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06B5" w14:textId="77777777" w:rsidR="00522C71" w:rsidRPr="00EA00AA" w:rsidRDefault="00DE6865" w:rsidP="00522C71">
      <w:pPr>
        <w:widowControl/>
        <w:autoSpaceDE w:val="0"/>
        <w:autoSpaceDN w:val="0"/>
        <w:spacing w:beforeLines="50" w:before="120" w:line="400" w:lineRule="atLeast"/>
        <w:jc w:val="center"/>
        <w:textAlignment w:val="bottom"/>
        <w:rPr>
          <w:rFonts w:ascii="標楷體" w:eastAsia="標楷體" w:hAnsi="標楷體"/>
          <w:sz w:val="40"/>
          <w:szCs w:val="40"/>
        </w:rPr>
      </w:pPr>
      <w:r w:rsidRPr="00EA00AA">
        <w:rPr>
          <w:rFonts w:eastAsia="標楷體" w:hint="eastAsia"/>
          <w:sz w:val="40"/>
        </w:rPr>
        <w:t>財團法人大學入學考試中心基金會</w:t>
      </w:r>
    </w:p>
    <w:p w14:paraId="2CF727D2" w14:textId="77777777" w:rsidR="00522C71" w:rsidRPr="00EA00AA" w:rsidRDefault="00C5480C" w:rsidP="00522C71">
      <w:pPr>
        <w:spacing w:beforeLines="50" w:before="120" w:line="400" w:lineRule="atLeast"/>
        <w:jc w:val="center"/>
        <w:rPr>
          <w:rFonts w:ascii="標楷體" w:eastAsia="標楷體" w:hAnsi="標楷體"/>
          <w:sz w:val="40"/>
          <w:szCs w:val="40"/>
        </w:rPr>
      </w:pPr>
      <w:r w:rsidRPr="00EA00AA">
        <w:rPr>
          <w:rFonts w:eastAsia="標楷體"/>
          <w:sz w:val="40"/>
          <w:szCs w:val="40"/>
        </w:rPr>
        <w:t>1</w:t>
      </w:r>
      <w:r w:rsidRPr="00EA00AA">
        <w:rPr>
          <w:rFonts w:eastAsia="標楷體" w:hint="eastAsia"/>
          <w:sz w:val="40"/>
          <w:szCs w:val="40"/>
        </w:rPr>
        <w:t>1</w:t>
      </w:r>
      <w:r w:rsidR="009E3B84" w:rsidRPr="00EA00AA">
        <w:rPr>
          <w:rFonts w:eastAsia="標楷體" w:hint="eastAsia"/>
          <w:sz w:val="40"/>
          <w:szCs w:val="40"/>
        </w:rPr>
        <w:t>5</w:t>
      </w:r>
      <w:r w:rsidRPr="00EA00AA">
        <w:rPr>
          <w:rFonts w:ascii="標楷體" w:eastAsia="標楷體" w:hAnsi="標楷體"/>
          <w:sz w:val="40"/>
          <w:szCs w:val="40"/>
        </w:rPr>
        <w:t>學年度</w:t>
      </w:r>
      <w:r w:rsidRPr="00EA00AA">
        <w:rPr>
          <w:rFonts w:ascii="標楷體" w:eastAsia="標楷體" w:hAnsi="標楷體" w:hint="eastAsia"/>
          <w:sz w:val="40"/>
          <w:szCs w:val="40"/>
        </w:rPr>
        <w:t>學科能力測驗</w:t>
      </w:r>
      <w:r w:rsidRPr="00EA00AA">
        <w:rPr>
          <w:rFonts w:ascii="標楷體" w:eastAsia="標楷體" w:hAnsi="標楷體"/>
          <w:sz w:val="40"/>
          <w:szCs w:val="40"/>
        </w:rPr>
        <w:t>試題</w:t>
      </w:r>
    </w:p>
    <w:p w14:paraId="20BF6381" w14:textId="77777777" w:rsidR="009B7B54" w:rsidRPr="00EA00AA" w:rsidRDefault="009B7B54" w:rsidP="009B7B54">
      <w:pPr>
        <w:widowControl/>
        <w:autoSpaceDE w:val="0"/>
        <w:autoSpaceDN w:val="0"/>
        <w:jc w:val="center"/>
        <w:textAlignment w:val="bottom"/>
        <w:rPr>
          <w:rFonts w:eastAsia="標楷體"/>
          <w:sz w:val="40"/>
          <w:szCs w:val="40"/>
        </w:rPr>
      </w:pPr>
    </w:p>
    <w:p w14:paraId="695918E3" w14:textId="77777777" w:rsidR="00522C71" w:rsidRPr="00EA00AA" w:rsidRDefault="009B7B54" w:rsidP="009B7B54">
      <w:pPr>
        <w:widowControl/>
        <w:autoSpaceDE w:val="0"/>
        <w:autoSpaceDN w:val="0"/>
        <w:spacing w:beforeLines="50" w:before="120" w:line="400" w:lineRule="atLeast"/>
        <w:jc w:val="center"/>
        <w:textAlignment w:val="bottom"/>
        <w:rPr>
          <w:rFonts w:eastAsia="標楷體"/>
          <w:sz w:val="52"/>
          <w:szCs w:val="52"/>
        </w:rPr>
      </w:pPr>
      <w:r w:rsidRPr="00EA00AA">
        <w:rPr>
          <w:rFonts w:eastAsia="標楷體"/>
          <w:sz w:val="52"/>
          <w:szCs w:val="40"/>
        </w:rPr>
        <w:t>國</w:t>
      </w:r>
      <w:r w:rsidRPr="00EA00AA">
        <w:rPr>
          <w:rFonts w:eastAsia="標楷體" w:hint="eastAsia"/>
          <w:sz w:val="52"/>
          <w:szCs w:val="40"/>
        </w:rPr>
        <w:t>語文綜合能力測驗</w:t>
      </w:r>
    </w:p>
    <w:p w14:paraId="1A1CB22E" w14:textId="77777777" w:rsidR="001B656E" w:rsidRPr="00EA00AA" w:rsidRDefault="001B656E" w:rsidP="001B656E">
      <w:pPr>
        <w:spacing w:beforeLines="200" w:before="480"/>
        <w:jc w:val="center"/>
        <w:rPr>
          <w:b/>
          <w:sz w:val="32"/>
          <w:shd w:val="pct15" w:color="auto" w:fill="FFFFFF"/>
        </w:rPr>
      </w:pPr>
      <w:r w:rsidRPr="00EA00AA">
        <w:rPr>
          <w:rFonts w:ascii="標楷體" w:eastAsia="標楷體" w:hAnsi="標楷體" w:hint="eastAsia"/>
          <w:b/>
          <w:sz w:val="36"/>
          <w:shd w:val="pct15" w:color="auto" w:fill="FFFFFF"/>
        </w:rPr>
        <w:t>請於考試開始</w:t>
      </w:r>
      <w:proofErr w:type="gramStart"/>
      <w:r w:rsidRPr="00EA00AA">
        <w:rPr>
          <w:rFonts w:ascii="標楷體" w:eastAsia="標楷體" w:hAnsi="標楷體" w:hint="eastAsia"/>
          <w:b/>
          <w:sz w:val="36"/>
          <w:shd w:val="pct15" w:color="auto" w:fill="FFFFFF"/>
        </w:rPr>
        <w:t>鈴</w:t>
      </w:r>
      <w:proofErr w:type="gramEnd"/>
      <w:r w:rsidRPr="00EA00AA">
        <w:rPr>
          <w:rFonts w:ascii="標楷體" w:eastAsia="標楷體" w:hAnsi="標楷體" w:hint="eastAsia"/>
          <w:b/>
          <w:sz w:val="36"/>
          <w:shd w:val="pct15" w:color="auto" w:fill="FFFFFF"/>
        </w:rPr>
        <w:t>響起，在</w:t>
      </w:r>
      <w:proofErr w:type="gramStart"/>
      <w:r w:rsidRPr="00EA00AA">
        <w:rPr>
          <w:rFonts w:ascii="標楷體" w:eastAsia="標楷體" w:hAnsi="標楷體" w:hint="eastAsia"/>
          <w:b/>
          <w:sz w:val="36"/>
          <w:shd w:val="pct15" w:color="auto" w:fill="FFFFFF"/>
        </w:rPr>
        <w:t>答題卷簽名</w:t>
      </w:r>
      <w:proofErr w:type="gramEnd"/>
      <w:r w:rsidRPr="00EA00AA">
        <w:rPr>
          <w:rFonts w:ascii="標楷體" w:eastAsia="標楷體" w:hAnsi="標楷體" w:hint="eastAsia"/>
          <w:b/>
          <w:sz w:val="36"/>
          <w:shd w:val="pct15" w:color="auto" w:fill="FFFFFF"/>
        </w:rPr>
        <w:t>欄位以正楷簽全名</w:t>
      </w:r>
    </w:p>
    <w:p w14:paraId="59EC4FE6" w14:textId="77777777" w:rsidR="00522C71" w:rsidRPr="00EA00AA" w:rsidRDefault="00522C71" w:rsidP="00522C71"/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1"/>
      </w:tblGrid>
      <w:tr w:rsidR="009B7B54" w:rsidRPr="00EA00AA" w14:paraId="1EEA9764" w14:textId="77777777" w:rsidTr="00666408">
        <w:trPr>
          <w:cantSplit/>
          <w:trHeight w:val="8643"/>
          <w:jc w:val="center"/>
        </w:trPr>
        <w:tc>
          <w:tcPr>
            <w:tcW w:w="8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20571" w14:textId="77777777" w:rsidR="009B7B54" w:rsidRPr="00EA00AA" w:rsidRDefault="009B7B54" w:rsidP="00666408">
            <w:pPr>
              <w:widowControl/>
              <w:autoSpaceDE w:val="0"/>
              <w:autoSpaceDN w:val="0"/>
              <w:spacing w:line="400" w:lineRule="atLeast"/>
              <w:jc w:val="center"/>
              <w:textAlignment w:val="bottom"/>
              <w:rPr>
                <w:rFonts w:eastAsia="標楷體"/>
              </w:rPr>
            </w:pPr>
          </w:p>
          <w:p w14:paraId="0357A68F" w14:textId="77777777" w:rsidR="009B7B54" w:rsidRPr="00EA00AA" w:rsidRDefault="009B7B54" w:rsidP="00666408">
            <w:pPr>
              <w:widowControl/>
              <w:autoSpaceDE w:val="0"/>
              <w:autoSpaceDN w:val="0"/>
              <w:spacing w:afterLines="100" w:after="240" w:line="480" w:lineRule="atLeast"/>
              <w:ind w:right="-28"/>
              <w:jc w:val="center"/>
              <w:textAlignment w:val="bottom"/>
              <w:rPr>
                <w:rFonts w:eastAsia="標楷體"/>
                <w:sz w:val="32"/>
                <w:szCs w:val="32"/>
              </w:rPr>
            </w:pPr>
            <w:r w:rsidRPr="00EA00AA">
              <w:rPr>
                <w:rFonts w:eastAsia="標楷體"/>
                <w:sz w:val="32"/>
                <w:szCs w:val="32"/>
              </w:rPr>
              <w:t>－作答注意事項－</w:t>
            </w:r>
          </w:p>
          <w:p w14:paraId="549D5BA5" w14:textId="77777777" w:rsidR="009B7B54" w:rsidRPr="00EA00AA" w:rsidRDefault="009B7B54" w:rsidP="00666408">
            <w:pPr>
              <w:pStyle w:val="002"/>
              <w:spacing w:beforeLines="100" w:before="240" w:line="400" w:lineRule="atLeast"/>
              <w:ind w:leftChars="300" w:left="660" w:right="0" w:firstLine="0"/>
              <w:rPr>
                <w:sz w:val="28"/>
                <w:szCs w:val="28"/>
              </w:rPr>
            </w:pPr>
            <w:r w:rsidRPr="00EA00AA">
              <w:rPr>
                <w:sz w:val="28"/>
                <w:szCs w:val="28"/>
              </w:rPr>
              <w:t>考試時間：</w:t>
            </w:r>
            <w:r w:rsidRPr="00EA00AA">
              <w:rPr>
                <w:rFonts w:hint="eastAsia"/>
                <w:sz w:val="28"/>
                <w:szCs w:val="28"/>
              </w:rPr>
              <w:t xml:space="preserve"> 9</w:t>
            </w:r>
            <w:r w:rsidRPr="00EA00AA">
              <w:rPr>
                <w:sz w:val="28"/>
                <w:szCs w:val="28"/>
              </w:rPr>
              <w:t xml:space="preserve">0 </w:t>
            </w:r>
            <w:r w:rsidRPr="00EA00AA">
              <w:rPr>
                <w:sz w:val="28"/>
                <w:szCs w:val="28"/>
              </w:rPr>
              <w:t>分鐘</w:t>
            </w:r>
          </w:p>
          <w:p w14:paraId="33D19C6A" w14:textId="77777777" w:rsidR="009B7B54" w:rsidRPr="00EA00AA" w:rsidRDefault="009B7B54" w:rsidP="00666408">
            <w:pPr>
              <w:pStyle w:val="002"/>
              <w:spacing w:beforeLines="100" w:before="240" w:line="400" w:lineRule="atLeast"/>
              <w:ind w:leftChars="300" w:left="660" w:right="0" w:firstLine="0"/>
              <w:rPr>
                <w:sz w:val="28"/>
                <w:szCs w:val="28"/>
              </w:rPr>
            </w:pPr>
            <w:r w:rsidRPr="00EA00AA">
              <w:rPr>
                <w:sz w:val="28"/>
                <w:szCs w:val="28"/>
              </w:rPr>
              <w:t>作答方式：</w:t>
            </w:r>
          </w:p>
          <w:p w14:paraId="0B6A4F53" w14:textId="77777777" w:rsidR="001B656E" w:rsidRPr="00EA00AA" w:rsidRDefault="001B656E" w:rsidP="001B656E">
            <w:pPr>
              <w:widowControl/>
              <w:tabs>
                <w:tab w:val="left" w:pos="4680"/>
              </w:tabs>
              <w:autoSpaceDE w:val="0"/>
              <w:autoSpaceDN w:val="0"/>
              <w:spacing w:beforeLines="25" w:before="60" w:line="340" w:lineRule="exact"/>
              <w:ind w:leftChars="450" w:left="1230" w:rightChars="200" w:right="440" w:hangingChars="100" w:hanging="240"/>
              <w:textAlignment w:val="bottom"/>
              <w:rPr>
                <w:rFonts w:eastAsia="標楷體"/>
                <w:kern w:val="0"/>
                <w:sz w:val="24"/>
              </w:rPr>
            </w:pPr>
            <w:r w:rsidRPr="00EA00AA">
              <w:rPr>
                <w:rFonts w:ascii="標楷體" w:eastAsia="標楷體" w:hAnsi="標楷體"/>
                <w:kern w:val="0"/>
                <w:sz w:val="24"/>
              </w:rPr>
              <w:t>˙</w:t>
            </w:r>
            <w:r w:rsidRPr="00914755">
              <w:rPr>
                <w:rFonts w:eastAsia="標楷體"/>
                <w:spacing w:val="2"/>
                <w:kern w:val="0"/>
                <w:sz w:val="24"/>
              </w:rPr>
              <w:t>選擇題用</w:t>
            </w:r>
            <w:r w:rsidRPr="00914755">
              <w:rPr>
                <w:rFonts w:eastAsia="標楷體"/>
                <w:spacing w:val="2"/>
                <w:kern w:val="0"/>
                <w:sz w:val="24"/>
              </w:rPr>
              <w:t xml:space="preserve"> 2B </w:t>
            </w:r>
            <w:r w:rsidRPr="00914755">
              <w:rPr>
                <w:rFonts w:eastAsia="標楷體"/>
                <w:spacing w:val="2"/>
                <w:kern w:val="0"/>
                <w:sz w:val="24"/>
              </w:rPr>
              <w:t>鉛筆在「答題卷」上作答；更正時以橡皮擦擦拭，</w:t>
            </w:r>
            <w:r w:rsidRPr="00EA00AA">
              <w:rPr>
                <w:rFonts w:eastAsia="標楷體"/>
                <w:kern w:val="0"/>
                <w:sz w:val="24"/>
              </w:rPr>
              <w:t>切勿使用修正帶（液）。</w:t>
            </w:r>
          </w:p>
          <w:p w14:paraId="0871DB34" w14:textId="77777777" w:rsidR="001B656E" w:rsidRPr="00EA00AA" w:rsidRDefault="001B656E" w:rsidP="001B656E">
            <w:pPr>
              <w:widowControl/>
              <w:tabs>
                <w:tab w:val="left" w:pos="4680"/>
              </w:tabs>
              <w:autoSpaceDE w:val="0"/>
              <w:autoSpaceDN w:val="0"/>
              <w:spacing w:beforeLines="25" w:before="60" w:line="340" w:lineRule="exact"/>
              <w:ind w:leftChars="450" w:left="1230" w:rightChars="200" w:right="440" w:hangingChars="100" w:hanging="240"/>
              <w:textAlignment w:val="bottom"/>
              <w:rPr>
                <w:rFonts w:eastAsia="標楷體"/>
                <w:kern w:val="0"/>
                <w:sz w:val="24"/>
              </w:rPr>
            </w:pPr>
            <w:r w:rsidRPr="00EA00AA">
              <w:rPr>
                <w:rFonts w:ascii="標楷體" w:eastAsia="標楷體" w:hAnsi="標楷體"/>
                <w:kern w:val="0"/>
                <w:sz w:val="24"/>
              </w:rPr>
              <w:t>˙</w:t>
            </w:r>
            <w:r w:rsidRPr="00914755">
              <w:rPr>
                <w:rFonts w:eastAsia="標楷體"/>
                <w:spacing w:val="-4"/>
                <w:kern w:val="0"/>
                <w:sz w:val="24"/>
              </w:rPr>
              <w:t>除題目另有規定外，非選擇題用筆尖較粗之黑色墨水的筆在「答題卷」</w:t>
            </w:r>
            <w:r w:rsidRPr="00EA00AA">
              <w:rPr>
                <w:rFonts w:eastAsia="標楷體"/>
                <w:kern w:val="0"/>
                <w:sz w:val="24"/>
              </w:rPr>
              <w:t>上作答；更正時，可以使用修正帶（液）。</w:t>
            </w:r>
          </w:p>
          <w:p w14:paraId="12F30846" w14:textId="77777777" w:rsidR="001B656E" w:rsidRPr="00EA00AA" w:rsidRDefault="001B656E" w:rsidP="001B656E">
            <w:pPr>
              <w:widowControl/>
              <w:tabs>
                <w:tab w:val="left" w:pos="4680"/>
              </w:tabs>
              <w:autoSpaceDE w:val="0"/>
              <w:autoSpaceDN w:val="0"/>
              <w:spacing w:beforeLines="25" w:before="60" w:line="340" w:lineRule="exact"/>
              <w:ind w:leftChars="450" w:left="1230" w:rightChars="200" w:right="440" w:hangingChars="100" w:hanging="240"/>
              <w:textAlignment w:val="bottom"/>
              <w:rPr>
                <w:rFonts w:eastAsia="標楷體"/>
                <w:kern w:val="0"/>
                <w:sz w:val="24"/>
              </w:rPr>
            </w:pPr>
            <w:r w:rsidRPr="00EA00AA">
              <w:rPr>
                <w:rFonts w:ascii="標楷體" w:eastAsia="標楷體" w:hAnsi="標楷體"/>
                <w:kern w:val="0"/>
                <w:sz w:val="24"/>
              </w:rPr>
              <w:t>˙</w:t>
            </w:r>
            <w:r w:rsidRPr="00EA00AA">
              <w:rPr>
                <w:rFonts w:eastAsia="標楷體"/>
                <w:kern w:val="0"/>
                <w:sz w:val="24"/>
              </w:rPr>
              <w:t>考生須依上述規定劃記或作答，若未依規定而導致答案難以辨識或評閱時，恐將影響成績。</w:t>
            </w:r>
          </w:p>
          <w:p w14:paraId="1091299E" w14:textId="77777777" w:rsidR="009B7B54" w:rsidRPr="00EA00AA" w:rsidRDefault="001B656E" w:rsidP="001B656E">
            <w:pPr>
              <w:widowControl/>
              <w:tabs>
                <w:tab w:val="left" w:pos="4680"/>
              </w:tabs>
              <w:autoSpaceDE w:val="0"/>
              <w:autoSpaceDN w:val="0"/>
              <w:spacing w:beforeLines="25" w:before="60" w:line="340" w:lineRule="exact"/>
              <w:ind w:leftChars="450" w:left="1230" w:rightChars="200" w:right="440" w:hangingChars="100" w:hanging="240"/>
              <w:textAlignment w:val="bottom"/>
              <w:rPr>
                <w:sz w:val="24"/>
              </w:rPr>
            </w:pPr>
            <w:r w:rsidRPr="00EA00AA">
              <w:rPr>
                <w:rFonts w:ascii="標楷體" w:eastAsia="標楷體" w:hAnsi="標楷體"/>
                <w:kern w:val="0"/>
                <w:sz w:val="24"/>
              </w:rPr>
              <w:t>˙</w:t>
            </w:r>
            <w:r w:rsidRPr="00EA00AA">
              <w:rPr>
                <w:rFonts w:eastAsia="標楷體"/>
                <w:kern w:val="0"/>
                <w:sz w:val="24"/>
              </w:rPr>
              <w:t>答題卷每人一張，不得要求增補。</w:t>
            </w:r>
          </w:p>
          <w:p w14:paraId="2BF6511D" w14:textId="77777777" w:rsidR="009B7B54" w:rsidRPr="00EA00AA" w:rsidRDefault="009B7B54" w:rsidP="00666408">
            <w:pPr>
              <w:pStyle w:val="002"/>
              <w:spacing w:beforeLines="100" w:before="240" w:line="400" w:lineRule="atLeast"/>
              <w:ind w:leftChars="300" w:left="660" w:right="0" w:firstLine="0"/>
              <w:rPr>
                <w:sz w:val="28"/>
                <w:szCs w:val="32"/>
              </w:rPr>
            </w:pPr>
            <w:r w:rsidRPr="00EA00AA">
              <w:rPr>
                <w:rFonts w:hint="eastAsia"/>
                <w:sz w:val="28"/>
                <w:szCs w:val="32"/>
              </w:rPr>
              <w:t>選擇題計分</w:t>
            </w:r>
            <w:r w:rsidRPr="00EA00AA">
              <w:rPr>
                <w:sz w:val="28"/>
                <w:szCs w:val="32"/>
              </w:rPr>
              <w:t>方式：</w:t>
            </w:r>
          </w:p>
          <w:p w14:paraId="2392A0A6" w14:textId="77777777" w:rsidR="00C5480C" w:rsidRPr="00EA00AA" w:rsidRDefault="00C5480C" w:rsidP="00C5480C">
            <w:pPr>
              <w:widowControl/>
              <w:tabs>
                <w:tab w:val="left" w:pos="4680"/>
              </w:tabs>
              <w:autoSpaceDE w:val="0"/>
              <w:autoSpaceDN w:val="0"/>
              <w:spacing w:beforeLines="25" w:before="60" w:line="340" w:lineRule="exact"/>
              <w:ind w:leftChars="450" w:left="1230" w:rightChars="200" w:right="440" w:hangingChars="100" w:hanging="240"/>
              <w:textAlignment w:val="bottom"/>
              <w:rPr>
                <w:rFonts w:eastAsia="標楷體"/>
                <w:kern w:val="0"/>
                <w:sz w:val="24"/>
              </w:rPr>
            </w:pPr>
            <w:proofErr w:type="gramStart"/>
            <w:r w:rsidRPr="00EA00AA">
              <w:rPr>
                <w:rFonts w:ascii="標楷體" w:eastAsia="標楷體" w:hAnsi="標楷體"/>
                <w:kern w:val="0"/>
                <w:sz w:val="24"/>
              </w:rPr>
              <w:t>˙</w:t>
            </w:r>
            <w:proofErr w:type="gramEnd"/>
            <w:r w:rsidRPr="00EA00AA">
              <w:rPr>
                <w:rFonts w:eastAsia="標楷體"/>
                <w:kern w:val="0"/>
                <w:sz w:val="24"/>
              </w:rPr>
              <w:t>單選題：每題有</w:t>
            </w:r>
            <w:r w:rsidRPr="00EA00AA">
              <w:rPr>
                <w:rFonts w:eastAsia="標楷體"/>
                <w:kern w:val="0"/>
                <w:position w:val="-2"/>
                <w:sz w:val="24"/>
              </w:rPr>
              <w:object w:dxaOrig="180" w:dyaOrig="200" w14:anchorId="3F85FF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75pt;height:10pt" o:ole="">
                  <v:imagedata r:id="rId8" o:title=""/>
                </v:shape>
                <o:OLEObject Type="Embed" ProgID="Equation.DSMT4" ShapeID="_x0000_i1025" DrawAspect="Content" ObjectID="_1829367791" r:id="rId9"/>
              </w:object>
            </w:r>
            <w:proofErr w:type="gramStart"/>
            <w:r w:rsidRPr="00EA00AA">
              <w:rPr>
                <w:rFonts w:eastAsia="標楷體"/>
                <w:kern w:val="0"/>
                <w:sz w:val="24"/>
              </w:rPr>
              <w:t>個</w:t>
            </w:r>
            <w:proofErr w:type="gramEnd"/>
            <w:r w:rsidRPr="00EA00AA">
              <w:rPr>
                <w:rFonts w:eastAsia="標楷體"/>
                <w:kern w:val="0"/>
                <w:sz w:val="24"/>
              </w:rPr>
              <w:t>選項，其中只有一個是正確或最適當的選項。各題答對者，得該題的分數；答錯、未作答或劃記多於一個選項者，該題以零分計算。</w:t>
            </w:r>
          </w:p>
          <w:p w14:paraId="4B29D559" w14:textId="77777777" w:rsidR="009B7B54" w:rsidRPr="00EA00AA" w:rsidRDefault="00C5480C" w:rsidP="00C5480C">
            <w:pPr>
              <w:widowControl/>
              <w:autoSpaceDE w:val="0"/>
              <w:autoSpaceDN w:val="0"/>
              <w:adjustRightInd w:val="0"/>
              <w:spacing w:line="400" w:lineRule="atLeast"/>
              <w:ind w:leftChars="450" w:left="1230" w:rightChars="200" w:right="440" w:hangingChars="100" w:hanging="240"/>
              <w:textAlignment w:val="bottom"/>
              <w:rPr>
                <w:rFonts w:eastAsia="標楷體"/>
                <w:sz w:val="32"/>
              </w:rPr>
            </w:pPr>
            <w:proofErr w:type="gramStart"/>
            <w:r w:rsidRPr="00EA00AA">
              <w:rPr>
                <w:rFonts w:ascii="標楷體" w:eastAsia="標楷體" w:hAnsi="標楷體"/>
                <w:kern w:val="0"/>
                <w:sz w:val="24"/>
              </w:rPr>
              <w:t>˙</w:t>
            </w:r>
            <w:proofErr w:type="gramEnd"/>
            <w:r w:rsidRPr="00EA00AA">
              <w:rPr>
                <w:rFonts w:eastAsia="標楷體"/>
                <w:sz w:val="24"/>
              </w:rPr>
              <w:t>多選題：</w:t>
            </w:r>
            <w:r w:rsidRPr="00EA00AA">
              <w:rPr>
                <w:rFonts w:eastAsia="標楷體"/>
                <w:kern w:val="0"/>
                <w:sz w:val="24"/>
              </w:rPr>
              <w:t>每題有</w:t>
            </w:r>
            <w:r w:rsidR="006F2DC9" w:rsidRPr="00EA00AA">
              <w:rPr>
                <w:rFonts w:eastAsia="標楷體"/>
                <w:kern w:val="0"/>
                <w:position w:val="-2"/>
                <w:sz w:val="24"/>
              </w:rPr>
              <w:object w:dxaOrig="180" w:dyaOrig="200" w14:anchorId="12B1DC0C">
                <v:shape id="_x0000_i1026" type="#_x0000_t75" style="width:8.75pt;height:10pt" o:ole="">
                  <v:imagedata r:id="rId8" o:title=""/>
                </v:shape>
                <o:OLEObject Type="Embed" ProgID="Equation.DSMT4" ShapeID="_x0000_i1026" DrawAspect="Content" ObjectID="_1829367792" r:id="rId10"/>
              </w:object>
            </w:r>
            <w:proofErr w:type="gramStart"/>
            <w:r w:rsidRPr="00EA00AA">
              <w:rPr>
                <w:rFonts w:eastAsia="標楷體"/>
                <w:kern w:val="0"/>
                <w:sz w:val="24"/>
              </w:rPr>
              <w:t>個</w:t>
            </w:r>
            <w:proofErr w:type="gramEnd"/>
            <w:r w:rsidRPr="00EA00AA">
              <w:rPr>
                <w:rFonts w:eastAsia="標楷體"/>
                <w:kern w:val="0"/>
                <w:sz w:val="24"/>
              </w:rPr>
              <w:t>選項，其中至少有一個是正確的選項。</w:t>
            </w:r>
            <w:proofErr w:type="gramStart"/>
            <w:r w:rsidRPr="00EA00AA">
              <w:rPr>
                <w:rFonts w:eastAsia="標楷體"/>
                <w:kern w:val="0"/>
                <w:sz w:val="24"/>
              </w:rPr>
              <w:t>各題之</w:t>
            </w:r>
            <w:proofErr w:type="gramEnd"/>
            <w:r w:rsidRPr="00EA00AA">
              <w:rPr>
                <w:rFonts w:eastAsia="標楷體"/>
                <w:kern w:val="0"/>
                <w:sz w:val="24"/>
              </w:rPr>
              <w:t>選項獨立判定，所有選項均答對者，得該題全部的分數；答錯</w:t>
            </w:r>
            <w:r w:rsidRPr="00EA00AA">
              <w:rPr>
                <w:rFonts w:eastAsia="標楷體"/>
                <w:kern w:val="0"/>
                <w:position w:val="-4"/>
                <w:sz w:val="24"/>
              </w:rPr>
              <w:object w:dxaOrig="200" w:dyaOrig="260" w14:anchorId="4C5363AB">
                <v:shape id="_x0000_i1027" type="#_x0000_t75" style="width:10pt;height:13.15pt" o:ole="">
                  <v:imagedata r:id="rId11" o:title=""/>
                </v:shape>
                <o:OLEObject Type="Embed" ProgID="Equation.DSMT4" ShapeID="_x0000_i1027" DrawAspect="Content" ObjectID="_1829367793" r:id="rId12"/>
              </w:object>
            </w:r>
            <w:proofErr w:type="gramStart"/>
            <w:r w:rsidRPr="00EA00AA">
              <w:rPr>
                <w:rFonts w:eastAsia="標楷體"/>
                <w:kern w:val="0"/>
                <w:sz w:val="24"/>
              </w:rPr>
              <w:t>個</w:t>
            </w:r>
            <w:proofErr w:type="gramEnd"/>
            <w:r w:rsidRPr="00705C97">
              <w:rPr>
                <w:rFonts w:eastAsia="標楷體"/>
                <w:spacing w:val="14"/>
                <w:kern w:val="0"/>
                <w:sz w:val="24"/>
              </w:rPr>
              <w:t>選項者，得該題</w:t>
            </w:r>
            <w:r w:rsidRPr="00705C97">
              <w:rPr>
                <w:spacing w:val="14"/>
                <w:position w:val="-24"/>
                <w:sz w:val="24"/>
              </w:rPr>
              <w:object w:dxaOrig="700" w:dyaOrig="620" w14:anchorId="36237083">
                <v:shape id="_x0000_i1028" type="#_x0000_t75" style="width:34.45pt;height:30.7pt" o:ole="">
                  <v:imagedata r:id="rId13" o:title=""/>
                </v:shape>
                <o:OLEObject Type="Embed" ProgID="Equation.DSMT4" ShapeID="_x0000_i1028" DrawAspect="Content" ObjectID="_1829367794" r:id="rId14"/>
              </w:object>
            </w:r>
            <w:r w:rsidRPr="00705C97">
              <w:rPr>
                <w:rFonts w:eastAsia="標楷體"/>
                <w:spacing w:val="14"/>
                <w:kern w:val="0"/>
                <w:sz w:val="24"/>
              </w:rPr>
              <w:t>的分數；但得分低於零分或所有</w:t>
            </w:r>
            <w:proofErr w:type="gramStart"/>
            <w:r w:rsidRPr="00705C97">
              <w:rPr>
                <w:rFonts w:eastAsia="標楷體"/>
                <w:spacing w:val="14"/>
                <w:kern w:val="0"/>
                <w:sz w:val="24"/>
              </w:rPr>
              <w:t>選項</w:t>
            </w:r>
            <w:r w:rsidRPr="00EA00AA">
              <w:rPr>
                <w:rFonts w:eastAsia="標楷體"/>
                <w:kern w:val="0"/>
                <w:sz w:val="24"/>
              </w:rPr>
              <w:t>均未作</w:t>
            </w:r>
            <w:proofErr w:type="gramEnd"/>
            <w:r w:rsidRPr="00EA00AA">
              <w:rPr>
                <w:rFonts w:eastAsia="標楷體"/>
                <w:kern w:val="0"/>
                <w:sz w:val="24"/>
              </w:rPr>
              <w:t>答者，該題以零分計算</w:t>
            </w:r>
            <w:r w:rsidR="009B7B54" w:rsidRPr="00EA00AA">
              <w:rPr>
                <w:rFonts w:eastAsia="標楷體"/>
                <w:kern w:val="0"/>
                <w:sz w:val="24"/>
              </w:rPr>
              <w:t>。</w:t>
            </w:r>
          </w:p>
        </w:tc>
      </w:tr>
    </w:tbl>
    <w:p w14:paraId="28BEABED" w14:textId="77777777" w:rsidR="009B7B54" w:rsidRPr="00EA00AA" w:rsidRDefault="009B7B54" w:rsidP="009B7B54">
      <w:pPr>
        <w:widowControl/>
        <w:autoSpaceDE w:val="0"/>
        <w:autoSpaceDN w:val="0"/>
        <w:spacing w:beforeLines="50" w:before="120" w:line="400" w:lineRule="atLeast"/>
        <w:jc w:val="center"/>
        <w:textAlignment w:val="bottom"/>
        <w:rPr>
          <w:rFonts w:eastAsia="標楷體"/>
          <w:sz w:val="36"/>
        </w:rPr>
      </w:pPr>
    </w:p>
    <w:p w14:paraId="35D65959" w14:textId="77777777" w:rsidR="005676CC" w:rsidRPr="00EA00AA" w:rsidRDefault="00705FA7" w:rsidP="00705C97">
      <w:pPr>
        <w:pStyle w:val="af3"/>
        <w:spacing w:beforeLines="0" w:before="0"/>
      </w:pPr>
      <w:r w:rsidRPr="00EA00AA">
        <w:rPr>
          <w:sz w:val="22"/>
          <w:szCs w:val="22"/>
        </w:rPr>
        <w:br w:type="page"/>
      </w:r>
      <w:r w:rsidR="005676CC" w:rsidRPr="00EA00AA">
        <w:rPr>
          <w:rFonts w:cs="Times New Roman" w:hint="eastAsia"/>
          <w:spacing w:val="20"/>
          <w:sz w:val="26"/>
          <w:szCs w:val="26"/>
        </w:rPr>
        <w:lastRenderedPageBreak/>
        <w:t>第壹部分</w:t>
      </w:r>
      <w:r w:rsidR="007B1754" w:rsidRPr="00EA00AA">
        <w:rPr>
          <w:rFonts w:cs="Times New Roman" w:hint="eastAsia"/>
          <w:spacing w:val="20"/>
          <w:sz w:val="26"/>
          <w:szCs w:val="26"/>
        </w:rPr>
        <w:t>、</w:t>
      </w:r>
      <w:r w:rsidR="005676CC" w:rsidRPr="00EA00AA">
        <w:rPr>
          <w:rFonts w:cs="Times New Roman" w:hint="eastAsia"/>
          <w:spacing w:val="20"/>
          <w:sz w:val="26"/>
          <w:szCs w:val="26"/>
        </w:rPr>
        <w:t>選擇題（占</w:t>
      </w:r>
      <w:r w:rsidR="008E0383" w:rsidRPr="00EA00AA">
        <w:rPr>
          <w:rFonts w:cs="Times New Roman" w:hint="eastAsia"/>
          <w:spacing w:val="20"/>
          <w:sz w:val="26"/>
          <w:szCs w:val="26"/>
        </w:rPr>
        <w:t>76</w:t>
      </w:r>
      <w:r w:rsidR="005676CC" w:rsidRPr="00EA00AA">
        <w:rPr>
          <w:rFonts w:cs="Times New Roman" w:hint="eastAsia"/>
          <w:spacing w:val="20"/>
          <w:sz w:val="26"/>
          <w:szCs w:val="26"/>
        </w:rPr>
        <w:t>分）</w:t>
      </w:r>
    </w:p>
    <w:p w14:paraId="7B2E7249" w14:textId="77777777" w:rsidR="00705FA7" w:rsidRPr="00EA00AA" w:rsidRDefault="007D3507" w:rsidP="00705C97">
      <w:pPr>
        <w:pStyle w:val="af3"/>
        <w:rPr>
          <w:rFonts w:cs="Times New Roman"/>
          <w:spacing w:val="20"/>
          <w:sz w:val="26"/>
          <w:szCs w:val="26"/>
        </w:rPr>
      </w:pPr>
      <w:r w:rsidRPr="00EA00AA">
        <w:rPr>
          <w:rFonts w:cs="Times New Roman" w:hint="eastAsia"/>
          <w:spacing w:val="20"/>
          <w:sz w:val="26"/>
          <w:szCs w:val="26"/>
        </w:rPr>
        <w:t>一</w:t>
      </w:r>
      <w:r w:rsidR="00705FA7" w:rsidRPr="00EA00AA">
        <w:rPr>
          <w:rFonts w:cs="Times New Roman"/>
          <w:spacing w:val="20"/>
          <w:sz w:val="26"/>
          <w:szCs w:val="26"/>
        </w:rPr>
        <w:t>、單選題（</w:t>
      </w:r>
      <w:r w:rsidR="008A0022" w:rsidRPr="00EA00AA">
        <w:rPr>
          <w:rFonts w:cs="Times New Roman" w:hint="eastAsia"/>
          <w:spacing w:val="20"/>
          <w:sz w:val="26"/>
          <w:szCs w:val="26"/>
        </w:rPr>
        <w:t>占</w:t>
      </w:r>
      <w:r w:rsidR="008E0383" w:rsidRPr="00EA00AA">
        <w:rPr>
          <w:rFonts w:cs="Times New Roman" w:hint="eastAsia"/>
          <w:spacing w:val="20"/>
          <w:sz w:val="26"/>
          <w:szCs w:val="26"/>
        </w:rPr>
        <w:t>48</w:t>
      </w:r>
      <w:r w:rsidR="00705FA7" w:rsidRPr="00EA00AA">
        <w:rPr>
          <w:rFonts w:cs="Times New Roman"/>
          <w:spacing w:val="20"/>
          <w:sz w:val="26"/>
          <w:szCs w:val="26"/>
        </w:rPr>
        <w:t>分）</w:t>
      </w:r>
    </w:p>
    <w:p w14:paraId="3FE35B3F" w14:textId="77777777" w:rsidR="00705FA7" w:rsidRPr="00EA00AA" w:rsidRDefault="00705FA7" w:rsidP="00F5681E">
      <w:pPr>
        <w:pStyle w:val="a6"/>
        <w:pBdr>
          <w:bottom w:val="single" w:sz="6" w:space="0" w:color="auto"/>
        </w:pBdr>
        <w:spacing w:beforeLines="15" w:before="36" w:afterLines="15" w:after="36"/>
        <w:ind w:left="720" w:hangingChars="300" w:hanging="720"/>
        <w:rPr>
          <w:sz w:val="24"/>
          <w:szCs w:val="24"/>
        </w:rPr>
      </w:pPr>
      <w:r w:rsidRPr="00EA00AA">
        <w:rPr>
          <w:sz w:val="24"/>
          <w:szCs w:val="24"/>
        </w:rPr>
        <w:t>說明：</w:t>
      </w:r>
      <w:proofErr w:type="gramStart"/>
      <w:r w:rsidR="00CA1802" w:rsidRPr="00EA00AA">
        <w:rPr>
          <w:sz w:val="24"/>
          <w:szCs w:val="24"/>
        </w:rPr>
        <w:t>第</w:t>
      </w:r>
      <w:r w:rsidR="00C648C3" w:rsidRPr="00EA00AA">
        <w:rPr>
          <w:rFonts w:hint="eastAsia"/>
          <w:sz w:val="24"/>
          <w:szCs w:val="24"/>
        </w:rPr>
        <w:t>1</w:t>
      </w:r>
      <w:r w:rsidR="00CA1802" w:rsidRPr="00EA00AA">
        <w:rPr>
          <w:sz w:val="24"/>
          <w:szCs w:val="24"/>
        </w:rPr>
        <w:t>題至第</w:t>
      </w:r>
      <w:r w:rsidR="00890129" w:rsidRPr="00EA00AA">
        <w:rPr>
          <w:rFonts w:hint="eastAsia"/>
          <w:sz w:val="24"/>
          <w:szCs w:val="24"/>
        </w:rPr>
        <w:t>24</w:t>
      </w:r>
      <w:proofErr w:type="gramEnd"/>
      <w:r w:rsidR="00CA1802" w:rsidRPr="00EA00AA">
        <w:rPr>
          <w:sz w:val="24"/>
          <w:szCs w:val="24"/>
        </w:rPr>
        <w:t>題，</w:t>
      </w:r>
      <w:r w:rsidR="00CA1802" w:rsidRPr="00EA00AA">
        <w:rPr>
          <w:rFonts w:hint="eastAsia"/>
          <w:sz w:val="24"/>
          <w:szCs w:val="24"/>
        </w:rPr>
        <w:t>每題</w:t>
      </w:r>
      <w:r w:rsidR="00CA1802" w:rsidRPr="00EA00AA">
        <w:rPr>
          <w:sz w:val="24"/>
          <w:szCs w:val="24"/>
        </w:rPr>
        <w:t>2</w:t>
      </w:r>
      <w:r w:rsidR="00CA1802" w:rsidRPr="00EA00AA">
        <w:rPr>
          <w:sz w:val="24"/>
          <w:szCs w:val="24"/>
        </w:rPr>
        <w:t>分。</w:t>
      </w:r>
    </w:p>
    <w:p w14:paraId="10305C20" w14:textId="77777777" w:rsidR="00B3481C" w:rsidRPr="00EA00AA" w:rsidRDefault="00B3481C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1.</w:t>
      </w:r>
      <w:r w:rsidRPr="00EA00AA">
        <w:rPr>
          <w:rFonts w:eastAsia="新細明體" w:hint="eastAsia"/>
          <w:spacing w:val="10"/>
        </w:rPr>
        <w:tab/>
      </w:r>
      <w:r w:rsidRPr="00EA00AA">
        <w:rPr>
          <w:rFonts w:eastAsia="新細明體" w:hint="eastAsia"/>
          <w:spacing w:val="10"/>
        </w:rPr>
        <w:t>下列</w:t>
      </w:r>
      <w:r w:rsidR="006E59F0">
        <w:rPr>
          <w:rFonts w:eastAsia="新細明體" w:hint="eastAsia"/>
          <w:spacing w:val="10"/>
        </w:rPr>
        <w:t>各組</w:t>
      </w:r>
      <w:r w:rsidRPr="00EA00AA">
        <w:rPr>
          <w:rFonts w:eastAsia="新細明體" w:hint="eastAsia"/>
          <w:spacing w:val="10"/>
        </w:rPr>
        <w:t>「」內的字，讀音前後相同的是：</w:t>
      </w:r>
    </w:p>
    <w:p w14:paraId="2A4B021B" w14:textId="5EF6E383" w:rsidR="00B3481C" w:rsidRPr="00851995" w:rsidRDefault="00E0792C" w:rsidP="00D83B30">
      <w:pPr>
        <w:pStyle w:val="AB0cm0651"/>
        <w:tabs>
          <w:tab w:val="clear" w:pos="5040"/>
          <w:tab w:val="left" w:pos="4785"/>
        </w:tabs>
        <w:spacing w:line="340" w:lineRule="atLeast"/>
        <w:ind w:leftChars="165" w:left="363"/>
        <w:rPr>
          <w:spacing w:val="10"/>
          <w:lang w:val="es-ES"/>
        </w:rPr>
      </w:pPr>
      <w:r w:rsidRPr="005E21F0">
        <w:rPr>
          <w:rFonts w:hint="eastAsia"/>
          <w:spacing w:val="10"/>
          <w:lang w:val="es-ES"/>
        </w:rPr>
        <w:t>(</w:t>
      </w:r>
      <w:r>
        <w:rPr>
          <w:rFonts w:hint="eastAsia"/>
          <w:spacing w:val="10"/>
          <w:lang w:val="es-ES"/>
        </w:rPr>
        <w:t>A</w:t>
      </w:r>
      <w:r w:rsidRPr="005E21F0">
        <w:rPr>
          <w:rFonts w:hint="eastAsia"/>
          <w:spacing w:val="10"/>
          <w:lang w:val="es-ES"/>
        </w:rPr>
        <w:t>)</w:t>
      </w:r>
      <w:proofErr w:type="gramStart"/>
      <w:r w:rsidRPr="00851995">
        <w:rPr>
          <w:rFonts w:hint="eastAsia"/>
          <w:spacing w:val="10"/>
          <w:lang w:val="es-ES"/>
        </w:rPr>
        <w:t>取</w:t>
      </w:r>
      <w:r w:rsidRPr="005E21F0">
        <w:rPr>
          <w:rFonts w:hint="eastAsia"/>
          <w:spacing w:val="10"/>
          <w:lang w:val="es-ES"/>
        </w:rPr>
        <w:t>枕</w:t>
      </w:r>
      <w:r w:rsidRPr="005E21F0">
        <w:rPr>
          <w:spacing w:val="10"/>
          <w:lang w:val="es-ES"/>
        </w:rPr>
        <w:t>「</w:t>
      </w:r>
      <w:r w:rsidRPr="005E21F0">
        <w:rPr>
          <w:rFonts w:hint="eastAsia"/>
          <w:spacing w:val="10"/>
          <w:lang w:val="es-ES"/>
        </w:rPr>
        <w:t>攲</w:t>
      </w:r>
      <w:proofErr w:type="gramEnd"/>
      <w:r w:rsidRPr="005E21F0">
        <w:rPr>
          <w:spacing w:val="10"/>
          <w:lang w:val="es-ES"/>
        </w:rPr>
        <w:t>」</w:t>
      </w:r>
      <w:r w:rsidRPr="005E21F0">
        <w:rPr>
          <w:rFonts w:hint="eastAsia"/>
          <w:spacing w:val="10"/>
          <w:lang w:val="es-ES"/>
        </w:rPr>
        <w:t>臥</w:t>
      </w:r>
      <w:r w:rsidRPr="00851995">
        <w:rPr>
          <w:spacing w:val="10"/>
          <w:lang w:val="es-ES"/>
        </w:rPr>
        <w:t>／</w:t>
      </w:r>
      <w:r w:rsidRPr="005E21F0">
        <w:rPr>
          <w:rFonts w:hint="eastAsia"/>
          <w:spacing w:val="10"/>
          <w:lang w:val="es-ES"/>
        </w:rPr>
        <w:t>風光「</w:t>
      </w:r>
      <w:proofErr w:type="gramStart"/>
      <w:r w:rsidRPr="005E21F0">
        <w:rPr>
          <w:rFonts w:hint="eastAsia"/>
          <w:spacing w:val="10"/>
          <w:lang w:val="es-ES"/>
        </w:rPr>
        <w:t>旖</w:t>
      </w:r>
      <w:proofErr w:type="gramEnd"/>
      <w:r w:rsidRPr="005E21F0">
        <w:rPr>
          <w:rFonts w:hint="eastAsia"/>
          <w:spacing w:val="10"/>
          <w:lang w:val="es-ES"/>
        </w:rPr>
        <w:t>」</w:t>
      </w:r>
      <w:proofErr w:type="gramStart"/>
      <w:r w:rsidRPr="005E21F0">
        <w:rPr>
          <w:rFonts w:hint="eastAsia"/>
          <w:spacing w:val="10"/>
          <w:lang w:val="es-ES"/>
        </w:rPr>
        <w:t>旎</w:t>
      </w:r>
      <w:proofErr w:type="gramEnd"/>
      <w:r w:rsidR="00B3481C" w:rsidRPr="00851995">
        <w:rPr>
          <w:rFonts w:hint="eastAsia"/>
          <w:spacing w:val="10"/>
          <w:lang w:val="es-ES"/>
        </w:rPr>
        <w:tab/>
        <w:t>(B)</w:t>
      </w:r>
      <w:r w:rsidR="00AA5363" w:rsidRPr="00851995">
        <w:rPr>
          <w:rFonts w:hint="eastAsia"/>
          <w:spacing w:val="10"/>
        </w:rPr>
        <w:t>略</w:t>
      </w:r>
      <w:r w:rsidR="00AA5363" w:rsidRPr="00851995">
        <w:rPr>
          <w:spacing w:val="10"/>
        </w:rPr>
        <w:t>「</w:t>
      </w:r>
      <w:r w:rsidR="00AA5363" w:rsidRPr="00851995">
        <w:rPr>
          <w:rFonts w:hint="eastAsia"/>
          <w:spacing w:val="10"/>
        </w:rPr>
        <w:t>諳</w:t>
      </w:r>
      <w:r w:rsidR="00AA5363" w:rsidRPr="00851995">
        <w:rPr>
          <w:spacing w:val="10"/>
        </w:rPr>
        <w:t>」</w:t>
      </w:r>
      <w:r w:rsidR="00AA5363" w:rsidRPr="00851995">
        <w:rPr>
          <w:rFonts w:hint="eastAsia"/>
          <w:spacing w:val="10"/>
        </w:rPr>
        <w:t>水性</w:t>
      </w:r>
      <w:r w:rsidR="00AA5363" w:rsidRPr="00851995">
        <w:rPr>
          <w:spacing w:val="10"/>
          <w:lang w:val="es-ES"/>
        </w:rPr>
        <w:t>／</w:t>
      </w:r>
      <w:r w:rsidR="00AA5363" w:rsidRPr="00851995">
        <w:rPr>
          <w:spacing w:val="10"/>
        </w:rPr>
        <w:t>「</w:t>
      </w:r>
      <w:proofErr w:type="gramStart"/>
      <w:r w:rsidR="00AA5363" w:rsidRPr="00851995">
        <w:rPr>
          <w:rFonts w:hint="eastAsia"/>
          <w:spacing w:val="10"/>
        </w:rPr>
        <w:t>喑</w:t>
      </w:r>
      <w:proofErr w:type="gramEnd"/>
      <w:r w:rsidR="00AA5363" w:rsidRPr="00851995">
        <w:rPr>
          <w:spacing w:val="10"/>
        </w:rPr>
        <w:t>」</w:t>
      </w:r>
      <w:r w:rsidR="00AA5363" w:rsidRPr="00851995">
        <w:rPr>
          <w:rFonts w:hint="eastAsia"/>
          <w:spacing w:val="10"/>
        </w:rPr>
        <w:t>啞難言</w:t>
      </w:r>
    </w:p>
    <w:p w14:paraId="1A9C8E6B" w14:textId="4082F7AD" w:rsidR="00B3481C" w:rsidRPr="005E21F0" w:rsidRDefault="00E0792C" w:rsidP="00352F7C">
      <w:pPr>
        <w:pStyle w:val="AB0cm0651"/>
        <w:tabs>
          <w:tab w:val="clear" w:pos="5040"/>
          <w:tab w:val="left" w:pos="4785"/>
        </w:tabs>
        <w:spacing w:line="340" w:lineRule="atLeast"/>
        <w:ind w:leftChars="165" w:left="363"/>
        <w:rPr>
          <w:spacing w:val="10"/>
          <w:lang w:val="es-ES"/>
        </w:rPr>
      </w:pPr>
      <w:r w:rsidRPr="00851995">
        <w:rPr>
          <w:rFonts w:hint="eastAsia"/>
          <w:spacing w:val="10"/>
          <w:lang w:val="es-ES"/>
        </w:rPr>
        <w:t>(</w:t>
      </w:r>
      <w:r>
        <w:rPr>
          <w:rFonts w:hint="eastAsia"/>
          <w:spacing w:val="10"/>
          <w:lang w:val="es-ES"/>
        </w:rPr>
        <w:t>C</w:t>
      </w:r>
      <w:r w:rsidRPr="00851995">
        <w:rPr>
          <w:rFonts w:hint="eastAsia"/>
          <w:spacing w:val="10"/>
          <w:lang w:val="es-ES"/>
        </w:rPr>
        <w:t>)</w:t>
      </w:r>
      <w:r w:rsidRPr="00851995">
        <w:rPr>
          <w:spacing w:val="10"/>
        </w:rPr>
        <w:t>「</w:t>
      </w:r>
      <w:proofErr w:type="gramStart"/>
      <w:r w:rsidRPr="00851995">
        <w:rPr>
          <w:rFonts w:hint="eastAsia"/>
          <w:spacing w:val="10"/>
        </w:rPr>
        <w:t>枇</w:t>
      </w:r>
      <w:proofErr w:type="gramEnd"/>
      <w:r w:rsidRPr="00851995">
        <w:rPr>
          <w:spacing w:val="10"/>
        </w:rPr>
        <w:t>」</w:t>
      </w:r>
      <w:proofErr w:type="gramStart"/>
      <w:r w:rsidRPr="00851995">
        <w:rPr>
          <w:rFonts w:hint="eastAsia"/>
          <w:spacing w:val="10"/>
        </w:rPr>
        <w:t>杷</w:t>
      </w:r>
      <w:proofErr w:type="gramEnd"/>
      <w:r w:rsidRPr="00851995">
        <w:rPr>
          <w:rFonts w:hint="eastAsia"/>
          <w:spacing w:val="10"/>
        </w:rPr>
        <w:t>甘美</w:t>
      </w:r>
      <w:r w:rsidRPr="00851995">
        <w:rPr>
          <w:spacing w:val="10"/>
          <w:lang w:val="es-ES"/>
        </w:rPr>
        <w:t>／</w:t>
      </w:r>
      <w:r w:rsidRPr="00851995">
        <w:rPr>
          <w:spacing w:val="10"/>
        </w:rPr>
        <w:t>「</w:t>
      </w:r>
      <w:proofErr w:type="gramStart"/>
      <w:r w:rsidRPr="00851995">
        <w:rPr>
          <w:rFonts w:hint="eastAsia"/>
          <w:spacing w:val="10"/>
        </w:rPr>
        <w:t>毗</w:t>
      </w:r>
      <w:proofErr w:type="gramEnd"/>
      <w:r w:rsidRPr="00851995">
        <w:rPr>
          <w:spacing w:val="10"/>
        </w:rPr>
        <w:t>」</w:t>
      </w:r>
      <w:r w:rsidRPr="00851995">
        <w:rPr>
          <w:rFonts w:hint="eastAsia"/>
          <w:spacing w:val="10"/>
        </w:rPr>
        <w:t>鄰而居</w:t>
      </w:r>
      <w:r w:rsidR="00B3481C" w:rsidRPr="005E21F0">
        <w:rPr>
          <w:rFonts w:hint="eastAsia"/>
          <w:spacing w:val="10"/>
          <w:lang w:val="es-ES"/>
        </w:rPr>
        <w:tab/>
        <w:t>(D)</w:t>
      </w:r>
      <w:r w:rsidR="00EF7B73" w:rsidRPr="00851995">
        <w:rPr>
          <w:rFonts w:hint="eastAsia"/>
          <w:spacing w:val="10"/>
          <w:lang w:val="es-ES"/>
        </w:rPr>
        <w:t>燎原莫</w:t>
      </w:r>
      <w:r w:rsidR="00EF7B73" w:rsidRPr="005E21F0">
        <w:rPr>
          <w:rFonts w:hint="eastAsia"/>
          <w:spacing w:val="10"/>
          <w:lang w:val="es-ES"/>
        </w:rPr>
        <w:t>「</w:t>
      </w:r>
      <w:proofErr w:type="gramStart"/>
      <w:r w:rsidR="00EF7B73" w:rsidRPr="005E21F0">
        <w:rPr>
          <w:rFonts w:hint="eastAsia"/>
          <w:spacing w:val="10"/>
          <w:lang w:val="es-ES"/>
        </w:rPr>
        <w:t>遏</w:t>
      </w:r>
      <w:proofErr w:type="gramEnd"/>
      <w:r w:rsidR="00EF7B73" w:rsidRPr="005E21F0">
        <w:rPr>
          <w:rFonts w:hint="eastAsia"/>
          <w:spacing w:val="10"/>
          <w:lang w:val="es-ES"/>
        </w:rPr>
        <w:t>」</w:t>
      </w:r>
      <w:r w:rsidR="00EF7B73" w:rsidRPr="005E21F0">
        <w:rPr>
          <w:spacing w:val="10"/>
          <w:lang w:val="es-ES"/>
        </w:rPr>
        <w:t>／</w:t>
      </w:r>
      <w:r w:rsidR="00EF7B73" w:rsidRPr="005E21F0">
        <w:rPr>
          <w:rFonts w:hint="eastAsia"/>
          <w:spacing w:val="10"/>
          <w:lang w:val="es-ES"/>
        </w:rPr>
        <w:t>登門拜「</w:t>
      </w:r>
      <w:proofErr w:type="gramStart"/>
      <w:r w:rsidR="00EF7B73" w:rsidRPr="005E21F0">
        <w:rPr>
          <w:rFonts w:hint="eastAsia"/>
          <w:spacing w:val="10"/>
          <w:lang w:val="es-ES"/>
        </w:rPr>
        <w:t>謁</w:t>
      </w:r>
      <w:proofErr w:type="gramEnd"/>
      <w:r w:rsidR="00EF7B73" w:rsidRPr="005E21F0">
        <w:rPr>
          <w:rFonts w:hint="eastAsia"/>
          <w:spacing w:val="10"/>
          <w:lang w:val="es-ES"/>
        </w:rPr>
        <w:t>」</w:t>
      </w:r>
    </w:p>
    <w:p w14:paraId="031052BA" w14:textId="77777777" w:rsidR="00B3481C" w:rsidRPr="00851995" w:rsidRDefault="00B3481C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851995">
        <w:rPr>
          <w:rFonts w:eastAsia="新細明體" w:hint="eastAsia"/>
          <w:spacing w:val="10"/>
        </w:rPr>
        <w:t>2.</w:t>
      </w:r>
      <w:r w:rsidRPr="00851995">
        <w:rPr>
          <w:rFonts w:eastAsia="新細明體" w:hint="eastAsia"/>
          <w:spacing w:val="10"/>
        </w:rPr>
        <w:tab/>
      </w:r>
      <w:r w:rsidRPr="00851995">
        <w:rPr>
          <w:rFonts w:eastAsia="新細明體" w:hint="eastAsia"/>
          <w:spacing w:val="10"/>
        </w:rPr>
        <w:t>下列文句，完全</w:t>
      </w:r>
      <w:r w:rsidRPr="005C1688">
        <w:rPr>
          <w:rFonts w:eastAsia="新細明體" w:hint="eastAsia"/>
          <w:b/>
          <w:bCs/>
          <w:spacing w:val="10"/>
          <w:u w:val="single"/>
        </w:rPr>
        <w:t>沒有</w:t>
      </w:r>
      <w:r w:rsidRPr="00851995">
        <w:rPr>
          <w:rFonts w:eastAsia="新細明體" w:hint="eastAsia"/>
          <w:spacing w:val="10"/>
        </w:rPr>
        <w:t>錯別字的是：</w:t>
      </w:r>
    </w:p>
    <w:p w14:paraId="6F68226A" w14:textId="77777777" w:rsidR="00E0792C" w:rsidRPr="00EA00AA" w:rsidRDefault="00E0792C" w:rsidP="00E0792C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</w:t>
      </w:r>
      <w:r>
        <w:rPr>
          <w:snapToGrid w:val="0"/>
          <w:spacing w:val="10"/>
          <w:kern w:val="0"/>
          <w:szCs w:val="20"/>
          <w:lang w:val="es-ES"/>
        </w:rPr>
        <w:t>A</w:t>
      </w:r>
      <w:r w:rsidRPr="00EA00AA">
        <w:rPr>
          <w:snapToGrid w:val="0"/>
          <w:spacing w:val="10"/>
          <w:kern w:val="0"/>
          <w:szCs w:val="20"/>
          <w:lang w:val="es-ES"/>
        </w:rPr>
        <w:t>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詐騙行為絕不可姑息，方能以儆效尤</w:t>
      </w:r>
    </w:p>
    <w:p w14:paraId="1F37FB36" w14:textId="77777777" w:rsidR="003B37E8" w:rsidRPr="00851995" w:rsidRDefault="003B37E8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851995">
        <w:rPr>
          <w:snapToGrid w:val="0"/>
          <w:spacing w:val="10"/>
          <w:kern w:val="0"/>
          <w:szCs w:val="20"/>
          <w:lang w:val="es-ES"/>
        </w:rPr>
        <w:t>(B)</w:t>
      </w:r>
      <w:r w:rsidR="00EF7B73" w:rsidRPr="00851995">
        <w:rPr>
          <w:rFonts w:hint="eastAsia"/>
          <w:snapToGrid w:val="0"/>
          <w:spacing w:val="10"/>
          <w:kern w:val="0"/>
          <w:szCs w:val="20"/>
          <w:lang w:val="es-ES"/>
        </w:rPr>
        <w:t>人工智慧日新月異，影響力無遠</w:t>
      </w:r>
      <w:proofErr w:type="gramStart"/>
      <w:r w:rsidR="00EF7B73" w:rsidRPr="00851995">
        <w:rPr>
          <w:rFonts w:hint="eastAsia"/>
          <w:snapToGrid w:val="0"/>
          <w:spacing w:val="10"/>
          <w:kern w:val="0"/>
          <w:szCs w:val="20"/>
          <w:lang w:val="es-ES"/>
        </w:rPr>
        <w:t>弗</w:t>
      </w:r>
      <w:proofErr w:type="gramEnd"/>
      <w:r w:rsidR="00EF7B73" w:rsidRPr="00851995">
        <w:rPr>
          <w:rFonts w:hint="eastAsia"/>
          <w:snapToGrid w:val="0"/>
          <w:spacing w:val="10"/>
          <w:kern w:val="0"/>
          <w:szCs w:val="20"/>
          <w:lang w:val="es-ES"/>
        </w:rPr>
        <w:t>界</w:t>
      </w:r>
    </w:p>
    <w:p w14:paraId="41AD075B" w14:textId="7268ADF8" w:rsidR="003B37E8" w:rsidRDefault="003B37E8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851995">
        <w:rPr>
          <w:snapToGrid w:val="0"/>
          <w:spacing w:val="10"/>
          <w:kern w:val="0"/>
          <w:szCs w:val="20"/>
          <w:lang w:val="es-ES"/>
        </w:rPr>
        <w:t>(C)</w:t>
      </w:r>
      <w:r w:rsidR="00EF7B73" w:rsidRPr="00AF54B1">
        <w:rPr>
          <w:rFonts w:hint="eastAsia"/>
          <w:snapToGrid w:val="0"/>
          <w:spacing w:val="10"/>
          <w:kern w:val="0"/>
          <w:szCs w:val="20"/>
          <w:lang w:val="es-ES"/>
        </w:rPr>
        <w:t>大伯退休後</w:t>
      </w:r>
      <w:proofErr w:type="gramStart"/>
      <w:r w:rsidR="00EF7B73" w:rsidRPr="00AF54B1">
        <w:rPr>
          <w:rFonts w:hint="eastAsia"/>
          <w:snapToGrid w:val="0"/>
          <w:spacing w:val="10"/>
          <w:kern w:val="0"/>
          <w:szCs w:val="20"/>
          <w:lang w:val="es-ES"/>
        </w:rPr>
        <w:t>離群所居</w:t>
      </w:r>
      <w:proofErr w:type="gramEnd"/>
      <w:r w:rsidR="00EF7B73" w:rsidRPr="00AF54B1">
        <w:rPr>
          <w:rFonts w:hint="eastAsia"/>
          <w:snapToGrid w:val="0"/>
          <w:spacing w:val="10"/>
          <w:kern w:val="0"/>
          <w:szCs w:val="20"/>
          <w:lang w:val="es-ES"/>
        </w:rPr>
        <w:t>，仍常惦念老友</w:t>
      </w:r>
    </w:p>
    <w:p w14:paraId="193A9D31" w14:textId="77777777" w:rsidR="00E0792C" w:rsidRPr="00851995" w:rsidRDefault="00E0792C" w:rsidP="00E0792C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851995">
        <w:rPr>
          <w:snapToGrid w:val="0"/>
          <w:spacing w:val="10"/>
          <w:kern w:val="0"/>
          <w:szCs w:val="20"/>
          <w:lang w:val="es-ES"/>
        </w:rPr>
        <w:t>(</w:t>
      </w:r>
      <w:r>
        <w:rPr>
          <w:snapToGrid w:val="0"/>
          <w:spacing w:val="10"/>
          <w:kern w:val="0"/>
          <w:szCs w:val="20"/>
          <w:lang w:val="es-ES"/>
        </w:rPr>
        <w:t>D</w:t>
      </w:r>
      <w:r w:rsidRPr="00851995">
        <w:rPr>
          <w:snapToGrid w:val="0"/>
          <w:spacing w:val="10"/>
          <w:kern w:val="0"/>
          <w:szCs w:val="20"/>
          <w:lang w:val="es-ES"/>
        </w:rPr>
        <w:t>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老吳自詡滿腹經綸，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卻昧於人情事故</w:t>
      </w:r>
      <w:proofErr w:type="gramEnd"/>
    </w:p>
    <w:p w14:paraId="69DFD85D" w14:textId="77777777" w:rsidR="00B45200" w:rsidRPr="00EA00AA" w:rsidRDefault="00B45200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3</w:t>
      </w:r>
      <w:r w:rsidRPr="00EA00AA">
        <w:rPr>
          <w:rFonts w:eastAsia="新細明體"/>
          <w:spacing w:val="10"/>
        </w:rPr>
        <w:t>.</w:t>
      </w:r>
      <w:r w:rsidRPr="00EA00AA">
        <w:rPr>
          <w:rFonts w:eastAsia="新細明體"/>
          <w:spacing w:val="10"/>
        </w:rPr>
        <w:tab/>
      </w:r>
      <w:r w:rsidR="001E5C13" w:rsidRPr="005E21F0">
        <w:rPr>
          <w:rFonts w:eastAsia="新細明體" w:hint="eastAsia"/>
          <w:spacing w:val="10"/>
        </w:rPr>
        <w:t>依據資料甲、乙，</w:t>
      </w:r>
      <w:r w:rsidR="001E5C13" w:rsidRPr="005E21F0">
        <w:rPr>
          <w:rFonts w:eastAsia="新細明體"/>
          <w:spacing w:val="10"/>
        </w:rPr>
        <w:t>下列敘述最適當的是：</w:t>
      </w:r>
    </w:p>
    <w:p w14:paraId="4B7C51F5" w14:textId="77777777" w:rsidR="001E5C13" w:rsidRPr="00EA00AA" w:rsidRDefault="001E5C13" w:rsidP="00AF54B1">
      <w:pPr>
        <w:pStyle w:val="TIT11"/>
        <w:spacing w:line="340" w:lineRule="atLeast"/>
        <w:ind w:leftChars="165" w:left="819" w:hangingChars="190" w:hanging="456"/>
        <w:rPr>
          <w:spacing w:val="10"/>
        </w:rPr>
      </w:pPr>
      <w:r w:rsidRPr="00EA00AA">
        <w:rPr>
          <w:rFonts w:hint="eastAsia"/>
          <w:spacing w:val="10"/>
        </w:rPr>
        <w:t>甲、</w:t>
      </w:r>
      <w:r w:rsidRPr="00377A39">
        <w:rPr>
          <w:rFonts w:ascii="Times New Roman" w:hAnsi="Times New Roman"/>
          <w:spacing w:val="6"/>
        </w:rPr>
        <w:t>鄭用錫、林占梅為清代新竹文學名家</w:t>
      </w:r>
      <w:r w:rsidRPr="00377A39">
        <w:rPr>
          <w:rFonts w:ascii="Times New Roman" w:hAnsi="Times New Roman" w:hint="eastAsia"/>
          <w:spacing w:val="6"/>
        </w:rPr>
        <w:t>，</w:t>
      </w:r>
      <w:r w:rsidRPr="00377A39">
        <w:rPr>
          <w:rFonts w:ascii="Times New Roman" w:hAnsi="Times New Roman"/>
          <w:spacing w:val="6"/>
        </w:rPr>
        <w:t>鄭用錫次子鄭如梁娶林占梅</w:t>
      </w:r>
      <w:proofErr w:type="gramStart"/>
      <w:r w:rsidRPr="00377A39">
        <w:rPr>
          <w:rFonts w:ascii="Times New Roman" w:hAnsi="Times New Roman" w:hint="eastAsia"/>
          <w:spacing w:val="6"/>
        </w:rPr>
        <w:t>之</w:t>
      </w:r>
      <w:r w:rsidRPr="00377A39">
        <w:rPr>
          <w:rFonts w:ascii="Times New Roman" w:hAnsi="Times New Roman"/>
          <w:spacing w:val="6"/>
        </w:rPr>
        <w:t>妹為妻</w:t>
      </w:r>
      <w:proofErr w:type="gramEnd"/>
      <w:r w:rsidRPr="00377A39">
        <w:rPr>
          <w:rFonts w:ascii="Times New Roman" w:hAnsi="Times New Roman"/>
          <w:spacing w:val="6"/>
        </w:rPr>
        <w:t>。林占梅</w:t>
      </w:r>
      <w:r w:rsidRPr="00EA00AA">
        <w:rPr>
          <w:rFonts w:ascii="Times New Roman" w:hAnsi="Times New Roman"/>
          <w:spacing w:val="10"/>
        </w:rPr>
        <w:t>年幼喪父，由叔父林祥雲撫養成人。</w:t>
      </w:r>
    </w:p>
    <w:p w14:paraId="7B610C9A" w14:textId="77777777" w:rsidR="001E5C13" w:rsidRPr="00EA00AA" w:rsidRDefault="001E5C13" w:rsidP="00AF54B1">
      <w:pPr>
        <w:pStyle w:val="TIT11"/>
        <w:spacing w:line="340" w:lineRule="atLeast"/>
        <w:ind w:leftChars="165" w:left="843" w:hangingChars="200" w:hanging="480"/>
        <w:rPr>
          <w:spacing w:val="10"/>
        </w:rPr>
      </w:pPr>
      <w:r w:rsidRPr="00EA00AA">
        <w:rPr>
          <w:rFonts w:hint="eastAsia"/>
          <w:spacing w:val="10"/>
        </w:rPr>
        <w:t>乙、</w:t>
      </w:r>
      <w:r w:rsidRPr="00AF54B1">
        <w:rPr>
          <w:spacing w:val="10"/>
        </w:rPr>
        <w:t>鄭用錫曾寫給林占梅一首祝賀詩：「四方男子志，今更</w:t>
      </w:r>
      <w:proofErr w:type="gramStart"/>
      <w:r w:rsidRPr="00AF54B1">
        <w:rPr>
          <w:spacing w:val="10"/>
        </w:rPr>
        <w:t>挂</w:t>
      </w:r>
      <w:proofErr w:type="gramEnd"/>
      <w:r w:rsidRPr="00AF54B1">
        <w:rPr>
          <w:spacing w:val="10"/>
        </w:rPr>
        <w:t>桑弧。天上</w:t>
      </w:r>
      <w:proofErr w:type="gramStart"/>
      <w:r w:rsidRPr="00AF54B1">
        <w:rPr>
          <w:spacing w:val="10"/>
        </w:rPr>
        <w:t>誕麟</w:t>
      </w:r>
      <w:proofErr w:type="gramEnd"/>
      <w:r w:rsidRPr="00AF54B1">
        <w:rPr>
          <w:spacing w:val="10"/>
        </w:rPr>
        <w:t>種，人間</w:t>
      </w:r>
      <w:proofErr w:type="gramStart"/>
      <w:r w:rsidRPr="00AF54B1">
        <w:rPr>
          <w:spacing w:val="10"/>
        </w:rPr>
        <w:t>浴鳳雛。</w:t>
      </w:r>
      <w:proofErr w:type="gramEnd"/>
      <w:r w:rsidRPr="00AF54B1">
        <w:rPr>
          <w:spacing w:val="10"/>
        </w:rPr>
        <w:t>共</w:t>
      </w:r>
      <w:proofErr w:type="gramStart"/>
      <w:r w:rsidRPr="00AF54B1">
        <w:rPr>
          <w:spacing w:val="10"/>
        </w:rPr>
        <w:t>誇</w:t>
      </w:r>
      <w:proofErr w:type="gramEnd"/>
      <w:r w:rsidRPr="00AF54B1">
        <w:rPr>
          <w:spacing w:val="10"/>
        </w:rPr>
        <w:t>田得玉，早叶夢投珠。清福知</w:t>
      </w:r>
      <w:proofErr w:type="gramStart"/>
      <w:r w:rsidRPr="00AF54B1">
        <w:rPr>
          <w:spacing w:val="10"/>
        </w:rPr>
        <w:t>誰享，孤山</w:t>
      </w:r>
      <w:proofErr w:type="gramEnd"/>
      <w:r w:rsidRPr="00AF54B1">
        <w:rPr>
          <w:spacing w:val="10"/>
        </w:rPr>
        <w:t>一幅圖。」</w:t>
      </w:r>
    </w:p>
    <w:p w14:paraId="552D5FAA" w14:textId="77777777" w:rsidR="001E5C13" w:rsidRPr="00EA00AA" w:rsidRDefault="001E5C13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A</w:t>
      </w:r>
      <w:r w:rsidRPr="00EA00AA">
        <w:rPr>
          <w:snapToGrid w:val="0"/>
          <w:spacing w:val="10"/>
          <w:kern w:val="0"/>
          <w:szCs w:val="20"/>
          <w:lang w:val="es-ES"/>
        </w:rPr>
        <w:t>)</w:t>
      </w:r>
      <w:proofErr w:type="gramStart"/>
      <w:r w:rsidRPr="00AF54B1">
        <w:rPr>
          <w:snapToGrid w:val="0"/>
          <w:spacing w:val="10"/>
          <w:kern w:val="0"/>
          <w:szCs w:val="20"/>
          <w:lang w:val="es-ES"/>
        </w:rPr>
        <w:t>遞送賀詩的</w:t>
      </w:r>
      <w:proofErr w:type="gramEnd"/>
      <w:r w:rsidRPr="00AF54B1">
        <w:rPr>
          <w:snapToGrid w:val="0"/>
          <w:spacing w:val="10"/>
          <w:kern w:val="0"/>
          <w:szCs w:val="20"/>
          <w:lang w:val="es-ES"/>
        </w:rPr>
        <w:t>信封上，</w:t>
      </w:r>
      <w:proofErr w:type="gramStart"/>
      <w:r w:rsidRPr="00AF54B1">
        <w:rPr>
          <w:snapToGrid w:val="0"/>
          <w:spacing w:val="10"/>
          <w:kern w:val="0"/>
          <w:szCs w:val="20"/>
          <w:lang w:val="es-ES"/>
        </w:rPr>
        <w:t>可題</w:t>
      </w:r>
      <w:proofErr w:type="gramEnd"/>
      <w:r w:rsidRPr="00AF54B1">
        <w:rPr>
          <w:snapToGrid w:val="0"/>
          <w:spacing w:val="10"/>
          <w:kern w:val="0"/>
          <w:szCs w:val="20"/>
          <w:lang w:val="es-ES"/>
        </w:rPr>
        <w:t>「鳳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侶鸞儔</w:t>
      </w:r>
      <w:proofErr w:type="gramEnd"/>
      <w:r w:rsidRPr="00AF54B1">
        <w:rPr>
          <w:snapToGrid w:val="0"/>
          <w:spacing w:val="10"/>
          <w:kern w:val="0"/>
          <w:szCs w:val="20"/>
          <w:lang w:val="es-ES"/>
        </w:rPr>
        <w:t>」呼應詩意</w:t>
      </w:r>
    </w:p>
    <w:p w14:paraId="48BBD001" w14:textId="77777777" w:rsidR="001E5C13" w:rsidRPr="00EA00AA" w:rsidRDefault="001E5C13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B</w:t>
      </w:r>
      <w:r w:rsidRPr="00EA00AA">
        <w:rPr>
          <w:snapToGrid w:val="0"/>
          <w:spacing w:val="10"/>
          <w:kern w:val="0"/>
          <w:szCs w:val="20"/>
          <w:lang w:val="es-ES"/>
        </w:rPr>
        <w:t>)</w:t>
      </w:r>
      <w:r w:rsidRPr="00AF54B1">
        <w:rPr>
          <w:snapToGrid w:val="0"/>
          <w:spacing w:val="10"/>
          <w:kern w:val="0"/>
          <w:szCs w:val="20"/>
          <w:lang w:val="es-ES"/>
        </w:rPr>
        <w:t>詩中藉「得玉」、「</w:t>
      </w:r>
      <w:proofErr w:type="gramStart"/>
      <w:r w:rsidRPr="00AF54B1">
        <w:rPr>
          <w:snapToGrid w:val="0"/>
          <w:spacing w:val="10"/>
          <w:kern w:val="0"/>
          <w:szCs w:val="20"/>
          <w:lang w:val="es-ES"/>
        </w:rPr>
        <w:t>投珠</w:t>
      </w:r>
      <w:proofErr w:type="gramEnd"/>
      <w:r w:rsidRPr="00AF54B1">
        <w:rPr>
          <w:snapToGrid w:val="0"/>
          <w:spacing w:val="10"/>
          <w:kern w:val="0"/>
          <w:szCs w:val="20"/>
          <w:lang w:val="es-ES"/>
        </w:rPr>
        <w:t>」，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讚美</w:t>
      </w:r>
      <w:r w:rsidRPr="00AF54B1">
        <w:rPr>
          <w:snapToGrid w:val="0"/>
          <w:spacing w:val="10"/>
          <w:kern w:val="0"/>
          <w:szCs w:val="20"/>
          <w:lang w:val="es-ES"/>
        </w:rPr>
        <w:t>林占梅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玉樹臨風</w:t>
      </w:r>
    </w:p>
    <w:p w14:paraId="682788A2" w14:textId="77777777" w:rsidR="001E5C13" w:rsidRPr="00EA00AA" w:rsidRDefault="001E5C13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C</w:t>
      </w:r>
      <w:r w:rsidRPr="00EA00AA">
        <w:rPr>
          <w:snapToGrid w:val="0"/>
          <w:spacing w:val="10"/>
          <w:kern w:val="0"/>
          <w:szCs w:val="20"/>
          <w:lang w:val="es-ES"/>
        </w:rPr>
        <w:t>)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若</w:t>
      </w:r>
      <w:r w:rsidRPr="00AF54B1">
        <w:rPr>
          <w:snapToGrid w:val="0"/>
          <w:spacing w:val="10"/>
          <w:kern w:val="0"/>
          <w:szCs w:val="20"/>
          <w:lang w:val="es-ES"/>
        </w:rPr>
        <w:t>鄭用</w:t>
      </w:r>
      <w:proofErr w:type="gramEnd"/>
      <w:r w:rsidRPr="00AF54B1">
        <w:rPr>
          <w:snapToGrid w:val="0"/>
          <w:spacing w:val="10"/>
          <w:kern w:val="0"/>
          <w:szCs w:val="20"/>
          <w:lang w:val="es-ES"/>
        </w:rPr>
        <w:t>錫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一併</w:t>
      </w:r>
      <w:r w:rsidRPr="00AF54B1">
        <w:rPr>
          <w:snapToGrid w:val="0"/>
          <w:spacing w:val="10"/>
          <w:kern w:val="0"/>
          <w:szCs w:val="20"/>
          <w:lang w:val="es-ES"/>
        </w:rPr>
        <w:t>附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上</w:t>
      </w:r>
      <w:r w:rsidRPr="00AF54B1">
        <w:rPr>
          <w:snapToGrid w:val="0"/>
          <w:spacing w:val="10"/>
          <w:kern w:val="0"/>
          <w:szCs w:val="20"/>
          <w:lang w:val="es-ES"/>
        </w:rPr>
        <w:t>箋</w:t>
      </w:r>
      <w:proofErr w:type="gramStart"/>
      <w:r w:rsidRPr="00AF54B1">
        <w:rPr>
          <w:snapToGrid w:val="0"/>
          <w:spacing w:val="10"/>
          <w:kern w:val="0"/>
          <w:szCs w:val="20"/>
          <w:lang w:val="es-ES"/>
        </w:rPr>
        <w:t>札</w:t>
      </w:r>
      <w:proofErr w:type="gramEnd"/>
      <w:r w:rsidRPr="00AF54B1">
        <w:rPr>
          <w:snapToGrid w:val="0"/>
          <w:spacing w:val="10"/>
          <w:kern w:val="0"/>
          <w:szCs w:val="20"/>
          <w:lang w:val="es-ES"/>
        </w:rPr>
        <w:t>，末尾署名前可自稱「家岳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父</w:t>
      </w:r>
      <w:r w:rsidRPr="00AF54B1">
        <w:rPr>
          <w:snapToGrid w:val="0"/>
          <w:spacing w:val="10"/>
          <w:kern w:val="0"/>
          <w:szCs w:val="20"/>
          <w:lang w:val="es-ES"/>
        </w:rPr>
        <w:t>」</w:t>
      </w:r>
    </w:p>
    <w:p w14:paraId="4FB199A0" w14:textId="77777777" w:rsidR="001E5C13" w:rsidRPr="00EA00AA" w:rsidRDefault="001E5C13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D</w:t>
      </w:r>
      <w:r w:rsidRPr="00EA00AA">
        <w:rPr>
          <w:snapToGrid w:val="0"/>
          <w:spacing w:val="10"/>
          <w:kern w:val="0"/>
          <w:szCs w:val="20"/>
          <w:lang w:val="es-ES"/>
        </w:rPr>
        <w:t>)</w:t>
      </w:r>
      <w:proofErr w:type="gramStart"/>
      <w:r w:rsidRPr="00AF54B1">
        <w:rPr>
          <w:snapToGrid w:val="0"/>
          <w:spacing w:val="10"/>
          <w:kern w:val="0"/>
          <w:szCs w:val="20"/>
          <w:lang w:val="es-ES"/>
        </w:rPr>
        <w:t>若鄭用</w:t>
      </w:r>
      <w:proofErr w:type="gramEnd"/>
      <w:r w:rsidRPr="00AF54B1">
        <w:rPr>
          <w:snapToGrid w:val="0"/>
          <w:spacing w:val="10"/>
          <w:kern w:val="0"/>
          <w:szCs w:val="20"/>
          <w:lang w:val="es-ES"/>
        </w:rPr>
        <w:t>錫同時寫信向林祥雲致賀，可稱林祥雲「</w:t>
      </w:r>
      <w:proofErr w:type="gramStart"/>
      <w:r w:rsidRPr="00AF54B1">
        <w:rPr>
          <w:snapToGrid w:val="0"/>
          <w:spacing w:val="10"/>
          <w:kern w:val="0"/>
          <w:szCs w:val="20"/>
          <w:lang w:val="es-ES"/>
        </w:rPr>
        <w:t>姻</w:t>
      </w:r>
      <w:proofErr w:type="gramEnd"/>
      <w:r w:rsidRPr="00AF54B1">
        <w:rPr>
          <w:snapToGrid w:val="0"/>
          <w:spacing w:val="10"/>
          <w:kern w:val="0"/>
          <w:szCs w:val="20"/>
          <w:lang w:val="es-ES"/>
        </w:rPr>
        <w:t>兄」</w:t>
      </w:r>
    </w:p>
    <w:p w14:paraId="6B5F62BE" w14:textId="774C8F51" w:rsidR="00BB0160" w:rsidRPr="00EA00AA" w:rsidRDefault="00AF54B1" w:rsidP="00AF54B1">
      <w:pPr>
        <w:pStyle w:val="TIT1"/>
        <w:spacing w:beforeLines="25" w:before="60" w:line="340" w:lineRule="atLeast"/>
        <w:ind w:left="330" w:hangingChars="150" w:hanging="330"/>
        <w:jc w:val="both"/>
        <w:rPr>
          <w:rFonts w:eastAsia="新細明體"/>
          <w:spacing w:val="10"/>
        </w:rPr>
      </w:pPr>
      <w:r>
        <w:rPr>
          <w:rFonts w:eastAsia="新細明體" w:hint="eastAsia"/>
          <w:noProof/>
          <w:spacing w:val="10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4F22FB21" wp14:editId="4ACA3DB7">
                <wp:simplePos x="0" y="0"/>
                <wp:positionH relativeFrom="column">
                  <wp:align>right</wp:align>
                </wp:positionH>
                <wp:positionV relativeFrom="paragraph">
                  <wp:posOffset>100965</wp:posOffset>
                </wp:positionV>
                <wp:extent cx="2375535" cy="2047875"/>
                <wp:effectExtent l="0" t="0" r="24765" b="28575"/>
                <wp:wrapSquare wrapText="bothSides"/>
                <wp:docPr id="46" name="群組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6000" cy="2047954"/>
                          <a:chOff x="0" y="0"/>
                          <a:chExt cx="2374900" cy="2047557"/>
                        </a:xfrm>
                      </wpg:grpSpPr>
                      <wps:wsp>
                        <wps:cNvPr id="42" name="文字方塊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0" cy="2047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8AFBDF" w14:textId="66944FF2" w:rsidR="00FA082D" w:rsidRDefault="00090255" w:rsidP="00FA082D">
                              <w:pPr>
                                <w:spacing w:afterLines="20" w:after="48" w:line="240" w:lineRule="auto"/>
                                <w:jc w:val="right"/>
                                <w:rPr>
                                  <w:rFonts w:eastAsia="標楷體"/>
                                </w:rPr>
                              </w:pPr>
                              <w:r w:rsidRPr="00FA082D">
                                <w:rPr>
                                  <w:rFonts w:eastAsia="標楷體"/>
                                  <w:noProof/>
                                </w:rPr>
                                <w:drawing>
                                  <wp:inline distT="0" distB="0" distL="0" distR="0" wp14:anchorId="01F160AF" wp14:editId="0E5E8D8B">
                                    <wp:extent cx="478800" cy="478800"/>
                                    <wp:effectExtent l="0" t="0" r="0" b="0"/>
                                    <wp:docPr id="45" name="圖片 4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8800" cy="47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7ED48FE" w14:textId="77777777" w:rsidR="00FA082D" w:rsidRPr="00023519" w:rsidRDefault="00FA082D" w:rsidP="00D83B30">
                              <w:pPr>
                                <w:spacing w:beforeLines="50" w:before="120" w:line="320" w:lineRule="atLeast"/>
                                <w:ind w:left="240" w:hangingChars="100" w:hanging="240"/>
                                <w:rPr>
                                  <w:rFonts w:eastAsia="標楷體"/>
                                  <w:spacing w:val="10"/>
                                </w:rPr>
                              </w:pPr>
                              <w:r w:rsidRPr="00023519">
                                <w:rPr>
                                  <w:rFonts w:ascii="新細明體" w:hAnsi="新細明體" w:cs="新細明體" w:hint="eastAsia"/>
                                  <w:spacing w:val="10"/>
                                </w:rPr>
                                <w:t>①</w:t>
                              </w:r>
                              <w:r w:rsidRPr="00023519">
                                <w:rPr>
                                  <w:rFonts w:eastAsia="標楷體"/>
                                  <w:spacing w:val="10"/>
                                </w:rPr>
                                <w:t>大臣甚貴，偏黨眾強</w:t>
                              </w:r>
                              <w:r w:rsidR="003F2660">
                                <w:rPr>
                                  <w:rFonts w:eastAsia="標楷體" w:hint="eastAsia"/>
                                  <w:spacing w:val="10"/>
                                </w:rPr>
                                <w:t>。</w:t>
                              </w:r>
                            </w:p>
                            <w:p w14:paraId="55160DD7" w14:textId="77777777" w:rsidR="00FA082D" w:rsidRPr="00023519" w:rsidRDefault="00FA082D" w:rsidP="00D83B30">
                              <w:pPr>
                                <w:spacing w:line="320" w:lineRule="atLeast"/>
                                <w:ind w:left="240" w:hangingChars="100" w:hanging="240"/>
                                <w:rPr>
                                  <w:rFonts w:eastAsia="標楷體"/>
                                  <w:spacing w:val="10"/>
                                </w:rPr>
                              </w:pPr>
                              <w:r w:rsidRPr="00023519">
                                <w:rPr>
                                  <w:rFonts w:ascii="新細明體" w:hAnsi="新細明體" w:cs="新細明體" w:hint="eastAsia"/>
                                  <w:spacing w:val="10"/>
                                </w:rPr>
                                <w:t>②</w:t>
                              </w:r>
                              <w:r w:rsidR="00256D97">
                                <w:rPr>
                                  <w:rFonts w:eastAsia="標楷體"/>
                                  <w:spacing w:val="10"/>
                                </w:rPr>
                                <w:t>聽以爵</w:t>
                              </w:r>
                              <w:r w:rsidR="00256D97">
                                <w:rPr>
                                  <w:rFonts w:eastAsia="標楷體" w:hint="eastAsia"/>
                                  <w:spacing w:val="10"/>
                                </w:rPr>
                                <w:t>，</w:t>
                              </w:r>
                              <w:r w:rsidRPr="00023519">
                                <w:rPr>
                                  <w:rFonts w:eastAsia="標楷體"/>
                                  <w:spacing w:val="10"/>
                                </w:rPr>
                                <w:t>不以眾言參驗</w:t>
                              </w:r>
                              <w:r w:rsidR="003F2660">
                                <w:rPr>
                                  <w:rFonts w:eastAsia="標楷體" w:hint="eastAsia"/>
                                  <w:spacing w:val="10"/>
                                </w:rPr>
                                <w:t>。</w:t>
                              </w:r>
                            </w:p>
                            <w:p w14:paraId="4A1DDB94" w14:textId="77777777" w:rsidR="00FA082D" w:rsidRPr="00023519" w:rsidRDefault="00FA082D" w:rsidP="00D83B30">
                              <w:pPr>
                                <w:spacing w:line="320" w:lineRule="atLeast"/>
                                <w:ind w:left="240" w:hangingChars="100" w:hanging="240"/>
                                <w:rPr>
                                  <w:rFonts w:eastAsia="標楷體"/>
                                  <w:spacing w:val="10"/>
                                </w:rPr>
                              </w:pPr>
                              <w:r w:rsidRPr="00023519">
                                <w:rPr>
                                  <w:rFonts w:ascii="新細明體" w:hAnsi="新細明體" w:cs="新細明體" w:hint="eastAsia"/>
                                  <w:spacing w:val="10"/>
                                </w:rPr>
                                <w:t>③</w:t>
                              </w:r>
                              <w:r w:rsidRPr="00023519">
                                <w:rPr>
                                  <w:rFonts w:eastAsia="標楷體"/>
                                  <w:spacing w:val="10"/>
                                </w:rPr>
                                <w:t>無禮而侮大鄰，貪愎而拙交</w:t>
                              </w:r>
                              <w:r w:rsidR="003F2660">
                                <w:rPr>
                                  <w:rFonts w:eastAsia="標楷體" w:hint="eastAsia"/>
                                  <w:spacing w:val="10"/>
                                </w:rPr>
                                <w:t>。</w:t>
                              </w:r>
                            </w:p>
                            <w:p w14:paraId="767D9ADF" w14:textId="77777777" w:rsidR="00FA082D" w:rsidRPr="00023519" w:rsidRDefault="00FA082D" w:rsidP="00D83B30">
                              <w:pPr>
                                <w:spacing w:line="320" w:lineRule="atLeast"/>
                                <w:ind w:left="240" w:hangingChars="100" w:hanging="240"/>
                                <w:rPr>
                                  <w:rFonts w:eastAsia="標楷體"/>
                                  <w:spacing w:val="10"/>
                                </w:rPr>
                              </w:pPr>
                              <w:r w:rsidRPr="00023519">
                                <w:rPr>
                                  <w:rFonts w:ascii="新細明體" w:hAnsi="新細明體" w:cs="新細明體" w:hint="eastAsia"/>
                                  <w:spacing w:val="10"/>
                                </w:rPr>
                                <w:t>④</w:t>
                              </w:r>
                              <w:r w:rsidRPr="00023519">
                                <w:rPr>
                                  <w:rFonts w:eastAsia="標楷體"/>
                                  <w:spacing w:val="10"/>
                                </w:rPr>
                                <w:t>境內之傑不事，而求封外之士</w:t>
                              </w:r>
                              <w:r w:rsidR="003F2660">
                                <w:rPr>
                                  <w:rFonts w:eastAsia="標楷體" w:hint="eastAsia"/>
                                  <w:spacing w:val="10"/>
                                </w:rPr>
                                <w:t>。</w:t>
                              </w:r>
                            </w:p>
                            <w:p w14:paraId="4BAB629C" w14:textId="77777777" w:rsidR="00FA082D" w:rsidRPr="00023519" w:rsidRDefault="00FA082D" w:rsidP="00D83B30">
                              <w:pPr>
                                <w:spacing w:line="320" w:lineRule="atLeast"/>
                                <w:ind w:left="240" w:hangingChars="100" w:hanging="240"/>
                                <w:rPr>
                                  <w:rFonts w:eastAsia="標楷體"/>
                                  <w:spacing w:val="10"/>
                                </w:rPr>
                              </w:pPr>
                              <w:r w:rsidRPr="00023519">
                                <w:rPr>
                                  <w:rFonts w:ascii="新細明體" w:hAnsi="新細明體" w:cs="新細明體" w:hint="eastAsia"/>
                                  <w:spacing w:val="10"/>
                                </w:rPr>
                                <w:t>⑤</w:t>
                              </w:r>
                              <w:r w:rsidRPr="00023519">
                                <w:rPr>
                                  <w:rFonts w:eastAsia="標楷體"/>
                                  <w:spacing w:val="10"/>
                                </w:rPr>
                                <w:t>財物寡，無守戰之備而輕攻伐</w:t>
                              </w:r>
                              <w:r w:rsidR="003F2660">
                                <w:rPr>
                                  <w:rFonts w:eastAsia="標楷體" w:hint="eastAsia"/>
                                  <w:spacing w:val="10"/>
                                </w:rPr>
                                <w:t>。</w:t>
                              </w:r>
                            </w:p>
                            <w:p w14:paraId="08F2CF6B" w14:textId="77777777" w:rsidR="00FA082D" w:rsidRPr="00FA082D" w:rsidRDefault="00FA082D" w:rsidP="00D83B30">
                              <w:pPr>
                                <w:spacing w:line="320" w:lineRule="atLeast"/>
                                <w:ind w:left="240" w:hangingChars="100" w:hanging="240"/>
                                <w:rPr>
                                  <w:rFonts w:eastAsia="標楷體"/>
                                  <w:spacing w:val="10"/>
                                </w:rPr>
                              </w:pPr>
                              <w:r w:rsidRPr="00023519">
                                <w:rPr>
                                  <w:rFonts w:ascii="新細明體" w:hAnsi="新細明體" w:cs="新細明體" w:hint="eastAsia"/>
                                  <w:spacing w:val="10"/>
                                </w:rPr>
                                <w:t>⑥</w:t>
                              </w:r>
                              <w:r w:rsidRPr="00023519">
                                <w:rPr>
                                  <w:rFonts w:eastAsia="標楷體"/>
                                  <w:spacing w:val="10"/>
                                </w:rPr>
                                <w:t>大臣隆盛，外藉敵國，內困百姓，以攻怨讎</w:t>
                              </w:r>
                              <w:r w:rsidR="003F2660">
                                <w:rPr>
                                  <w:rFonts w:eastAsia="標楷體" w:hint="eastAsia"/>
                                  <w:spacing w:val="1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36000" tIns="36000" rIns="36000" bIns="0" anchor="t" anchorCtr="0" upright="1">
                          <a:noAutofit/>
                        </wps:bodyPr>
                      </wps:wsp>
                      <wps:wsp>
                        <wps:cNvPr id="43" name="AutoShape 117"/>
                        <wps:cNvSpPr>
                          <a:spLocks noChangeArrowheads="1"/>
                        </wps:cNvSpPr>
                        <wps:spPr bwMode="auto">
                          <a:xfrm>
                            <a:off x="68387" y="55659"/>
                            <a:ext cx="1562100" cy="400050"/>
                          </a:xfrm>
                          <a:prstGeom prst="wedgeRectCallout">
                            <a:avLst>
                              <a:gd name="adj1" fmla="val 62936"/>
                              <a:gd name="adj2" fmla="val 135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4A1CEE" w14:textId="77777777" w:rsidR="00FA082D" w:rsidRPr="00D83B30" w:rsidRDefault="00FA082D" w:rsidP="00FA082D">
                              <w:pPr>
                                <w:spacing w:afterLines="20" w:after="48" w:line="300" w:lineRule="exact"/>
                                <w:rPr>
                                  <w:rFonts w:asciiTheme="minorEastAsia" w:eastAsiaTheme="minorEastAsia" w:hAnsiTheme="minorEastAsia"/>
                                  <w:b/>
                                  <w:spacing w:val="10"/>
                                </w:rPr>
                              </w:pPr>
                              <w:r w:rsidRPr="00D83B30">
                                <w:rPr>
                                  <w:rFonts w:asciiTheme="minorEastAsia" w:eastAsiaTheme="minorEastAsia" w:hAnsiTheme="minorEastAsia"/>
                                  <w:b/>
                                  <w:spacing w:val="10"/>
                                </w:rPr>
                                <w:t>有這些情況，國家可能走向敗亡啊！</w:t>
                              </w: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41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927952" y="518060"/>
                            <a:ext cx="359833" cy="205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6AFE29" w14:textId="77777777" w:rsidR="00FA082D" w:rsidRPr="00D83B30" w:rsidRDefault="00FA082D" w:rsidP="002F4E00">
                              <w:pPr>
                                <w:spacing w:line="280" w:lineRule="exact"/>
                                <w:jc w:val="center"/>
                                <w:rPr>
                                  <w:b/>
                                  <w:spacing w:val="10"/>
                                  <w:sz w:val="20"/>
                                  <w:szCs w:val="20"/>
                                </w:rPr>
                              </w:pPr>
                              <w:r w:rsidRPr="00D83B30">
                                <w:rPr>
                                  <w:rFonts w:hint="eastAsia"/>
                                  <w:b/>
                                  <w:spacing w:val="10"/>
                                  <w:sz w:val="20"/>
                                  <w:szCs w:val="20"/>
                                </w:rPr>
                                <w:t>韓</w:t>
                              </w:r>
                              <w:r w:rsidR="00256D97" w:rsidRPr="00D83B30">
                                <w:rPr>
                                  <w:rFonts w:hint="eastAsia"/>
                                  <w:b/>
                                  <w:spacing w:val="10"/>
                                  <w:sz w:val="20"/>
                                  <w:szCs w:val="20"/>
                                </w:rPr>
                                <w:t>非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22FB21" id="群組 46" o:spid="_x0000_s1026" style="position:absolute;left:0;text-align:left;margin-left:135.85pt;margin-top:7.95pt;width:187.05pt;height:161.25pt;z-index:251635712;mso-position-horizontal:right;mso-width-relative:margin;mso-height-relative:margin" coordsize="23749,20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23749;height:20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" strokeweight=".5pt">
                  <v:textbox inset="1mm,1mm,1mm,0">
                    <w:txbxContent>
                      <w:p w14:paraId="0D8AFBDF" w14:textId="66944FF2" w:rsidR="00FA082D" w:rsidRDefault="00090255" w:rsidP="00FA082D">
                        <w:pPr>
                          <w:spacing w:afterLines="20" w:after="48" w:line="240" w:lineRule="auto"/>
                          <w:jc w:val="right"/>
                          <w:rPr>
                            <w:rFonts w:eastAsia="標楷體"/>
                          </w:rPr>
                        </w:pPr>
                        <w:r w:rsidRPr="00FA082D">
                          <w:rPr>
                            <w:rFonts w:eastAsia="標楷體"/>
                            <w:noProof/>
                          </w:rPr>
                          <w:drawing>
                            <wp:inline distT="0" distB="0" distL="0" distR="0" wp14:anchorId="01F160AF" wp14:editId="0E5E8D8B">
                              <wp:extent cx="478800" cy="478800"/>
                              <wp:effectExtent l="0" t="0" r="0" b="0"/>
                              <wp:docPr id="45" name="圖片 4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8800" cy="47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7ED48FE" w14:textId="77777777" w:rsidR="00FA082D" w:rsidRPr="00023519" w:rsidRDefault="00FA082D" w:rsidP="00D83B30">
                        <w:pPr>
                          <w:spacing w:beforeLines="50" w:before="120" w:line="320" w:lineRule="atLeast"/>
                          <w:ind w:left="240" w:hangingChars="100" w:hanging="240"/>
                          <w:rPr>
                            <w:rFonts w:eastAsia="標楷體"/>
                            <w:spacing w:val="10"/>
                          </w:rPr>
                        </w:pPr>
                        <w:r w:rsidRPr="00023519">
                          <w:rPr>
                            <w:rFonts w:ascii="新細明體" w:hAnsi="新細明體" w:cs="新細明體" w:hint="eastAsia"/>
                            <w:spacing w:val="10"/>
                          </w:rPr>
                          <w:t>①</w:t>
                        </w:r>
                        <w:r w:rsidRPr="00023519">
                          <w:rPr>
                            <w:rFonts w:eastAsia="標楷體"/>
                            <w:spacing w:val="10"/>
                          </w:rPr>
                          <w:t>大臣甚貴，偏黨眾強</w:t>
                        </w:r>
                        <w:r w:rsidR="003F2660">
                          <w:rPr>
                            <w:rFonts w:eastAsia="標楷體" w:hint="eastAsia"/>
                            <w:spacing w:val="10"/>
                          </w:rPr>
                          <w:t>。</w:t>
                        </w:r>
                      </w:p>
                      <w:p w14:paraId="55160DD7" w14:textId="77777777" w:rsidR="00FA082D" w:rsidRPr="00023519" w:rsidRDefault="00FA082D" w:rsidP="00D83B30">
                        <w:pPr>
                          <w:spacing w:line="320" w:lineRule="atLeast"/>
                          <w:ind w:left="240" w:hangingChars="100" w:hanging="240"/>
                          <w:rPr>
                            <w:rFonts w:eastAsia="標楷體"/>
                            <w:spacing w:val="10"/>
                          </w:rPr>
                        </w:pPr>
                        <w:r w:rsidRPr="00023519">
                          <w:rPr>
                            <w:rFonts w:ascii="新細明體" w:hAnsi="新細明體" w:cs="新細明體" w:hint="eastAsia"/>
                            <w:spacing w:val="10"/>
                          </w:rPr>
                          <w:t>②</w:t>
                        </w:r>
                        <w:r w:rsidR="00256D97">
                          <w:rPr>
                            <w:rFonts w:eastAsia="標楷體"/>
                            <w:spacing w:val="10"/>
                          </w:rPr>
                          <w:t>聽以爵</w:t>
                        </w:r>
                        <w:r w:rsidR="00256D97">
                          <w:rPr>
                            <w:rFonts w:eastAsia="標楷體" w:hint="eastAsia"/>
                            <w:spacing w:val="10"/>
                          </w:rPr>
                          <w:t>，</w:t>
                        </w:r>
                        <w:r w:rsidRPr="00023519">
                          <w:rPr>
                            <w:rFonts w:eastAsia="標楷體"/>
                            <w:spacing w:val="10"/>
                          </w:rPr>
                          <w:t>不以眾言參驗</w:t>
                        </w:r>
                        <w:r w:rsidR="003F2660">
                          <w:rPr>
                            <w:rFonts w:eastAsia="標楷體" w:hint="eastAsia"/>
                            <w:spacing w:val="10"/>
                          </w:rPr>
                          <w:t>。</w:t>
                        </w:r>
                      </w:p>
                      <w:p w14:paraId="4A1DDB94" w14:textId="77777777" w:rsidR="00FA082D" w:rsidRPr="00023519" w:rsidRDefault="00FA082D" w:rsidP="00D83B30">
                        <w:pPr>
                          <w:spacing w:line="320" w:lineRule="atLeast"/>
                          <w:ind w:left="240" w:hangingChars="100" w:hanging="240"/>
                          <w:rPr>
                            <w:rFonts w:eastAsia="標楷體"/>
                            <w:spacing w:val="10"/>
                          </w:rPr>
                        </w:pPr>
                        <w:r w:rsidRPr="00023519">
                          <w:rPr>
                            <w:rFonts w:ascii="新細明體" w:hAnsi="新細明體" w:cs="新細明體" w:hint="eastAsia"/>
                            <w:spacing w:val="10"/>
                          </w:rPr>
                          <w:t>③</w:t>
                        </w:r>
                        <w:r w:rsidRPr="00023519">
                          <w:rPr>
                            <w:rFonts w:eastAsia="標楷體"/>
                            <w:spacing w:val="10"/>
                          </w:rPr>
                          <w:t>無禮而侮大鄰，貪愎而拙交</w:t>
                        </w:r>
                        <w:r w:rsidR="003F2660">
                          <w:rPr>
                            <w:rFonts w:eastAsia="標楷體" w:hint="eastAsia"/>
                            <w:spacing w:val="10"/>
                          </w:rPr>
                          <w:t>。</w:t>
                        </w:r>
                      </w:p>
                      <w:p w14:paraId="767D9ADF" w14:textId="77777777" w:rsidR="00FA082D" w:rsidRPr="00023519" w:rsidRDefault="00FA082D" w:rsidP="00D83B30">
                        <w:pPr>
                          <w:spacing w:line="320" w:lineRule="atLeast"/>
                          <w:ind w:left="240" w:hangingChars="100" w:hanging="240"/>
                          <w:rPr>
                            <w:rFonts w:eastAsia="標楷體"/>
                            <w:spacing w:val="10"/>
                          </w:rPr>
                        </w:pPr>
                        <w:r w:rsidRPr="00023519">
                          <w:rPr>
                            <w:rFonts w:ascii="新細明體" w:hAnsi="新細明體" w:cs="新細明體" w:hint="eastAsia"/>
                            <w:spacing w:val="10"/>
                          </w:rPr>
                          <w:t>④</w:t>
                        </w:r>
                        <w:r w:rsidRPr="00023519">
                          <w:rPr>
                            <w:rFonts w:eastAsia="標楷體"/>
                            <w:spacing w:val="10"/>
                          </w:rPr>
                          <w:t>境內之傑不事，而求封外之士</w:t>
                        </w:r>
                        <w:r w:rsidR="003F2660">
                          <w:rPr>
                            <w:rFonts w:eastAsia="標楷體" w:hint="eastAsia"/>
                            <w:spacing w:val="10"/>
                          </w:rPr>
                          <w:t>。</w:t>
                        </w:r>
                      </w:p>
                      <w:p w14:paraId="4BAB629C" w14:textId="77777777" w:rsidR="00FA082D" w:rsidRPr="00023519" w:rsidRDefault="00FA082D" w:rsidP="00D83B30">
                        <w:pPr>
                          <w:spacing w:line="320" w:lineRule="atLeast"/>
                          <w:ind w:left="240" w:hangingChars="100" w:hanging="240"/>
                          <w:rPr>
                            <w:rFonts w:eastAsia="標楷體"/>
                            <w:spacing w:val="10"/>
                          </w:rPr>
                        </w:pPr>
                        <w:r w:rsidRPr="00023519">
                          <w:rPr>
                            <w:rFonts w:ascii="新細明體" w:hAnsi="新細明體" w:cs="新細明體" w:hint="eastAsia"/>
                            <w:spacing w:val="10"/>
                          </w:rPr>
                          <w:t>⑤</w:t>
                        </w:r>
                        <w:r w:rsidRPr="00023519">
                          <w:rPr>
                            <w:rFonts w:eastAsia="標楷體"/>
                            <w:spacing w:val="10"/>
                          </w:rPr>
                          <w:t>財物寡，無守戰之備而輕攻伐</w:t>
                        </w:r>
                        <w:r w:rsidR="003F2660">
                          <w:rPr>
                            <w:rFonts w:eastAsia="標楷體" w:hint="eastAsia"/>
                            <w:spacing w:val="10"/>
                          </w:rPr>
                          <w:t>。</w:t>
                        </w:r>
                      </w:p>
                      <w:p w14:paraId="08F2CF6B" w14:textId="77777777" w:rsidR="00FA082D" w:rsidRPr="00FA082D" w:rsidRDefault="00FA082D" w:rsidP="00D83B30">
                        <w:pPr>
                          <w:spacing w:line="320" w:lineRule="atLeast"/>
                          <w:ind w:left="240" w:hangingChars="100" w:hanging="240"/>
                          <w:rPr>
                            <w:rFonts w:eastAsia="標楷體"/>
                            <w:spacing w:val="10"/>
                          </w:rPr>
                        </w:pPr>
                        <w:r w:rsidRPr="00023519">
                          <w:rPr>
                            <w:rFonts w:ascii="新細明體" w:hAnsi="新細明體" w:cs="新細明體" w:hint="eastAsia"/>
                            <w:spacing w:val="10"/>
                          </w:rPr>
                          <w:t>⑥</w:t>
                        </w:r>
                        <w:r w:rsidRPr="00023519">
                          <w:rPr>
                            <w:rFonts w:eastAsia="標楷體"/>
                            <w:spacing w:val="10"/>
                          </w:rPr>
                          <w:t>大臣隆盛，外藉敵國，內困百姓，以攻怨讎</w:t>
                        </w:r>
                        <w:r w:rsidR="003F2660">
                          <w:rPr>
                            <w:rFonts w:eastAsia="標楷體" w:hint="eastAsia"/>
                            <w:spacing w:val="10"/>
                          </w:rPr>
                          <w:t>。</w:t>
                        </w:r>
                      </w:p>
                    </w:txbxContent>
                  </v:textbox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117" o:spid="_x0000_s1028" type="#_x0000_t61" style="position:absolute;left:683;top:556;width:15621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" adj="24394,13730">
                  <v:stroke dashstyle="1 1"/>
                  <v:textbox inset="1mm,0,1mm,0">
                    <w:txbxContent>
                      <w:p w14:paraId="484A1CEE" w14:textId="77777777" w:rsidR="00FA082D" w:rsidRPr="00D83B30" w:rsidRDefault="00FA082D" w:rsidP="00FA082D">
                        <w:pPr>
                          <w:spacing w:afterLines="20" w:after="48" w:line="300" w:lineRule="exact"/>
                          <w:rPr>
                            <w:rFonts w:asciiTheme="minorEastAsia" w:eastAsiaTheme="minorEastAsia" w:hAnsiTheme="minorEastAsia"/>
                            <w:b/>
                            <w:spacing w:val="10"/>
                          </w:rPr>
                        </w:pPr>
                        <w:r w:rsidRPr="00D83B30">
                          <w:rPr>
                            <w:rFonts w:asciiTheme="minorEastAsia" w:eastAsiaTheme="minorEastAsia" w:hAnsiTheme="minorEastAsia"/>
                            <w:b/>
                            <w:spacing w:val="10"/>
                          </w:rPr>
                          <w:t>有這些情況，國家可能走向敗亡啊！</w:t>
                        </w:r>
                      </w:p>
                    </w:txbxContent>
                  </v:textbox>
                </v:shape>
                <v:shape id="Text Box 118" o:spid="_x0000_s1029" type="#_x0000_t202" style="position:absolute;left:19279;top:5180;width:3598;height: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" fillcolor="black">
                  <v:textbox inset=".5mm,0,.5mm,0">
                    <w:txbxContent>
                      <w:p w14:paraId="756AFE29" w14:textId="77777777" w:rsidR="00FA082D" w:rsidRPr="00D83B30" w:rsidRDefault="00FA082D" w:rsidP="002F4E00">
                        <w:pPr>
                          <w:spacing w:line="280" w:lineRule="exact"/>
                          <w:jc w:val="center"/>
                          <w:rPr>
                            <w:b/>
                            <w:spacing w:val="10"/>
                            <w:sz w:val="20"/>
                            <w:szCs w:val="20"/>
                          </w:rPr>
                        </w:pPr>
                        <w:r w:rsidRPr="00D83B30">
                          <w:rPr>
                            <w:rFonts w:hint="eastAsia"/>
                            <w:b/>
                            <w:spacing w:val="10"/>
                            <w:sz w:val="20"/>
                            <w:szCs w:val="20"/>
                          </w:rPr>
                          <w:t>韓</w:t>
                        </w:r>
                        <w:r w:rsidR="00256D97" w:rsidRPr="00D83B30">
                          <w:rPr>
                            <w:rFonts w:hint="eastAsia"/>
                            <w:b/>
                            <w:spacing w:val="10"/>
                            <w:sz w:val="20"/>
                            <w:szCs w:val="20"/>
                          </w:rPr>
                          <w:t>非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45200" w:rsidRPr="00EA00AA">
        <w:rPr>
          <w:rFonts w:eastAsia="新細明體" w:hint="eastAsia"/>
          <w:spacing w:val="10"/>
        </w:rPr>
        <w:t>4</w:t>
      </w:r>
      <w:r w:rsidR="00BB0160" w:rsidRPr="00EA00AA">
        <w:rPr>
          <w:rFonts w:eastAsia="新細明體"/>
          <w:spacing w:val="10"/>
        </w:rPr>
        <w:t>.</w:t>
      </w:r>
      <w:r w:rsidR="00BB0160" w:rsidRPr="00EA00AA">
        <w:rPr>
          <w:rFonts w:eastAsia="新細明體"/>
          <w:spacing w:val="10"/>
        </w:rPr>
        <w:tab/>
      </w:r>
      <w:r w:rsidR="00973222" w:rsidRPr="005E21F0">
        <w:rPr>
          <w:rFonts w:eastAsia="新細明體" w:hint="eastAsia"/>
          <w:spacing w:val="10"/>
        </w:rPr>
        <w:t>依據右框，下列篇章的解讀，最適當的是</w:t>
      </w:r>
      <w:r w:rsidR="002A4433" w:rsidRPr="00EA00AA">
        <w:rPr>
          <w:rFonts w:eastAsia="新細明體" w:hint="eastAsia"/>
          <w:spacing w:val="10"/>
        </w:rPr>
        <w:t>：</w:t>
      </w:r>
    </w:p>
    <w:p w14:paraId="455C0823" w14:textId="32814D55" w:rsidR="00BB0160" w:rsidRPr="00EA00AA" w:rsidRDefault="00BB0160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(A)</w:t>
      </w:r>
      <w:r w:rsidR="00973222" w:rsidRPr="00AF54B1">
        <w:rPr>
          <w:snapToGrid w:val="0"/>
          <w:spacing w:val="10"/>
          <w:kern w:val="0"/>
          <w:szCs w:val="20"/>
          <w:lang w:val="es-ES"/>
        </w:rPr>
        <w:t>〈</w:t>
      </w:r>
      <w:r w:rsidR="00973222" w:rsidRPr="00AF54B1">
        <w:rPr>
          <w:rFonts w:hint="eastAsia"/>
          <w:snapToGrid w:val="0"/>
          <w:spacing w:val="10"/>
          <w:kern w:val="0"/>
          <w:szCs w:val="20"/>
          <w:lang w:val="es-ES"/>
        </w:rPr>
        <w:t>鴻門宴</w:t>
      </w:r>
      <w:r w:rsidR="00973222" w:rsidRPr="00AF54B1">
        <w:rPr>
          <w:snapToGrid w:val="0"/>
          <w:spacing w:val="10"/>
          <w:kern w:val="0"/>
          <w:szCs w:val="20"/>
          <w:lang w:val="es-ES"/>
        </w:rPr>
        <w:t>〉中，</w:t>
      </w:r>
      <w:r w:rsidR="00973222" w:rsidRPr="00AF54B1">
        <w:rPr>
          <w:rFonts w:hint="eastAsia"/>
          <w:snapToGrid w:val="0"/>
          <w:spacing w:val="10"/>
          <w:kern w:val="0"/>
          <w:szCs w:val="20"/>
          <w:lang w:val="es-ES"/>
        </w:rPr>
        <w:t>范增</w:t>
      </w:r>
      <w:proofErr w:type="gramStart"/>
      <w:r w:rsidR="00973222" w:rsidRPr="00AF54B1">
        <w:rPr>
          <w:rFonts w:hint="eastAsia"/>
          <w:snapToGrid w:val="0"/>
          <w:spacing w:val="10"/>
          <w:kern w:val="0"/>
          <w:szCs w:val="20"/>
          <w:lang w:val="es-ES"/>
        </w:rPr>
        <w:t>指沛公</w:t>
      </w:r>
      <w:proofErr w:type="gramEnd"/>
      <w:r w:rsidR="00973222" w:rsidRPr="00AF54B1">
        <w:rPr>
          <w:snapToGrid w:val="0"/>
          <w:spacing w:val="10"/>
          <w:kern w:val="0"/>
          <w:szCs w:val="20"/>
          <w:lang w:val="es-ES"/>
        </w:rPr>
        <w:t>「</w:t>
      </w:r>
      <w:r w:rsidR="00973222" w:rsidRPr="00AF54B1">
        <w:rPr>
          <w:rFonts w:hint="eastAsia"/>
          <w:snapToGrid w:val="0"/>
          <w:spacing w:val="10"/>
          <w:kern w:val="0"/>
          <w:szCs w:val="20"/>
          <w:lang w:val="es-ES"/>
        </w:rPr>
        <w:t>其志不在小</w:t>
      </w:r>
      <w:r w:rsidR="00973222" w:rsidRPr="00AF54B1">
        <w:rPr>
          <w:snapToGrid w:val="0"/>
          <w:spacing w:val="10"/>
          <w:kern w:val="0"/>
          <w:szCs w:val="20"/>
          <w:lang w:val="es-ES"/>
        </w:rPr>
        <w:t>」，</w:t>
      </w:r>
      <w:r w:rsidR="00973222" w:rsidRPr="00AF54B1">
        <w:rPr>
          <w:rFonts w:hint="eastAsia"/>
          <w:snapToGrid w:val="0"/>
          <w:spacing w:val="10"/>
          <w:kern w:val="0"/>
          <w:szCs w:val="20"/>
          <w:lang w:val="es-ES"/>
        </w:rPr>
        <w:t>意在</w:t>
      </w:r>
      <w:proofErr w:type="gramStart"/>
      <w:r w:rsidR="00973222" w:rsidRPr="00AF54B1">
        <w:rPr>
          <w:rFonts w:hint="eastAsia"/>
          <w:snapToGrid w:val="0"/>
          <w:spacing w:val="10"/>
          <w:kern w:val="0"/>
          <w:szCs w:val="20"/>
          <w:lang w:val="es-ES"/>
        </w:rPr>
        <w:t>避免楚軍陷入</w:t>
      </w:r>
      <w:proofErr w:type="gramEnd"/>
      <w:r w:rsidR="00973222" w:rsidRPr="00AF54B1">
        <w:rPr>
          <w:rFonts w:hint="eastAsia"/>
          <w:snapToGrid w:val="0"/>
          <w:spacing w:val="10"/>
          <w:kern w:val="0"/>
          <w:szCs w:val="20"/>
          <w:lang w:val="es-ES"/>
        </w:rPr>
        <w:t>①②</w:t>
      </w:r>
    </w:p>
    <w:p w14:paraId="76B0FCF4" w14:textId="77777777" w:rsidR="00BB0160" w:rsidRPr="00EA00AA" w:rsidRDefault="00BB0160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(B)</w:t>
      </w:r>
      <w:r w:rsidR="00973222" w:rsidRPr="00AF54B1">
        <w:rPr>
          <w:snapToGrid w:val="0"/>
          <w:spacing w:val="10"/>
          <w:kern w:val="0"/>
          <w:szCs w:val="20"/>
          <w:lang w:val="es-ES"/>
        </w:rPr>
        <w:t>〈燭之武退秦師〉中，</w:t>
      </w:r>
      <w:r w:rsidR="00973222" w:rsidRPr="00AF54B1">
        <w:rPr>
          <w:rFonts w:hint="eastAsia"/>
          <w:snapToGrid w:val="0"/>
          <w:spacing w:val="10"/>
          <w:kern w:val="0"/>
          <w:szCs w:val="20"/>
          <w:lang w:val="es-ES"/>
        </w:rPr>
        <w:t>晉文公謂</w:t>
      </w:r>
      <w:r w:rsidR="00973222" w:rsidRPr="00AF54B1">
        <w:rPr>
          <w:snapToGrid w:val="0"/>
          <w:spacing w:val="10"/>
          <w:kern w:val="0"/>
          <w:szCs w:val="20"/>
          <w:lang w:val="es-ES"/>
        </w:rPr>
        <w:t>「失其所</w:t>
      </w:r>
      <w:proofErr w:type="gramStart"/>
      <w:r w:rsidR="00973222" w:rsidRPr="00AF54B1">
        <w:rPr>
          <w:snapToGrid w:val="0"/>
          <w:spacing w:val="10"/>
          <w:kern w:val="0"/>
          <w:szCs w:val="20"/>
          <w:lang w:val="es-ES"/>
        </w:rPr>
        <w:t>與</w:t>
      </w:r>
      <w:proofErr w:type="gramEnd"/>
      <w:r w:rsidR="00973222" w:rsidRPr="00AF54B1">
        <w:rPr>
          <w:snapToGrid w:val="0"/>
          <w:spacing w:val="10"/>
          <w:kern w:val="0"/>
          <w:szCs w:val="20"/>
          <w:lang w:val="es-ES"/>
        </w:rPr>
        <w:t>，不知」</w:t>
      </w:r>
      <w:r w:rsidR="00973222" w:rsidRPr="00AF54B1">
        <w:rPr>
          <w:rFonts w:hint="eastAsia"/>
          <w:snapToGrid w:val="0"/>
          <w:spacing w:val="10"/>
          <w:kern w:val="0"/>
          <w:szCs w:val="20"/>
          <w:lang w:val="es-ES"/>
        </w:rPr>
        <w:t>，意在避免晉國陷入③</w:t>
      </w:r>
    </w:p>
    <w:p w14:paraId="7EE51F76" w14:textId="77777777" w:rsidR="00BB0160" w:rsidRPr="00EA00AA" w:rsidRDefault="00BB0160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(C)</w:t>
      </w:r>
      <w:r w:rsidR="00973222" w:rsidRPr="00AF54B1">
        <w:rPr>
          <w:snapToGrid w:val="0"/>
          <w:spacing w:val="10"/>
          <w:kern w:val="0"/>
          <w:szCs w:val="20"/>
          <w:lang w:val="es-ES"/>
        </w:rPr>
        <w:t>〈諫逐客書〉中，</w:t>
      </w:r>
      <w:r w:rsidR="00973222" w:rsidRPr="00AF54B1">
        <w:rPr>
          <w:rFonts w:hint="eastAsia"/>
          <w:snapToGrid w:val="0"/>
          <w:spacing w:val="10"/>
          <w:kern w:val="0"/>
          <w:szCs w:val="20"/>
          <w:lang w:val="es-ES"/>
        </w:rPr>
        <w:t>李斯</w:t>
      </w:r>
      <w:r w:rsidR="00973222" w:rsidRPr="00AF54B1">
        <w:rPr>
          <w:snapToGrid w:val="0"/>
          <w:spacing w:val="10"/>
          <w:kern w:val="0"/>
          <w:szCs w:val="20"/>
          <w:lang w:val="es-ES"/>
        </w:rPr>
        <w:t>以「</w:t>
      </w:r>
      <w:proofErr w:type="gramStart"/>
      <w:r w:rsidR="00973222" w:rsidRPr="00AF54B1">
        <w:rPr>
          <w:snapToGrid w:val="0"/>
          <w:spacing w:val="10"/>
          <w:kern w:val="0"/>
          <w:szCs w:val="20"/>
          <w:lang w:val="es-ES"/>
        </w:rPr>
        <w:t>藉寇兵而齎盜糧」為喻，</w:t>
      </w:r>
      <w:proofErr w:type="gramEnd"/>
      <w:r w:rsidR="00973222" w:rsidRPr="00AF54B1">
        <w:rPr>
          <w:snapToGrid w:val="0"/>
          <w:spacing w:val="10"/>
          <w:kern w:val="0"/>
          <w:szCs w:val="20"/>
          <w:lang w:val="es-ES"/>
        </w:rPr>
        <w:t>意在警示</w:t>
      </w:r>
      <w:r w:rsidR="00973222" w:rsidRPr="00AF54B1">
        <w:rPr>
          <w:rFonts w:hint="eastAsia"/>
          <w:snapToGrid w:val="0"/>
          <w:spacing w:val="10"/>
          <w:kern w:val="0"/>
          <w:szCs w:val="20"/>
          <w:lang w:val="es-ES"/>
        </w:rPr>
        <w:t>執政者</w:t>
      </w:r>
      <w:proofErr w:type="gramStart"/>
      <w:r w:rsidR="00973222" w:rsidRPr="00AF54B1">
        <w:rPr>
          <w:snapToGrid w:val="0"/>
          <w:spacing w:val="10"/>
          <w:kern w:val="0"/>
          <w:szCs w:val="20"/>
          <w:lang w:val="es-ES"/>
        </w:rPr>
        <w:t>勿</w:t>
      </w:r>
      <w:proofErr w:type="gramEnd"/>
      <w:r w:rsidR="00973222" w:rsidRPr="00AF54B1">
        <w:rPr>
          <w:snapToGrid w:val="0"/>
          <w:spacing w:val="10"/>
          <w:kern w:val="0"/>
          <w:szCs w:val="20"/>
          <w:lang w:val="es-ES"/>
        </w:rPr>
        <w:t>陷入</w:t>
      </w:r>
      <w:r w:rsidR="00973222" w:rsidRPr="00AF54B1">
        <w:rPr>
          <w:rFonts w:hint="eastAsia"/>
          <w:snapToGrid w:val="0"/>
          <w:spacing w:val="10"/>
          <w:kern w:val="0"/>
          <w:szCs w:val="20"/>
          <w:lang w:val="es-ES"/>
        </w:rPr>
        <w:t>④⑥</w:t>
      </w:r>
    </w:p>
    <w:p w14:paraId="36F4F7C4" w14:textId="77777777" w:rsidR="00BB0160" w:rsidRPr="00EA00AA" w:rsidRDefault="00BB0160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(D)</w:t>
      </w:r>
      <w:r w:rsidR="00973222" w:rsidRPr="00AF54B1">
        <w:rPr>
          <w:snapToGrid w:val="0"/>
          <w:spacing w:val="10"/>
          <w:kern w:val="0"/>
          <w:szCs w:val="20"/>
          <w:lang w:val="es-ES"/>
        </w:rPr>
        <w:t>《孟子》中，孟子舉出「塗有餓莩而不知發，人死，則曰：『非我也，歲也。』」的荒謬，意在警示</w:t>
      </w:r>
      <w:r w:rsidR="00973222" w:rsidRPr="00AF54B1">
        <w:rPr>
          <w:rFonts w:hint="eastAsia"/>
          <w:snapToGrid w:val="0"/>
          <w:spacing w:val="10"/>
          <w:kern w:val="0"/>
          <w:szCs w:val="20"/>
          <w:lang w:val="es-ES"/>
        </w:rPr>
        <w:t>執政者</w:t>
      </w:r>
      <w:proofErr w:type="gramStart"/>
      <w:r w:rsidR="00973222" w:rsidRPr="00AF54B1">
        <w:rPr>
          <w:snapToGrid w:val="0"/>
          <w:spacing w:val="10"/>
          <w:kern w:val="0"/>
          <w:szCs w:val="20"/>
          <w:lang w:val="es-ES"/>
        </w:rPr>
        <w:t>勿</w:t>
      </w:r>
      <w:proofErr w:type="gramEnd"/>
      <w:r w:rsidR="00973222" w:rsidRPr="00AF54B1">
        <w:rPr>
          <w:snapToGrid w:val="0"/>
          <w:spacing w:val="10"/>
          <w:kern w:val="0"/>
          <w:szCs w:val="20"/>
          <w:lang w:val="es-ES"/>
        </w:rPr>
        <w:t>陷入</w:t>
      </w:r>
      <w:r w:rsidR="00973222" w:rsidRPr="00AF54B1">
        <w:rPr>
          <w:rFonts w:hint="eastAsia"/>
          <w:snapToGrid w:val="0"/>
          <w:spacing w:val="10"/>
          <w:kern w:val="0"/>
          <w:szCs w:val="20"/>
          <w:lang w:val="es-ES"/>
        </w:rPr>
        <w:t>⑤</w:t>
      </w:r>
    </w:p>
    <w:p w14:paraId="6ED1E474" w14:textId="77777777" w:rsidR="00754FDF" w:rsidRPr="005E21F0" w:rsidRDefault="00754FDF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5E21F0">
        <w:rPr>
          <w:rFonts w:eastAsia="新細明體" w:hint="eastAsia"/>
          <w:spacing w:val="10"/>
        </w:rPr>
        <w:t>5.</w:t>
      </w:r>
      <w:r w:rsidRPr="005E21F0">
        <w:rPr>
          <w:rFonts w:eastAsia="新細明體" w:hint="eastAsia"/>
          <w:spacing w:val="10"/>
        </w:rPr>
        <w:tab/>
      </w:r>
      <w:r w:rsidRPr="005E21F0">
        <w:rPr>
          <w:rFonts w:eastAsia="新細明體" w:hint="eastAsia"/>
          <w:spacing w:val="10"/>
        </w:rPr>
        <w:t>下列是一段古文，依據文意，甲、乙、丙、丁</w:t>
      </w:r>
      <w:r w:rsidR="00C911A6" w:rsidRPr="005E21F0">
        <w:rPr>
          <w:rFonts w:eastAsia="新細明體" w:hint="eastAsia"/>
          <w:spacing w:val="10"/>
        </w:rPr>
        <w:t>、戊</w:t>
      </w:r>
      <w:r w:rsidRPr="005E21F0">
        <w:rPr>
          <w:rFonts w:eastAsia="新細明體" w:hint="eastAsia"/>
          <w:spacing w:val="10"/>
        </w:rPr>
        <w:t>排列順序最適當的是：</w:t>
      </w:r>
    </w:p>
    <w:p w14:paraId="05363692" w14:textId="77777777" w:rsidR="00754FDF" w:rsidRPr="00793C64" w:rsidRDefault="00C911A6" w:rsidP="00AF54B1">
      <w:pPr>
        <w:pStyle w:val="TIT11"/>
        <w:spacing w:line="340" w:lineRule="atLeast"/>
        <w:ind w:leftChars="165" w:left="843" w:hangingChars="200" w:hanging="480"/>
        <w:rPr>
          <w:spacing w:val="10"/>
          <w:lang w:val="es-ES"/>
        </w:rPr>
      </w:pPr>
      <w:r w:rsidRPr="00EA00AA">
        <w:rPr>
          <w:rFonts w:hint="eastAsia"/>
          <w:spacing w:val="10"/>
        </w:rPr>
        <w:t>夫三代之君</w:t>
      </w:r>
      <w:r w:rsidRPr="00793C64">
        <w:rPr>
          <w:rFonts w:hint="eastAsia"/>
          <w:spacing w:val="10"/>
          <w:lang w:val="es-ES"/>
        </w:rPr>
        <w:t>，</w:t>
      </w:r>
      <w:r w:rsidRPr="00EA00AA">
        <w:rPr>
          <w:rFonts w:hint="eastAsia"/>
          <w:spacing w:val="10"/>
        </w:rPr>
        <w:t>惟不忍</w:t>
      </w:r>
      <w:proofErr w:type="gramStart"/>
      <w:r w:rsidRPr="00EA00AA">
        <w:rPr>
          <w:rFonts w:hint="eastAsia"/>
          <w:spacing w:val="10"/>
        </w:rPr>
        <w:t>鄙</w:t>
      </w:r>
      <w:proofErr w:type="gramEnd"/>
      <w:r w:rsidRPr="00EA00AA">
        <w:rPr>
          <w:rFonts w:hint="eastAsia"/>
          <w:spacing w:val="10"/>
        </w:rPr>
        <w:t>其</w:t>
      </w:r>
      <w:proofErr w:type="gramStart"/>
      <w:r w:rsidRPr="00EA00AA">
        <w:rPr>
          <w:rFonts w:hint="eastAsia"/>
          <w:spacing w:val="10"/>
        </w:rPr>
        <w:t>民而欺之</w:t>
      </w:r>
      <w:proofErr w:type="gramEnd"/>
      <w:r w:rsidRPr="00793C64">
        <w:rPr>
          <w:rFonts w:hint="eastAsia"/>
          <w:spacing w:val="10"/>
          <w:lang w:val="es-ES"/>
        </w:rPr>
        <w:t>，</w:t>
      </w:r>
    </w:p>
    <w:p w14:paraId="0BD83F68" w14:textId="77777777" w:rsidR="00754FDF" w:rsidRPr="00EA00AA" w:rsidRDefault="00754FDF" w:rsidP="00AF54B1">
      <w:pPr>
        <w:pStyle w:val="TIT11"/>
        <w:spacing w:line="340" w:lineRule="atLeast"/>
        <w:ind w:leftChars="165" w:left="843" w:hangingChars="200" w:hanging="480"/>
        <w:rPr>
          <w:spacing w:val="10"/>
        </w:rPr>
      </w:pPr>
      <w:r w:rsidRPr="00EA00AA">
        <w:rPr>
          <w:spacing w:val="10"/>
        </w:rPr>
        <w:t>甲、</w:t>
      </w:r>
      <w:r w:rsidR="00C911A6" w:rsidRPr="005C1688">
        <w:rPr>
          <w:rFonts w:hint="eastAsia"/>
          <w:spacing w:val="10"/>
          <w:u w:val="single"/>
        </w:rPr>
        <w:t>及其不可聽也</w:t>
      </w:r>
    </w:p>
    <w:p w14:paraId="02052D63" w14:textId="77777777" w:rsidR="00754FDF" w:rsidRPr="00EA00AA" w:rsidRDefault="00754FDF" w:rsidP="00AF54B1">
      <w:pPr>
        <w:pStyle w:val="TIT11"/>
        <w:spacing w:line="340" w:lineRule="atLeast"/>
        <w:ind w:leftChars="165" w:left="843" w:hangingChars="200" w:hanging="480"/>
        <w:rPr>
          <w:spacing w:val="10"/>
        </w:rPr>
      </w:pPr>
      <w:r w:rsidRPr="00EA00AA">
        <w:rPr>
          <w:spacing w:val="10"/>
        </w:rPr>
        <w:t>乙、</w:t>
      </w:r>
      <w:r w:rsidR="00C911A6" w:rsidRPr="005C1688">
        <w:rPr>
          <w:rFonts w:hint="eastAsia"/>
          <w:spacing w:val="10"/>
          <w:u w:val="single"/>
        </w:rPr>
        <w:t>以觀其意之所</w:t>
      </w:r>
      <w:proofErr w:type="gramStart"/>
      <w:r w:rsidR="00C911A6" w:rsidRPr="005C1688">
        <w:rPr>
          <w:rFonts w:hint="eastAsia"/>
          <w:spacing w:val="10"/>
          <w:u w:val="single"/>
        </w:rPr>
        <w:t>嚮</w:t>
      </w:r>
      <w:proofErr w:type="gramEnd"/>
    </w:p>
    <w:p w14:paraId="1BAACFB6" w14:textId="77777777" w:rsidR="00754FDF" w:rsidRPr="00EA00AA" w:rsidRDefault="00754FDF" w:rsidP="00AF54B1">
      <w:pPr>
        <w:pStyle w:val="TIT11"/>
        <w:spacing w:line="340" w:lineRule="atLeast"/>
        <w:ind w:leftChars="165" w:left="843" w:hangingChars="200" w:hanging="480"/>
        <w:rPr>
          <w:spacing w:val="10"/>
        </w:rPr>
      </w:pPr>
      <w:r w:rsidRPr="00EA00AA">
        <w:rPr>
          <w:spacing w:val="10"/>
        </w:rPr>
        <w:t>丙、</w:t>
      </w:r>
      <w:r w:rsidR="00C911A6" w:rsidRPr="005C1688">
        <w:rPr>
          <w:rFonts w:hint="eastAsia"/>
          <w:spacing w:val="10"/>
          <w:u w:val="single"/>
        </w:rPr>
        <w:t>而服其不然之心</w:t>
      </w:r>
    </w:p>
    <w:p w14:paraId="02EF3B0F" w14:textId="77777777" w:rsidR="00754FDF" w:rsidRPr="00EA00AA" w:rsidRDefault="00754FDF" w:rsidP="00AF54B1">
      <w:pPr>
        <w:pStyle w:val="TIT11"/>
        <w:spacing w:line="340" w:lineRule="atLeast"/>
        <w:ind w:leftChars="165" w:left="843" w:hangingChars="200" w:hanging="480"/>
        <w:rPr>
          <w:spacing w:val="10"/>
        </w:rPr>
      </w:pPr>
      <w:r w:rsidRPr="00EA00AA">
        <w:rPr>
          <w:rFonts w:hint="eastAsia"/>
          <w:spacing w:val="10"/>
        </w:rPr>
        <w:t>丁</w:t>
      </w:r>
      <w:r w:rsidRPr="00EA00AA">
        <w:rPr>
          <w:spacing w:val="10"/>
        </w:rPr>
        <w:t>、</w:t>
      </w:r>
      <w:r w:rsidR="00C911A6" w:rsidRPr="005C1688">
        <w:rPr>
          <w:rFonts w:hint="eastAsia"/>
          <w:spacing w:val="10"/>
          <w:u w:val="single"/>
        </w:rPr>
        <w:t>故</w:t>
      </w:r>
      <w:proofErr w:type="gramStart"/>
      <w:r w:rsidR="00C911A6" w:rsidRPr="005C1688">
        <w:rPr>
          <w:rFonts w:hint="eastAsia"/>
          <w:spacing w:val="10"/>
          <w:u w:val="single"/>
        </w:rPr>
        <w:t>天下有故</w:t>
      </w:r>
      <w:proofErr w:type="gramEnd"/>
      <w:r w:rsidR="00C911A6" w:rsidRPr="005C1688">
        <w:rPr>
          <w:rFonts w:hint="eastAsia"/>
          <w:spacing w:val="10"/>
          <w:u w:val="single"/>
        </w:rPr>
        <w:t>，而其議及於百姓</w:t>
      </w:r>
    </w:p>
    <w:p w14:paraId="2EB972EF" w14:textId="77777777" w:rsidR="00C911A6" w:rsidRPr="00EA00AA" w:rsidRDefault="00C911A6" w:rsidP="00AF54B1">
      <w:pPr>
        <w:pStyle w:val="TIT11"/>
        <w:spacing w:line="340" w:lineRule="atLeast"/>
        <w:ind w:leftChars="165" w:left="843" w:hangingChars="200" w:hanging="480"/>
        <w:rPr>
          <w:spacing w:val="10"/>
        </w:rPr>
      </w:pPr>
      <w:r w:rsidRPr="00EA00AA">
        <w:rPr>
          <w:rFonts w:hint="eastAsia"/>
          <w:spacing w:val="10"/>
        </w:rPr>
        <w:t>戊</w:t>
      </w:r>
      <w:r w:rsidRPr="00EA00AA">
        <w:rPr>
          <w:spacing w:val="10"/>
        </w:rPr>
        <w:t>、</w:t>
      </w:r>
      <w:r w:rsidRPr="005C1688">
        <w:rPr>
          <w:rFonts w:hint="eastAsia"/>
          <w:spacing w:val="10"/>
          <w:u w:val="single"/>
        </w:rPr>
        <w:t>則又反覆而</w:t>
      </w:r>
      <w:proofErr w:type="gramStart"/>
      <w:r w:rsidRPr="005C1688">
        <w:rPr>
          <w:rFonts w:hint="eastAsia"/>
          <w:spacing w:val="10"/>
          <w:u w:val="single"/>
        </w:rPr>
        <w:t>諭</w:t>
      </w:r>
      <w:proofErr w:type="gramEnd"/>
      <w:r w:rsidRPr="005C1688">
        <w:rPr>
          <w:rFonts w:hint="eastAsia"/>
          <w:spacing w:val="10"/>
          <w:u w:val="single"/>
        </w:rPr>
        <w:t>之，</w:t>
      </w:r>
      <w:proofErr w:type="gramStart"/>
      <w:r w:rsidRPr="005C1688">
        <w:rPr>
          <w:rFonts w:hint="eastAsia"/>
          <w:spacing w:val="10"/>
          <w:u w:val="single"/>
        </w:rPr>
        <w:t>以窮極其</w:t>
      </w:r>
      <w:proofErr w:type="gramEnd"/>
      <w:r w:rsidRPr="005C1688">
        <w:rPr>
          <w:rFonts w:hint="eastAsia"/>
          <w:spacing w:val="10"/>
          <w:u w:val="single"/>
        </w:rPr>
        <w:t>說</w:t>
      </w:r>
    </w:p>
    <w:p w14:paraId="1B7B156B" w14:textId="77777777" w:rsidR="00754FDF" w:rsidRPr="00EA00AA" w:rsidRDefault="00C911A6" w:rsidP="00AF54B1">
      <w:pPr>
        <w:pStyle w:val="TIT11"/>
        <w:spacing w:line="340" w:lineRule="atLeast"/>
        <w:ind w:leftChars="165" w:left="843" w:hangingChars="200" w:hanging="480"/>
        <w:rPr>
          <w:spacing w:val="10"/>
        </w:rPr>
      </w:pPr>
      <w:r w:rsidRPr="00EA00AA">
        <w:rPr>
          <w:rFonts w:hint="eastAsia"/>
          <w:spacing w:val="10"/>
        </w:rPr>
        <w:t>是以其</w:t>
      </w:r>
      <w:proofErr w:type="gramStart"/>
      <w:r w:rsidRPr="00EA00AA">
        <w:rPr>
          <w:rFonts w:hint="eastAsia"/>
          <w:spacing w:val="10"/>
        </w:rPr>
        <w:t>民親而愛</w:t>
      </w:r>
      <w:proofErr w:type="gramEnd"/>
      <w:r w:rsidRPr="00EA00AA">
        <w:rPr>
          <w:rFonts w:hint="eastAsia"/>
          <w:spacing w:val="10"/>
        </w:rPr>
        <w:t>之</w:t>
      </w:r>
      <w:r w:rsidR="00873633" w:rsidRPr="00EA00AA">
        <w:rPr>
          <w:rFonts w:hint="eastAsia"/>
          <w:spacing w:val="10"/>
        </w:rPr>
        <w:t>。</w:t>
      </w:r>
      <w:r w:rsidR="00754FDF" w:rsidRPr="00EA00AA">
        <w:rPr>
          <w:rFonts w:hint="eastAsia"/>
          <w:spacing w:val="10"/>
        </w:rPr>
        <w:t>(</w:t>
      </w:r>
      <w:r w:rsidRPr="00EA00AA">
        <w:rPr>
          <w:rFonts w:hint="eastAsia"/>
          <w:spacing w:val="10"/>
        </w:rPr>
        <w:t>蘇軾〈書</w:t>
      </w:r>
      <w:r w:rsidR="00873633" w:rsidRPr="00EA00AA">
        <w:rPr>
          <w:rFonts w:hint="eastAsia"/>
          <w:spacing w:val="10"/>
        </w:rPr>
        <w:t>論〉</w:t>
      </w:r>
      <w:r w:rsidR="00754FDF" w:rsidRPr="00EA00AA">
        <w:rPr>
          <w:rFonts w:hint="eastAsia"/>
          <w:spacing w:val="10"/>
        </w:rPr>
        <w:t>)</w:t>
      </w:r>
    </w:p>
    <w:p w14:paraId="5BF16523" w14:textId="77777777" w:rsidR="00754FDF" w:rsidRPr="00EA00AA" w:rsidRDefault="00754FDF" w:rsidP="00D83B30">
      <w:pPr>
        <w:pStyle w:val="ABCD"/>
        <w:tabs>
          <w:tab w:val="clear" w:pos="2693"/>
          <w:tab w:val="clear" w:pos="4961"/>
          <w:tab w:val="clear" w:pos="7229"/>
          <w:tab w:val="left" w:pos="2558"/>
          <w:tab w:val="left" w:pos="4785"/>
          <w:tab w:val="left" w:pos="7013"/>
        </w:tabs>
        <w:ind w:leftChars="165" w:left="363" w:firstLine="0"/>
        <w:rPr>
          <w:spacing w:val="10"/>
        </w:rPr>
      </w:pPr>
      <w:r w:rsidRPr="00EA00AA">
        <w:rPr>
          <w:spacing w:val="10"/>
        </w:rPr>
        <w:t>(A)</w:t>
      </w:r>
      <w:r w:rsidRPr="00EA00AA">
        <w:rPr>
          <w:rFonts w:hint="eastAsia"/>
          <w:spacing w:val="10"/>
        </w:rPr>
        <w:t>乙丙</w:t>
      </w:r>
      <w:proofErr w:type="gramStart"/>
      <w:r w:rsidR="00764BFB" w:rsidRPr="00EA00AA">
        <w:rPr>
          <w:rFonts w:hint="eastAsia"/>
          <w:spacing w:val="10"/>
        </w:rPr>
        <w:t>丁</w:t>
      </w:r>
      <w:r w:rsidR="0037063C" w:rsidRPr="00EA00AA">
        <w:rPr>
          <w:rFonts w:hint="eastAsia"/>
          <w:spacing w:val="10"/>
        </w:rPr>
        <w:t>戊甲</w:t>
      </w:r>
      <w:proofErr w:type="gramEnd"/>
      <w:r w:rsidRPr="00EA00AA">
        <w:rPr>
          <w:rFonts w:hint="eastAsia"/>
          <w:spacing w:val="10"/>
        </w:rPr>
        <w:tab/>
      </w:r>
      <w:r w:rsidRPr="00EA00AA">
        <w:rPr>
          <w:spacing w:val="10"/>
        </w:rPr>
        <w:t>(B)</w:t>
      </w:r>
      <w:r w:rsidRPr="00EA00AA">
        <w:rPr>
          <w:rFonts w:hint="eastAsia"/>
          <w:spacing w:val="10"/>
        </w:rPr>
        <w:t>丙</w:t>
      </w:r>
      <w:proofErr w:type="gramStart"/>
      <w:r w:rsidRPr="00EA00AA">
        <w:rPr>
          <w:rFonts w:hint="eastAsia"/>
          <w:spacing w:val="10"/>
        </w:rPr>
        <w:t>丁</w:t>
      </w:r>
      <w:r w:rsidR="0037063C" w:rsidRPr="00EA00AA">
        <w:rPr>
          <w:rFonts w:hint="eastAsia"/>
          <w:spacing w:val="10"/>
        </w:rPr>
        <w:t>戊甲</w:t>
      </w:r>
      <w:proofErr w:type="gramEnd"/>
      <w:r w:rsidR="00764BFB" w:rsidRPr="00EA00AA">
        <w:rPr>
          <w:rFonts w:hint="eastAsia"/>
          <w:spacing w:val="10"/>
        </w:rPr>
        <w:t>乙</w:t>
      </w:r>
      <w:r w:rsidRPr="00EA00AA">
        <w:rPr>
          <w:rFonts w:hint="eastAsia"/>
          <w:spacing w:val="10"/>
        </w:rPr>
        <w:tab/>
      </w:r>
      <w:r w:rsidRPr="00EA00AA">
        <w:rPr>
          <w:spacing w:val="10"/>
        </w:rPr>
        <w:t>(C)</w:t>
      </w:r>
      <w:r w:rsidRPr="00EA00AA">
        <w:rPr>
          <w:rFonts w:hint="eastAsia"/>
          <w:spacing w:val="10"/>
        </w:rPr>
        <w:t>丁乙</w:t>
      </w:r>
      <w:proofErr w:type="gramStart"/>
      <w:r w:rsidR="00764BFB" w:rsidRPr="00EA00AA">
        <w:rPr>
          <w:rFonts w:hint="eastAsia"/>
          <w:spacing w:val="10"/>
        </w:rPr>
        <w:t>甲</w:t>
      </w:r>
      <w:r w:rsidR="0037063C" w:rsidRPr="00EA00AA">
        <w:rPr>
          <w:rFonts w:hint="eastAsia"/>
          <w:spacing w:val="10"/>
        </w:rPr>
        <w:t>戊</w:t>
      </w:r>
      <w:proofErr w:type="gramEnd"/>
      <w:r w:rsidR="0037063C" w:rsidRPr="00EA00AA">
        <w:rPr>
          <w:rFonts w:hint="eastAsia"/>
          <w:spacing w:val="10"/>
        </w:rPr>
        <w:t>丙</w:t>
      </w:r>
      <w:r w:rsidRPr="00EA00AA">
        <w:rPr>
          <w:rFonts w:hint="eastAsia"/>
          <w:spacing w:val="10"/>
        </w:rPr>
        <w:tab/>
      </w:r>
      <w:r w:rsidRPr="00EA00AA">
        <w:rPr>
          <w:spacing w:val="10"/>
        </w:rPr>
        <w:t>(D)</w:t>
      </w:r>
      <w:proofErr w:type="gramStart"/>
      <w:r w:rsidR="0037063C" w:rsidRPr="00EA00AA">
        <w:rPr>
          <w:rFonts w:hint="eastAsia"/>
          <w:spacing w:val="10"/>
        </w:rPr>
        <w:t>戊</w:t>
      </w:r>
      <w:r w:rsidRPr="00EA00AA">
        <w:rPr>
          <w:rFonts w:hint="eastAsia"/>
          <w:spacing w:val="10"/>
        </w:rPr>
        <w:t>丙</w:t>
      </w:r>
      <w:r w:rsidR="0037063C" w:rsidRPr="00EA00AA">
        <w:rPr>
          <w:rFonts w:hint="eastAsia"/>
          <w:spacing w:val="10"/>
        </w:rPr>
        <w:t>甲</w:t>
      </w:r>
      <w:proofErr w:type="gramEnd"/>
      <w:r w:rsidR="0037063C" w:rsidRPr="00EA00AA">
        <w:rPr>
          <w:rFonts w:hint="eastAsia"/>
          <w:spacing w:val="10"/>
        </w:rPr>
        <w:t>乙丁</w:t>
      </w:r>
    </w:p>
    <w:p w14:paraId="56C1E38E" w14:textId="77777777" w:rsidR="005E65FA" w:rsidRPr="00EA00AA" w:rsidRDefault="005E65FA" w:rsidP="00AF54B1">
      <w:pPr>
        <w:pStyle w:val="TIT1"/>
        <w:spacing w:afterLines="25" w:after="60" w:line="340" w:lineRule="atLeast"/>
        <w:ind w:left="0" w:firstLineChars="0" w:firstLine="0"/>
        <w:rPr>
          <w:spacing w:val="10"/>
          <w:u w:val="single"/>
        </w:rPr>
      </w:pPr>
      <w:r w:rsidRPr="00EA00AA">
        <w:rPr>
          <w:rFonts w:hint="eastAsia"/>
          <w:spacing w:val="10"/>
          <w:u w:val="single"/>
        </w:rPr>
        <w:lastRenderedPageBreak/>
        <w:t>6-8</w:t>
      </w:r>
      <w:r w:rsidRPr="00EA00AA">
        <w:rPr>
          <w:rFonts w:hint="eastAsia"/>
          <w:spacing w:val="10"/>
          <w:u w:val="single"/>
        </w:rPr>
        <w:t>為題組</w:t>
      </w:r>
      <w:r w:rsidRPr="00EA00AA">
        <w:rPr>
          <w:rFonts w:hint="eastAsia"/>
          <w:spacing w:val="10"/>
        </w:rPr>
        <w:t>。閱讀下文，回答</w:t>
      </w:r>
      <w:r w:rsidRPr="00EA00AA">
        <w:rPr>
          <w:rFonts w:hint="eastAsia"/>
          <w:spacing w:val="10"/>
        </w:rPr>
        <w:t>6-8</w:t>
      </w:r>
      <w:r w:rsidRPr="00EA00AA">
        <w:rPr>
          <w:rFonts w:hint="eastAsia"/>
          <w:spacing w:val="10"/>
        </w:rPr>
        <w:t>題。</w:t>
      </w:r>
    </w:p>
    <w:p w14:paraId="67439161" w14:textId="163B2645" w:rsidR="005E65FA" w:rsidRPr="00352F7C" w:rsidRDefault="00090255" w:rsidP="00491FA7">
      <w:pPr>
        <w:pStyle w:val="tit2"/>
        <w:spacing w:line="340" w:lineRule="atLeast"/>
        <w:ind w:leftChars="165" w:left="363" w:firstLineChars="200" w:firstLine="440"/>
        <w:rPr>
          <w:rFonts w:hAnsi="標楷體"/>
          <w:spacing w:val="10"/>
        </w:rPr>
      </w:pPr>
      <w:r w:rsidRPr="00352F7C">
        <w:rPr>
          <w:noProof/>
          <w:spacing w:val="1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F88A17A" wp14:editId="439D5827">
                <wp:simplePos x="0" y="0"/>
                <wp:positionH relativeFrom="margin">
                  <wp:align>right</wp:align>
                </wp:positionH>
                <wp:positionV relativeFrom="paragraph">
                  <wp:posOffset>109111</wp:posOffset>
                </wp:positionV>
                <wp:extent cx="2199600" cy="882000"/>
                <wp:effectExtent l="0" t="0" r="10795" b="13970"/>
                <wp:wrapTight wrapText="bothSides">
                  <wp:wrapPolygon edited="0">
                    <wp:start x="0" y="0"/>
                    <wp:lineTo x="0" y="21476"/>
                    <wp:lineTo x="21519" y="21476"/>
                    <wp:lineTo x="21519" y="0"/>
                    <wp:lineTo x="0" y="0"/>
                  </wp:wrapPolygon>
                </wp:wrapTight>
                <wp:docPr id="40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00" cy="88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B4D8D" w14:textId="3E415F83" w:rsidR="005E65FA" w:rsidRPr="00D551BA" w:rsidRDefault="00BA5C57" w:rsidP="00D83B30">
                            <w:pPr>
                              <w:spacing w:beforeLines="25" w:before="60" w:line="320" w:lineRule="atLeast"/>
                              <w:ind w:firstLineChars="200" w:firstLine="460"/>
                              <w:rPr>
                                <w:rFonts w:eastAsia="標楷體"/>
                                <w:spacing w:val="10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D551BA">
                              <w:rPr>
                                <w:rFonts w:eastAsia="標楷體"/>
                                <w:spacing w:val="10"/>
                                <w:sz w:val="21"/>
                                <w:szCs w:val="21"/>
                              </w:rPr>
                              <w:t>臺灣杉</w:t>
                            </w:r>
                            <w:proofErr w:type="gramEnd"/>
                            <w:r w:rsidRPr="00D551BA">
                              <w:rPr>
                                <w:rFonts w:eastAsia="標楷體" w:hint="eastAsia"/>
                                <w:spacing w:val="10"/>
                                <w:sz w:val="21"/>
                                <w:szCs w:val="21"/>
                              </w:rPr>
                              <w:t>樹形高聳</w:t>
                            </w:r>
                            <w:r>
                              <w:rPr>
                                <w:rFonts w:eastAsia="標楷體" w:hint="eastAsia"/>
                                <w:spacing w:val="10"/>
                                <w:sz w:val="21"/>
                                <w:szCs w:val="21"/>
                              </w:rPr>
                              <w:t>，</w:t>
                            </w:r>
                            <w:proofErr w:type="gramStart"/>
                            <w:r w:rsidR="005E65FA" w:rsidRPr="00D551BA">
                              <w:rPr>
                                <w:rFonts w:eastAsia="標楷體"/>
                                <w:spacing w:val="10"/>
                                <w:sz w:val="21"/>
                                <w:szCs w:val="21"/>
                              </w:rPr>
                              <w:t>魯凱族</w:t>
                            </w:r>
                            <w:r w:rsidR="005E65FA" w:rsidRPr="00D551BA">
                              <w:rPr>
                                <w:rFonts w:eastAsia="標楷體" w:hint="eastAsia"/>
                                <w:spacing w:val="10"/>
                                <w:sz w:val="21"/>
                                <w:szCs w:val="21"/>
                              </w:rPr>
                              <w:t>稱</w:t>
                            </w:r>
                            <w:r>
                              <w:rPr>
                                <w:rFonts w:eastAsia="標楷體" w:hint="eastAsia"/>
                                <w:spacing w:val="10"/>
                                <w:sz w:val="21"/>
                                <w:szCs w:val="21"/>
                              </w:rPr>
                              <w:t>它</w:t>
                            </w:r>
                            <w:proofErr w:type="gramEnd"/>
                            <w:r w:rsidR="005E65FA" w:rsidRPr="00D551BA">
                              <w:rPr>
                                <w:rFonts w:eastAsia="標楷體" w:hint="eastAsia"/>
                                <w:spacing w:val="10"/>
                                <w:sz w:val="21"/>
                                <w:szCs w:val="21"/>
                              </w:rPr>
                              <w:t>為</w:t>
                            </w:r>
                            <w:r w:rsidR="005E65FA" w:rsidRPr="00D551BA">
                              <w:rPr>
                                <w:rFonts w:eastAsia="標楷體"/>
                                <w:spacing w:val="10"/>
                                <w:sz w:val="21"/>
                                <w:szCs w:val="21"/>
                              </w:rPr>
                              <w:t>「撞到月亮的樹」。</w:t>
                            </w:r>
                            <w:r w:rsidR="00A34246">
                              <w:rPr>
                                <w:rFonts w:eastAsia="標楷體" w:hint="eastAsia"/>
                                <w:spacing w:val="10"/>
                                <w:sz w:val="21"/>
                                <w:szCs w:val="21"/>
                              </w:rPr>
                              <w:t>2023</w:t>
                            </w:r>
                            <w:r w:rsidR="00A34246">
                              <w:rPr>
                                <w:rFonts w:eastAsia="標楷體" w:hint="eastAsia"/>
                                <w:spacing w:val="10"/>
                                <w:sz w:val="21"/>
                                <w:szCs w:val="21"/>
                              </w:rPr>
                              <w:t>年找到的全</w:t>
                            </w:r>
                            <w:proofErr w:type="gramStart"/>
                            <w:r w:rsidR="00A34246">
                              <w:rPr>
                                <w:rFonts w:eastAsia="標楷體" w:hint="eastAsia"/>
                                <w:spacing w:val="10"/>
                                <w:sz w:val="21"/>
                                <w:szCs w:val="21"/>
                              </w:rPr>
                              <w:t>臺</w:t>
                            </w:r>
                            <w:proofErr w:type="gramEnd"/>
                            <w:r w:rsidR="00A34246">
                              <w:rPr>
                                <w:rFonts w:eastAsia="標楷體" w:hint="eastAsia"/>
                                <w:spacing w:val="10"/>
                                <w:sz w:val="21"/>
                                <w:szCs w:val="21"/>
                              </w:rPr>
                              <w:t>最高樹</w:t>
                            </w:r>
                            <w:r w:rsidR="005E65FA" w:rsidRPr="00D551BA">
                              <w:rPr>
                                <w:rFonts w:eastAsia="標楷體"/>
                                <w:spacing w:val="10"/>
                                <w:sz w:val="21"/>
                                <w:szCs w:val="21"/>
                              </w:rPr>
                              <w:t>「大安溪倚天劍」</w:t>
                            </w:r>
                            <w:r w:rsidR="0055434F" w:rsidRPr="00D551BA">
                              <w:rPr>
                                <w:rFonts w:eastAsia="標楷體" w:hint="eastAsia"/>
                                <w:spacing w:val="10"/>
                                <w:sz w:val="21"/>
                                <w:szCs w:val="21"/>
                              </w:rPr>
                              <w:t>（</w:t>
                            </w:r>
                            <w:r w:rsidR="0055434F" w:rsidRPr="00D551BA">
                              <w:rPr>
                                <w:rFonts w:eastAsia="標楷體"/>
                                <w:spacing w:val="10"/>
                                <w:sz w:val="21"/>
                                <w:szCs w:val="21"/>
                              </w:rPr>
                              <w:t>84.1</w:t>
                            </w:r>
                            <w:r w:rsidR="0055434F" w:rsidRPr="00D551BA">
                              <w:rPr>
                                <w:rFonts w:eastAsia="標楷體"/>
                                <w:spacing w:val="10"/>
                                <w:sz w:val="21"/>
                                <w:szCs w:val="21"/>
                              </w:rPr>
                              <w:t>公尺</w:t>
                            </w:r>
                            <w:r w:rsidR="0055434F" w:rsidRPr="00D551BA">
                              <w:rPr>
                                <w:rFonts w:eastAsia="標楷體" w:hint="eastAsia"/>
                                <w:spacing w:val="10"/>
                                <w:sz w:val="21"/>
                                <w:szCs w:val="21"/>
                              </w:rPr>
                              <w:t>）</w:t>
                            </w:r>
                            <w:r w:rsidR="00A34246">
                              <w:rPr>
                                <w:rFonts w:eastAsia="標楷體" w:hint="eastAsia"/>
                                <w:spacing w:val="10"/>
                                <w:sz w:val="21"/>
                                <w:szCs w:val="21"/>
                              </w:rPr>
                              <w:t>，</w:t>
                            </w:r>
                            <w:r w:rsidR="00D672BA">
                              <w:rPr>
                                <w:rFonts w:eastAsia="標楷體" w:hint="eastAsia"/>
                                <w:spacing w:val="10"/>
                                <w:sz w:val="21"/>
                                <w:szCs w:val="21"/>
                              </w:rPr>
                              <w:t>即</w:t>
                            </w:r>
                            <w:r w:rsidR="005E65FA" w:rsidRPr="00D551BA">
                              <w:rPr>
                                <w:rFonts w:eastAsia="標楷體"/>
                                <w:spacing w:val="10"/>
                                <w:sz w:val="21"/>
                                <w:szCs w:val="21"/>
                              </w:rPr>
                              <w:t>是</w:t>
                            </w:r>
                            <w:proofErr w:type="gramStart"/>
                            <w:r w:rsidR="005E65FA" w:rsidRPr="00D551BA">
                              <w:rPr>
                                <w:rFonts w:eastAsia="標楷體"/>
                                <w:spacing w:val="10"/>
                                <w:sz w:val="21"/>
                                <w:szCs w:val="21"/>
                              </w:rPr>
                              <w:t>臺灣杉</w:t>
                            </w:r>
                            <w:proofErr w:type="gramEnd"/>
                            <w:r w:rsidR="005E65FA" w:rsidRPr="00D551BA">
                              <w:rPr>
                                <w:rFonts w:eastAsia="標楷體" w:hint="eastAsia"/>
                                <w:spacing w:val="1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8A17A" id="文字方塊 3" o:spid="_x0000_s1030" type="#_x0000_t202" style="position:absolute;left:0;text-align:left;margin-left:122pt;margin-top:8.6pt;width:173.2pt;height:69.45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" strokeweight=".5pt">
                <v:textbox inset="1mm,0,1mm,0">
                  <w:txbxContent>
                    <w:p w14:paraId="793B4D8D" w14:textId="3E415F83" w:rsidR="005E65FA" w:rsidRPr="00D551BA" w:rsidRDefault="00BA5C57" w:rsidP="00D83B30">
                      <w:pPr>
                        <w:spacing w:beforeLines="25" w:before="60" w:line="320" w:lineRule="atLeast"/>
                        <w:ind w:firstLineChars="200" w:firstLine="460"/>
                        <w:rPr>
                          <w:rFonts w:eastAsia="標楷體"/>
                          <w:spacing w:val="10"/>
                          <w:sz w:val="21"/>
                          <w:szCs w:val="21"/>
                        </w:rPr>
                      </w:pPr>
                      <w:proofErr w:type="gramStart"/>
                      <w:r w:rsidRPr="00D551BA">
                        <w:rPr>
                          <w:rFonts w:eastAsia="標楷體"/>
                          <w:spacing w:val="10"/>
                          <w:sz w:val="21"/>
                          <w:szCs w:val="21"/>
                        </w:rPr>
                        <w:t>臺灣杉</w:t>
                      </w:r>
                      <w:proofErr w:type="gramEnd"/>
                      <w:r w:rsidRPr="00D551BA">
                        <w:rPr>
                          <w:rFonts w:eastAsia="標楷體" w:hint="eastAsia"/>
                          <w:spacing w:val="10"/>
                          <w:sz w:val="21"/>
                          <w:szCs w:val="21"/>
                        </w:rPr>
                        <w:t>樹形高聳</w:t>
                      </w:r>
                      <w:r>
                        <w:rPr>
                          <w:rFonts w:eastAsia="標楷體" w:hint="eastAsia"/>
                          <w:spacing w:val="10"/>
                          <w:sz w:val="21"/>
                          <w:szCs w:val="21"/>
                        </w:rPr>
                        <w:t>，</w:t>
                      </w:r>
                      <w:proofErr w:type="gramStart"/>
                      <w:r w:rsidR="005E65FA" w:rsidRPr="00D551BA">
                        <w:rPr>
                          <w:rFonts w:eastAsia="標楷體"/>
                          <w:spacing w:val="10"/>
                          <w:sz w:val="21"/>
                          <w:szCs w:val="21"/>
                        </w:rPr>
                        <w:t>魯凱族</w:t>
                      </w:r>
                      <w:r w:rsidR="005E65FA" w:rsidRPr="00D551BA">
                        <w:rPr>
                          <w:rFonts w:eastAsia="標楷體" w:hint="eastAsia"/>
                          <w:spacing w:val="10"/>
                          <w:sz w:val="21"/>
                          <w:szCs w:val="21"/>
                        </w:rPr>
                        <w:t>稱</w:t>
                      </w:r>
                      <w:r>
                        <w:rPr>
                          <w:rFonts w:eastAsia="標楷體" w:hint="eastAsia"/>
                          <w:spacing w:val="10"/>
                          <w:sz w:val="21"/>
                          <w:szCs w:val="21"/>
                        </w:rPr>
                        <w:t>它</w:t>
                      </w:r>
                      <w:proofErr w:type="gramEnd"/>
                      <w:r w:rsidR="005E65FA" w:rsidRPr="00D551BA">
                        <w:rPr>
                          <w:rFonts w:eastAsia="標楷體" w:hint="eastAsia"/>
                          <w:spacing w:val="10"/>
                          <w:sz w:val="21"/>
                          <w:szCs w:val="21"/>
                        </w:rPr>
                        <w:t>為</w:t>
                      </w:r>
                      <w:r w:rsidR="005E65FA" w:rsidRPr="00D551BA">
                        <w:rPr>
                          <w:rFonts w:eastAsia="標楷體"/>
                          <w:spacing w:val="10"/>
                          <w:sz w:val="21"/>
                          <w:szCs w:val="21"/>
                        </w:rPr>
                        <w:t>「撞到月亮的樹」。</w:t>
                      </w:r>
                      <w:r w:rsidR="00A34246">
                        <w:rPr>
                          <w:rFonts w:eastAsia="標楷體" w:hint="eastAsia"/>
                          <w:spacing w:val="10"/>
                          <w:sz w:val="21"/>
                          <w:szCs w:val="21"/>
                        </w:rPr>
                        <w:t>2023</w:t>
                      </w:r>
                      <w:r w:rsidR="00A34246">
                        <w:rPr>
                          <w:rFonts w:eastAsia="標楷體" w:hint="eastAsia"/>
                          <w:spacing w:val="10"/>
                          <w:sz w:val="21"/>
                          <w:szCs w:val="21"/>
                        </w:rPr>
                        <w:t>年找到的全</w:t>
                      </w:r>
                      <w:proofErr w:type="gramStart"/>
                      <w:r w:rsidR="00A34246">
                        <w:rPr>
                          <w:rFonts w:eastAsia="標楷體" w:hint="eastAsia"/>
                          <w:spacing w:val="10"/>
                          <w:sz w:val="21"/>
                          <w:szCs w:val="21"/>
                        </w:rPr>
                        <w:t>臺</w:t>
                      </w:r>
                      <w:proofErr w:type="gramEnd"/>
                      <w:r w:rsidR="00A34246">
                        <w:rPr>
                          <w:rFonts w:eastAsia="標楷體" w:hint="eastAsia"/>
                          <w:spacing w:val="10"/>
                          <w:sz w:val="21"/>
                          <w:szCs w:val="21"/>
                        </w:rPr>
                        <w:t>最高樹</w:t>
                      </w:r>
                      <w:r w:rsidR="005E65FA" w:rsidRPr="00D551BA">
                        <w:rPr>
                          <w:rFonts w:eastAsia="標楷體"/>
                          <w:spacing w:val="10"/>
                          <w:sz w:val="21"/>
                          <w:szCs w:val="21"/>
                        </w:rPr>
                        <w:t>「大安溪倚天劍」</w:t>
                      </w:r>
                      <w:r w:rsidR="0055434F" w:rsidRPr="00D551BA">
                        <w:rPr>
                          <w:rFonts w:eastAsia="標楷體" w:hint="eastAsia"/>
                          <w:spacing w:val="10"/>
                          <w:sz w:val="21"/>
                          <w:szCs w:val="21"/>
                        </w:rPr>
                        <w:t>（</w:t>
                      </w:r>
                      <w:r w:rsidR="0055434F" w:rsidRPr="00D551BA">
                        <w:rPr>
                          <w:rFonts w:eastAsia="標楷體"/>
                          <w:spacing w:val="10"/>
                          <w:sz w:val="21"/>
                          <w:szCs w:val="21"/>
                        </w:rPr>
                        <w:t>84.1</w:t>
                      </w:r>
                      <w:r w:rsidR="0055434F" w:rsidRPr="00D551BA">
                        <w:rPr>
                          <w:rFonts w:eastAsia="標楷體"/>
                          <w:spacing w:val="10"/>
                          <w:sz w:val="21"/>
                          <w:szCs w:val="21"/>
                        </w:rPr>
                        <w:t>公尺</w:t>
                      </w:r>
                      <w:r w:rsidR="0055434F" w:rsidRPr="00D551BA">
                        <w:rPr>
                          <w:rFonts w:eastAsia="標楷體" w:hint="eastAsia"/>
                          <w:spacing w:val="10"/>
                          <w:sz w:val="21"/>
                          <w:szCs w:val="21"/>
                        </w:rPr>
                        <w:t>）</w:t>
                      </w:r>
                      <w:r w:rsidR="00A34246">
                        <w:rPr>
                          <w:rFonts w:eastAsia="標楷體" w:hint="eastAsia"/>
                          <w:spacing w:val="10"/>
                          <w:sz w:val="21"/>
                          <w:szCs w:val="21"/>
                        </w:rPr>
                        <w:t>，</w:t>
                      </w:r>
                      <w:r w:rsidR="00D672BA">
                        <w:rPr>
                          <w:rFonts w:eastAsia="標楷體" w:hint="eastAsia"/>
                          <w:spacing w:val="10"/>
                          <w:sz w:val="21"/>
                          <w:szCs w:val="21"/>
                        </w:rPr>
                        <w:t>即</w:t>
                      </w:r>
                      <w:r w:rsidR="005E65FA" w:rsidRPr="00D551BA">
                        <w:rPr>
                          <w:rFonts w:eastAsia="標楷體"/>
                          <w:spacing w:val="10"/>
                          <w:sz w:val="21"/>
                          <w:szCs w:val="21"/>
                        </w:rPr>
                        <w:t>是</w:t>
                      </w:r>
                      <w:proofErr w:type="gramStart"/>
                      <w:r w:rsidR="005E65FA" w:rsidRPr="00D551BA">
                        <w:rPr>
                          <w:rFonts w:eastAsia="標楷體"/>
                          <w:spacing w:val="10"/>
                          <w:sz w:val="21"/>
                          <w:szCs w:val="21"/>
                        </w:rPr>
                        <w:t>臺灣杉</w:t>
                      </w:r>
                      <w:proofErr w:type="gramEnd"/>
                      <w:r w:rsidR="005E65FA" w:rsidRPr="00D551BA">
                        <w:rPr>
                          <w:rFonts w:eastAsia="標楷體" w:hint="eastAsia"/>
                          <w:spacing w:val="10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E65FA" w:rsidRPr="00352F7C">
        <w:rPr>
          <w:spacing w:val="10"/>
        </w:rPr>
        <w:t>1906</w:t>
      </w:r>
      <w:r w:rsidR="005E65FA" w:rsidRPr="00352F7C">
        <w:rPr>
          <w:spacing w:val="10"/>
        </w:rPr>
        <w:t>年，早田文藏根據小西成章</w:t>
      </w:r>
      <w:proofErr w:type="gramStart"/>
      <w:r w:rsidR="005E65FA" w:rsidRPr="00352F7C">
        <w:rPr>
          <w:spacing w:val="10"/>
        </w:rPr>
        <w:t>採</w:t>
      </w:r>
      <w:proofErr w:type="gramEnd"/>
      <w:r w:rsidR="005E65FA" w:rsidRPr="00352F7C">
        <w:rPr>
          <w:spacing w:val="10"/>
        </w:rPr>
        <w:t>自南投烏松坑山的一份無名針葉樹標本，在當時植物學</w:t>
      </w:r>
      <w:r w:rsidR="003D0EDB" w:rsidRPr="00352F7C">
        <w:rPr>
          <w:spacing w:val="10"/>
        </w:rPr>
        <w:t>期刊上</w:t>
      </w:r>
      <w:r w:rsidR="003D0EDB" w:rsidRPr="00CD26CE">
        <w:rPr>
          <w:spacing w:val="8"/>
        </w:rPr>
        <w:t>發表</w:t>
      </w:r>
      <w:r w:rsidR="003D0EDB" w:rsidRPr="00CD26CE">
        <w:rPr>
          <w:rFonts w:hint="eastAsia"/>
          <w:spacing w:val="8"/>
        </w:rPr>
        <w:t>裸子</w:t>
      </w:r>
      <w:r w:rsidR="003D0EDB" w:rsidRPr="00CD26CE">
        <w:rPr>
          <w:spacing w:val="8"/>
        </w:rPr>
        <w:t>植物</w:t>
      </w:r>
      <w:r w:rsidR="005E65FA" w:rsidRPr="00CD26CE">
        <w:rPr>
          <w:spacing w:val="8"/>
        </w:rPr>
        <w:t>新</w:t>
      </w:r>
      <w:r w:rsidR="003D0EDB" w:rsidRPr="00CD26CE">
        <w:rPr>
          <w:rFonts w:hint="eastAsia"/>
          <w:spacing w:val="8"/>
        </w:rPr>
        <w:t>種</w:t>
      </w:r>
      <w:proofErr w:type="gramStart"/>
      <w:r w:rsidR="005E65FA" w:rsidRPr="00CD26CE">
        <w:rPr>
          <w:rFonts w:ascii="標楷體" w:hAnsi="標楷體"/>
          <w:spacing w:val="8"/>
          <w:w w:val="200"/>
        </w:rPr>
        <w:t>─</w:t>
      </w:r>
      <w:r w:rsidR="005E65FA" w:rsidRPr="00CD26CE">
        <w:rPr>
          <w:spacing w:val="8"/>
        </w:rPr>
        <w:t>臺灣杉</w:t>
      </w:r>
      <w:proofErr w:type="gramEnd"/>
      <w:r w:rsidR="005E65FA" w:rsidRPr="00CD26CE">
        <w:rPr>
          <w:spacing w:val="8"/>
        </w:rPr>
        <w:t>。由於它無法歸入任何</w:t>
      </w:r>
      <w:r w:rsidR="005E65FA" w:rsidRPr="00352F7C">
        <w:rPr>
          <w:spacing w:val="10"/>
        </w:rPr>
        <w:t>一個</w:t>
      </w:r>
      <w:r w:rsidR="0045355B" w:rsidRPr="00352F7C">
        <w:rPr>
          <w:spacing w:val="10"/>
        </w:rPr>
        <w:t>現生</w:t>
      </w:r>
      <w:r w:rsidR="005E65FA" w:rsidRPr="00352F7C">
        <w:rPr>
          <w:spacing w:val="10"/>
        </w:rPr>
        <w:t>裸子植物的「屬」，早田文藏</w:t>
      </w:r>
      <w:r w:rsidR="003D0EDB" w:rsidRPr="00352F7C">
        <w:rPr>
          <w:spacing w:val="10"/>
        </w:rPr>
        <w:t>因此新</w:t>
      </w:r>
      <w:r w:rsidR="005E65FA" w:rsidRPr="00352F7C">
        <w:rPr>
          <w:spacing w:val="10"/>
        </w:rPr>
        <w:t>立了</w:t>
      </w:r>
      <w:r w:rsidR="003D0EDB" w:rsidRPr="00352F7C">
        <w:rPr>
          <w:spacing w:val="10"/>
        </w:rPr>
        <w:t>「</w:t>
      </w:r>
      <w:proofErr w:type="gramStart"/>
      <w:r w:rsidR="005E65FA" w:rsidRPr="00352F7C">
        <w:rPr>
          <w:spacing w:val="10"/>
        </w:rPr>
        <w:t>臺灣杉屬</w:t>
      </w:r>
      <w:proofErr w:type="gramEnd"/>
      <w:r w:rsidR="003D0EDB" w:rsidRPr="00352F7C">
        <w:rPr>
          <w:spacing w:val="10"/>
        </w:rPr>
        <w:t>」</w:t>
      </w:r>
      <w:r w:rsidR="00D672BA" w:rsidRPr="00352F7C">
        <w:rPr>
          <w:rFonts w:hint="eastAsia"/>
          <w:spacing w:val="10"/>
        </w:rPr>
        <w:t>，使</w:t>
      </w:r>
      <w:r w:rsidR="00D672BA" w:rsidRPr="00352F7C">
        <w:rPr>
          <w:spacing w:val="10"/>
        </w:rPr>
        <w:t>臺灣</w:t>
      </w:r>
      <w:r w:rsidR="00D672BA" w:rsidRPr="00352F7C">
        <w:rPr>
          <w:rFonts w:hint="eastAsia"/>
          <w:spacing w:val="10"/>
        </w:rPr>
        <w:t>原生</w:t>
      </w:r>
      <w:r w:rsidR="00D672BA" w:rsidRPr="00352F7C">
        <w:rPr>
          <w:spacing w:val="10"/>
        </w:rPr>
        <w:t>植物</w:t>
      </w:r>
      <w:r w:rsidR="00D672BA" w:rsidRPr="00352F7C">
        <w:rPr>
          <w:rFonts w:hint="eastAsia"/>
          <w:spacing w:val="10"/>
        </w:rPr>
        <w:t>走</w:t>
      </w:r>
      <w:r w:rsidR="00D672BA" w:rsidRPr="00352F7C">
        <w:rPr>
          <w:spacing w:val="10"/>
        </w:rPr>
        <w:t>上國際舞臺。</w:t>
      </w:r>
    </w:p>
    <w:p w14:paraId="262D2B6E" w14:textId="77777777" w:rsidR="005E65FA" w:rsidRPr="00352F7C" w:rsidRDefault="00D672BA" w:rsidP="00491FA7">
      <w:pPr>
        <w:pStyle w:val="tit2"/>
        <w:spacing w:line="340" w:lineRule="atLeast"/>
        <w:ind w:leftChars="165" w:left="363" w:firstLineChars="200" w:firstLine="480"/>
        <w:rPr>
          <w:rFonts w:hAnsi="標楷體"/>
          <w:spacing w:val="10"/>
        </w:rPr>
      </w:pPr>
      <w:r w:rsidRPr="00352F7C">
        <w:rPr>
          <w:rFonts w:hint="eastAsia"/>
          <w:spacing w:val="10"/>
        </w:rPr>
        <w:t>不久</w:t>
      </w:r>
      <w:r w:rsidR="005E65FA" w:rsidRPr="00352F7C">
        <w:rPr>
          <w:spacing w:val="10"/>
        </w:rPr>
        <w:t>後，</w:t>
      </w:r>
      <w:r w:rsidRPr="00352F7C">
        <w:rPr>
          <w:spacing w:val="10"/>
        </w:rPr>
        <w:t>臺灣</w:t>
      </w:r>
      <w:proofErr w:type="gramStart"/>
      <w:r w:rsidRPr="00352F7C">
        <w:rPr>
          <w:spacing w:val="10"/>
        </w:rPr>
        <w:t>杉</w:t>
      </w:r>
      <w:proofErr w:type="gramEnd"/>
      <w:r w:rsidRPr="00352F7C">
        <w:rPr>
          <w:rFonts w:hint="eastAsia"/>
          <w:spacing w:val="10"/>
        </w:rPr>
        <w:t>相繼在</w:t>
      </w:r>
      <w:r w:rsidR="005E65FA" w:rsidRPr="00352F7C">
        <w:rPr>
          <w:spacing w:val="10"/>
        </w:rPr>
        <w:t>中國大陸湖北、雲南、福建和緬甸、越南北部</w:t>
      </w:r>
      <w:r w:rsidRPr="00352F7C">
        <w:rPr>
          <w:rFonts w:hint="eastAsia"/>
          <w:spacing w:val="10"/>
        </w:rPr>
        <w:t>被</w:t>
      </w:r>
      <w:r w:rsidR="005E65FA" w:rsidRPr="00352F7C">
        <w:rPr>
          <w:spacing w:val="10"/>
        </w:rPr>
        <w:t>發現</w:t>
      </w:r>
      <w:r w:rsidR="005E65FA" w:rsidRPr="00352F7C">
        <w:rPr>
          <w:rFonts w:hint="eastAsia"/>
          <w:spacing w:val="10"/>
        </w:rPr>
        <w:t>，</w:t>
      </w:r>
      <w:r w:rsidRPr="00352F7C">
        <w:rPr>
          <w:rFonts w:hint="eastAsia"/>
          <w:spacing w:val="10"/>
        </w:rPr>
        <w:t>臺灣</w:t>
      </w:r>
      <w:r w:rsidRPr="00BD1B7B">
        <w:rPr>
          <w:rFonts w:hint="eastAsia"/>
          <w:spacing w:val="12"/>
        </w:rPr>
        <w:t>特有屬的位階不再，但</w:t>
      </w:r>
      <w:r w:rsidR="00DA5BF9" w:rsidRPr="00BD1B7B">
        <w:rPr>
          <w:rFonts w:hint="eastAsia"/>
          <w:spacing w:val="12"/>
        </w:rPr>
        <w:t>有研究發現</w:t>
      </w:r>
      <w:r w:rsidR="005E65FA" w:rsidRPr="00BD1B7B">
        <w:rPr>
          <w:rFonts w:hint="eastAsia"/>
          <w:spacing w:val="12"/>
        </w:rPr>
        <w:t>：</w:t>
      </w:r>
      <w:proofErr w:type="gramStart"/>
      <w:r w:rsidR="005E65FA" w:rsidRPr="00BD1B7B">
        <w:rPr>
          <w:spacing w:val="12"/>
        </w:rPr>
        <w:t>臺灣杉</w:t>
      </w:r>
      <w:r w:rsidR="005E65FA" w:rsidRPr="00BD1B7B">
        <w:rPr>
          <w:rFonts w:hint="eastAsia"/>
          <w:spacing w:val="12"/>
        </w:rPr>
        <w:t>堪</w:t>
      </w:r>
      <w:proofErr w:type="gramEnd"/>
      <w:r w:rsidR="005E65FA" w:rsidRPr="00BD1B7B">
        <w:rPr>
          <w:rFonts w:hint="eastAsia"/>
          <w:spacing w:val="12"/>
        </w:rPr>
        <w:t>稱</w:t>
      </w:r>
      <w:r w:rsidR="005E65FA" w:rsidRPr="00BD1B7B">
        <w:rPr>
          <w:spacing w:val="12"/>
        </w:rPr>
        <w:t>活化石，</w:t>
      </w:r>
      <w:r w:rsidR="003211DA" w:rsidRPr="00BD1B7B">
        <w:rPr>
          <w:rFonts w:hint="eastAsia"/>
          <w:spacing w:val="12"/>
        </w:rPr>
        <w:t>它</w:t>
      </w:r>
      <w:r w:rsidR="005E65FA" w:rsidRPr="00BD1B7B">
        <w:rPr>
          <w:spacing w:val="12"/>
        </w:rPr>
        <w:t>最古老的化石紀錄可溯</w:t>
      </w:r>
      <w:r w:rsidR="005E65FA" w:rsidRPr="00BD1B7B">
        <w:rPr>
          <w:rFonts w:hint="eastAsia"/>
          <w:spacing w:val="12"/>
        </w:rPr>
        <w:t>至</w:t>
      </w:r>
      <w:r w:rsidR="005E65FA" w:rsidRPr="00352F7C">
        <w:rPr>
          <w:spacing w:val="10"/>
        </w:rPr>
        <w:t>阿拉斯加約一億年前的白堊紀地層，在整個新生代，也零星分布</w:t>
      </w:r>
      <w:r w:rsidR="005E65FA" w:rsidRPr="00352F7C">
        <w:rPr>
          <w:rFonts w:hint="eastAsia"/>
          <w:spacing w:val="10"/>
        </w:rPr>
        <w:t>於</w:t>
      </w:r>
      <w:r w:rsidR="005E65FA" w:rsidRPr="00352F7C">
        <w:rPr>
          <w:spacing w:val="10"/>
        </w:rPr>
        <w:t>歐亞大陸</w:t>
      </w:r>
      <w:r w:rsidR="005E65FA" w:rsidRPr="00352F7C">
        <w:rPr>
          <w:rFonts w:hint="eastAsia"/>
          <w:spacing w:val="10"/>
        </w:rPr>
        <w:t>和</w:t>
      </w:r>
      <w:r w:rsidR="00DA5BF9" w:rsidRPr="00352F7C">
        <w:rPr>
          <w:spacing w:val="10"/>
        </w:rPr>
        <w:t>北美洲。</w:t>
      </w:r>
      <w:r w:rsidR="005E65FA" w:rsidRPr="00352F7C">
        <w:rPr>
          <w:spacing w:val="10"/>
        </w:rPr>
        <w:t>令學者驚訝的是，</w:t>
      </w:r>
      <w:r w:rsidR="00DA5BF9" w:rsidRPr="00352F7C">
        <w:rPr>
          <w:spacing w:val="10"/>
        </w:rPr>
        <w:t>億萬年來</w:t>
      </w:r>
      <w:r w:rsidR="005E65FA" w:rsidRPr="00352F7C">
        <w:rPr>
          <w:spacing w:val="10"/>
        </w:rPr>
        <w:t>臺灣</w:t>
      </w:r>
      <w:proofErr w:type="gramStart"/>
      <w:r w:rsidR="005E65FA" w:rsidRPr="00352F7C">
        <w:rPr>
          <w:spacing w:val="10"/>
        </w:rPr>
        <w:t>杉</w:t>
      </w:r>
      <w:proofErr w:type="gramEnd"/>
      <w:r w:rsidR="00DA5BF9" w:rsidRPr="00352F7C">
        <w:rPr>
          <w:spacing w:val="10"/>
        </w:rPr>
        <w:t>似乎</w:t>
      </w:r>
      <w:r w:rsidR="00DA5BF9" w:rsidRPr="00352F7C">
        <w:rPr>
          <w:rFonts w:hint="eastAsia"/>
          <w:spacing w:val="10"/>
        </w:rPr>
        <w:t>未</w:t>
      </w:r>
      <w:r w:rsidR="005E65FA" w:rsidRPr="00352F7C">
        <w:rPr>
          <w:spacing w:val="10"/>
        </w:rPr>
        <w:t>改變樣貌，與現生</w:t>
      </w:r>
      <w:proofErr w:type="gramStart"/>
      <w:r w:rsidR="005E65FA" w:rsidRPr="00352F7C">
        <w:rPr>
          <w:spacing w:val="10"/>
        </w:rPr>
        <w:t>臺灣杉</w:t>
      </w:r>
      <w:proofErr w:type="gramEnd"/>
      <w:r w:rsidR="005E65FA" w:rsidRPr="00352F7C">
        <w:rPr>
          <w:spacing w:val="10"/>
        </w:rPr>
        <w:t>在形態上幾無差別。</w:t>
      </w:r>
      <w:proofErr w:type="gramStart"/>
      <w:r w:rsidR="00DA5BF9" w:rsidRPr="00352F7C">
        <w:rPr>
          <w:rFonts w:hint="eastAsia"/>
          <w:spacing w:val="10"/>
        </w:rPr>
        <w:t>此外，</w:t>
      </w:r>
      <w:proofErr w:type="gramEnd"/>
      <w:r w:rsidR="00DA5BF9" w:rsidRPr="00352F7C">
        <w:rPr>
          <w:rFonts w:hint="eastAsia"/>
          <w:spacing w:val="10"/>
        </w:rPr>
        <w:t>雖然目前僅分布於東亞幾處地區，但</w:t>
      </w:r>
      <w:r w:rsidR="005E65FA" w:rsidRPr="00352F7C">
        <w:rPr>
          <w:spacing w:val="10"/>
        </w:rPr>
        <w:t>在悠久的地質年代裡，</w:t>
      </w:r>
      <w:proofErr w:type="gramStart"/>
      <w:r w:rsidR="005E65FA" w:rsidRPr="00352F7C">
        <w:rPr>
          <w:spacing w:val="10"/>
        </w:rPr>
        <w:t>臺灣杉曾</w:t>
      </w:r>
      <w:proofErr w:type="gramEnd"/>
      <w:r w:rsidR="005E65FA" w:rsidRPr="00352F7C">
        <w:rPr>
          <w:spacing w:val="10"/>
        </w:rPr>
        <w:t>廣闊分布於北半球，甚至靠近</w:t>
      </w:r>
      <w:r w:rsidR="005E65FA" w:rsidRPr="00352F7C">
        <w:rPr>
          <w:rFonts w:hint="eastAsia"/>
          <w:spacing w:val="10"/>
        </w:rPr>
        <w:t>北</w:t>
      </w:r>
      <w:r w:rsidR="005E65FA" w:rsidRPr="00352F7C">
        <w:rPr>
          <w:spacing w:val="10"/>
        </w:rPr>
        <w:t>極圈，似乎暗示它</w:t>
      </w:r>
      <w:r w:rsidR="006F231A" w:rsidRPr="00352F7C">
        <w:rPr>
          <w:rFonts w:hint="eastAsia"/>
          <w:spacing w:val="10"/>
        </w:rPr>
        <w:t>曾</w:t>
      </w:r>
      <w:r w:rsidR="005E65FA" w:rsidRPr="00352F7C">
        <w:rPr>
          <w:spacing w:val="10"/>
        </w:rPr>
        <w:t>具有適應多樣環境的能力。</w:t>
      </w:r>
    </w:p>
    <w:p w14:paraId="2DE7D1BC" w14:textId="3487E1EE" w:rsidR="005E65FA" w:rsidRPr="00EA00AA" w:rsidRDefault="00B81E18" w:rsidP="00491FA7">
      <w:pPr>
        <w:pStyle w:val="tit2"/>
        <w:spacing w:line="340" w:lineRule="atLeast"/>
        <w:ind w:leftChars="165" w:left="363" w:firstLineChars="200" w:firstLine="480"/>
        <w:rPr>
          <w:rFonts w:hAnsi="標楷體"/>
          <w:spacing w:val="10"/>
        </w:rPr>
      </w:pPr>
      <w:r w:rsidRPr="00352F7C">
        <w:rPr>
          <w:rFonts w:hint="eastAsia"/>
          <w:spacing w:val="10"/>
          <w:u w:val="wave"/>
        </w:rPr>
        <w:t>依據</w:t>
      </w:r>
      <w:r w:rsidRPr="00352F7C">
        <w:rPr>
          <w:spacing w:val="10"/>
          <w:u w:val="wave"/>
        </w:rPr>
        <w:t>現生臺灣</w:t>
      </w:r>
      <w:proofErr w:type="gramStart"/>
      <w:r w:rsidRPr="00352F7C">
        <w:rPr>
          <w:spacing w:val="10"/>
          <w:u w:val="wave"/>
        </w:rPr>
        <w:t>杉</w:t>
      </w:r>
      <w:proofErr w:type="gramEnd"/>
      <w:r w:rsidRPr="00352F7C">
        <w:rPr>
          <w:spacing w:val="10"/>
          <w:u w:val="wave"/>
        </w:rPr>
        <w:t>族群</w:t>
      </w:r>
      <w:r w:rsidRPr="00352F7C">
        <w:rPr>
          <w:spacing w:val="10"/>
          <w:u w:val="wave"/>
        </w:rPr>
        <w:t>DNA</w:t>
      </w:r>
      <w:r w:rsidRPr="00352F7C">
        <w:rPr>
          <w:spacing w:val="10"/>
          <w:u w:val="wave"/>
        </w:rPr>
        <w:t>取樣的</w:t>
      </w:r>
      <w:r w:rsidRPr="00352F7C">
        <w:rPr>
          <w:rFonts w:hint="eastAsia"/>
          <w:spacing w:val="10"/>
          <w:u w:val="wave"/>
        </w:rPr>
        <w:t>結果，</w:t>
      </w:r>
      <w:r w:rsidRPr="00352F7C">
        <w:rPr>
          <w:spacing w:val="10"/>
          <w:u w:val="wave"/>
        </w:rPr>
        <w:t>發現</w:t>
      </w:r>
      <w:r w:rsidRPr="00352F7C">
        <w:rPr>
          <w:rFonts w:hint="eastAsia"/>
          <w:spacing w:val="10"/>
          <w:u w:val="wave"/>
        </w:rPr>
        <w:t>：</w:t>
      </w:r>
      <w:r w:rsidR="005E65FA" w:rsidRPr="00352F7C">
        <w:rPr>
          <w:spacing w:val="10"/>
          <w:u w:val="wave"/>
        </w:rPr>
        <w:t>雖然臺灣</w:t>
      </w:r>
      <w:proofErr w:type="gramStart"/>
      <w:r w:rsidR="005E65FA" w:rsidRPr="00352F7C">
        <w:rPr>
          <w:spacing w:val="10"/>
          <w:u w:val="wave"/>
        </w:rPr>
        <w:t>杉</w:t>
      </w:r>
      <w:proofErr w:type="gramEnd"/>
      <w:r w:rsidR="005E65FA" w:rsidRPr="00352F7C">
        <w:rPr>
          <w:spacing w:val="10"/>
          <w:u w:val="wave"/>
        </w:rPr>
        <w:t>整體的遺傳多樣性</w:t>
      </w:r>
      <w:r w:rsidR="00903676" w:rsidRPr="00352F7C">
        <w:rPr>
          <w:rFonts w:hint="eastAsia"/>
          <w:spacing w:val="10"/>
          <w:u w:val="wave"/>
        </w:rPr>
        <w:t>很</w:t>
      </w:r>
      <w:r w:rsidR="005E65FA" w:rsidRPr="00352F7C">
        <w:rPr>
          <w:spacing w:val="10"/>
          <w:u w:val="wave"/>
        </w:rPr>
        <w:t>低，但臺灣島</w:t>
      </w:r>
      <w:r w:rsidRPr="00352F7C">
        <w:rPr>
          <w:spacing w:val="10"/>
          <w:u w:val="wave"/>
        </w:rPr>
        <w:t>與亞洲大陸的</w:t>
      </w:r>
      <w:proofErr w:type="gramStart"/>
      <w:r w:rsidRPr="00352F7C">
        <w:rPr>
          <w:spacing w:val="10"/>
          <w:u w:val="wave"/>
        </w:rPr>
        <w:t>臺灣杉</w:t>
      </w:r>
      <w:proofErr w:type="gramEnd"/>
      <w:r w:rsidR="00903676" w:rsidRPr="00352F7C">
        <w:rPr>
          <w:rFonts w:hint="eastAsia"/>
          <w:spacing w:val="10"/>
          <w:u w:val="wave"/>
        </w:rPr>
        <w:t>在遺傳上分化程度較高，各自演化出新的或保留了獨特的古老基因型。</w:t>
      </w:r>
      <w:r w:rsidR="00903676" w:rsidRPr="00352F7C">
        <w:rPr>
          <w:spacing w:val="10"/>
          <w:u w:val="wave"/>
        </w:rPr>
        <w:t>進一步以分子鐘分析，兩</w:t>
      </w:r>
      <w:r w:rsidR="00903676" w:rsidRPr="00352F7C">
        <w:rPr>
          <w:rFonts w:hint="eastAsia"/>
          <w:spacing w:val="10"/>
          <w:u w:val="wave"/>
        </w:rPr>
        <w:t>地的</w:t>
      </w:r>
      <w:r w:rsidR="005E65FA" w:rsidRPr="00352F7C">
        <w:rPr>
          <w:spacing w:val="10"/>
          <w:u w:val="wave"/>
        </w:rPr>
        <w:t>臺灣</w:t>
      </w:r>
      <w:proofErr w:type="gramStart"/>
      <w:r w:rsidR="005E65FA" w:rsidRPr="00352F7C">
        <w:rPr>
          <w:spacing w:val="10"/>
          <w:u w:val="wave"/>
        </w:rPr>
        <w:t>杉</w:t>
      </w:r>
      <w:proofErr w:type="gramEnd"/>
      <w:r w:rsidR="005E65FA" w:rsidRPr="00352F7C">
        <w:rPr>
          <w:spacing w:val="10"/>
          <w:u w:val="wave"/>
        </w:rPr>
        <w:t>分離至少有兩、三百萬年。</w:t>
      </w:r>
      <w:r w:rsidR="005E65FA" w:rsidRPr="00352F7C">
        <w:rPr>
          <w:spacing w:val="10"/>
        </w:rPr>
        <w:t>學者</w:t>
      </w:r>
      <w:r w:rsidR="003A65F4" w:rsidRPr="00352F7C">
        <w:rPr>
          <w:rFonts w:hint="eastAsia"/>
          <w:spacing w:val="10"/>
        </w:rPr>
        <w:t>於是</w:t>
      </w:r>
      <w:r w:rsidR="003140A0" w:rsidRPr="00352F7C">
        <w:rPr>
          <w:spacing w:val="10"/>
        </w:rPr>
        <w:t>推測，</w:t>
      </w:r>
      <w:proofErr w:type="gramStart"/>
      <w:r w:rsidR="003140A0" w:rsidRPr="00352F7C">
        <w:rPr>
          <w:spacing w:val="10"/>
        </w:rPr>
        <w:t>臺灣杉</w:t>
      </w:r>
      <w:proofErr w:type="gramEnd"/>
      <w:r w:rsidR="003140A0" w:rsidRPr="00352F7C">
        <w:rPr>
          <w:spacing w:val="10"/>
        </w:rPr>
        <w:t>的祖先應該原本在東亞廣泛分布，</w:t>
      </w:r>
      <w:r w:rsidR="003140A0" w:rsidRPr="00352F7C">
        <w:rPr>
          <w:rFonts w:hint="eastAsia"/>
          <w:spacing w:val="10"/>
        </w:rPr>
        <w:t>受</w:t>
      </w:r>
      <w:r w:rsidR="005E65FA" w:rsidRPr="00352F7C">
        <w:rPr>
          <w:spacing w:val="10"/>
        </w:rPr>
        <w:t>第四紀冰河期</w:t>
      </w:r>
      <w:r w:rsidR="003140A0" w:rsidRPr="00352F7C">
        <w:rPr>
          <w:rFonts w:hint="eastAsia"/>
          <w:spacing w:val="10"/>
        </w:rPr>
        <w:t>影響</w:t>
      </w:r>
      <w:r w:rsidR="005E65FA" w:rsidRPr="00352F7C">
        <w:rPr>
          <w:spacing w:val="10"/>
        </w:rPr>
        <w:t>而導致分布破碎化。雲南、越南北部和臺灣島</w:t>
      </w:r>
      <w:r w:rsidR="003140A0" w:rsidRPr="00352F7C">
        <w:rPr>
          <w:rFonts w:hint="eastAsia"/>
          <w:spacing w:val="10"/>
        </w:rPr>
        <w:t>的臺灣</w:t>
      </w:r>
      <w:proofErr w:type="gramStart"/>
      <w:r w:rsidR="003140A0" w:rsidRPr="00352F7C">
        <w:rPr>
          <w:rFonts w:hint="eastAsia"/>
          <w:spacing w:val="10"/>
        </w:rPr>
        <w:t>杉</w:t>
      </w:r>
      <w:proofErr w:type="gramEnd"/>
      <w:r w:rsidR="005E65FA" w:rsidRPr="00352F7C">
        <w:rPr>
          <w:spacing w:val="10"/>
        </w:rPr>
        <w:t>擁有最高的遺傳多樣性，這些地方</w:t>
      </w:r>
      <w:r w:rsidR="003140A0" w:rsidRPr="00352F7C">
        <w:rPr>
          <w:rFonts w:hint="eastAsia"/>
          <w:spacing w:val="10"/>
        </w:rPr>
        <w:t>很</w:t>
      </w:r>
      <w:r w:rsidR="005E65FA" w:rsidRPr="00352F7C">
        <w:rPr>
          <w:spacing w:val="10"/>
        </w:rPr>
        <w:t>可能是臺灣</w:t>
      </w:r>
      <w:proofErr w:type="gramStart"/>
      <w:r w:rsidR="005E65FA" w:rsidRPr="00352F7C">
        <w:rPr>
          <w:spacing w:val="10"/>
        </w:rPr>
        <w:t>杉</w:t>
      </w:r>
      <w:proofErr w:type="gramEnd"/>
      <w:r w:rsidR="005E65FA" w:rsidRPr="00352F7C">
        <w:rPr>
          <w:spacing w:val="10"/>
        </w:rPr>
        <w:t>祖先在冰河期的避難所，其餘則是從避難所擴張出去的族群。（改寫</w:t>
      </w:r>
      <w:r w:rsidR="005E65FA" w:rsidRPr="00352F7C">
        <w:rPr>
          <w:rFonts w:hint="eastAsia"/>
          <w:spacing w:val="10"/>
        </w:rPr>
        <w:t>自</w:t>
      </w:r>
      <w:proofErr w:type="gramStart"/>
      <w:r w:rsidR="005E65FA" w:rsidRPr="00352F7C">
        <w:rPr>
          <w:spacing w:val="10"/>
        </w:rPr>
        <w:t>游</w:t>
      </w:r>
      <w:proofErr w:type="gramEnd"/>
      <w:r w:rsidR="005E65FA" w:rsidRPr="00352F7C">
        <w:rPr>
          <w:spacing w:val="10"/>
        </w:rPr>
        <w:t>旨</w:t>
      </w:r>
      <w:proofErr w:type="gramStart"/>
      <w:r w:rsidR="005E65FA" w:rsidRPr="00352F7C">
        <w:rPr>
          <w:spacing w:val="10"/>
        </w:rPr>
        <w:t>价</w:t>
      </w:r>
      <w:proofErr w:type="gramEnd"/>
      <w:r w:rsidR="005E65FA" w:rsidRPr="00352F7C">
        <w:rPr>
          <w:spacing w:val="10"/>
        </w:rPr>
        <w:t>《通往世界的植物</w:t>
      </w:r>
      <w:r w:rsidR="005E65FA" w:rsidRPr="004C5430">
        <w:rPr>
          <w:rFonts w:ascii="標楷體" w:hAnsi="標楷體"/>
          <w:spacing w:val="10"/>
          <w:w w:val="200"/>
        </w:rPr>
        <w:t>─</w:t>
      </w:r>
      <w:r w:rsidR="005E65FA" w:rsidRPr="00352F7C">
        <w:rPr>
          <w:spacing w:val="10"/>
        </w:rPr>
        <w:t>臺灣高山植物的時空旅史》）</w:t>
      </w:r>
    </w:p>
    <w:p w14:paraId="3165EAAC" w14:textId="77777777" w:rsidR="005E65FA" w:rsidRPr="00EA00AA" w:rsidRDefault="005E65FA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6.</w:t>
      </w:r>
      <w:r w:rsidRPr="00EA00AA">
        <w:rPr>
          <w:rFonts w:eastAsia="新細明體" w:hint="eastAsia"/>
          <w:spacing w:val="10"/>
        </w:rPr>
        <w:tab/>
      </w:r>
      <w:r w:rsidRPr="005E21F0">
        <w:rPr>
          <w:rFonts w:eastAsia="新細明體" w:hint="eastAsia"/>
          <w:spacing w:val="10"/>
        </w:rPr>
        <w:t>關於上文書寫方式與內容，敘述最適當的是</w:t>
      </w:r>
      <w:r w:rsidRPr="00EA00AA">
        <w:rPr>
          <w:rFonts w:eastAsia="新細明體" w:hint="eastAsia"/>
          <w:spacing w:val="10"/>
        </w:rPr>
        <w:t>：</w:t>
      </w:r>
    </w:p>
    <w:p w14:paraId="2DE88600" w14:textId="675D3BBD" w:rsidR="005E65FA" w:rsidRPr="00EA00AA" w:rsidRDefault="005E65FA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(A)</w:t>
      </w:r>
      <w:r w:rsidRPr="00D31725">
        <w:rPr>
          <w:rFonts w:hint="eastAsia"/>
          <w:snapToGrid w:val="0"/>
          <w:spacing w:val="6"/>
          <w:kern w:val="0"/>
          <w:szCs w:val="20"/>
          <w:lang w:val="es-ES"/>
        </w:rPr>
        <w:t>以「臺灣</w:t>
      </w:r>
      <w:proofErr w:type="gramStart"/>
      <w:r w:rsidRPr="00D31725">
        <w:rPr>
          <w:rFonts w:hint="eastAsia"/>
          <w:snapToGrid w:val="0"/>
          <w:spacing w:val="6"/>
          <w:kern w:val="0"/>
          <w:szCs w:val="20"/>
          <w:lang w:val="es-ES"/>
        </w:rPr>
        <w:t>杉</w:t>
      </w:r>
      <w:proofErr w:type="gramEnd"/>
      <w:r w:rsidRPr="00D31725">
        <w:rPr>
          <w:rFonts w:hint="eastAsia"/>
          <w:snapToGrid w:val="0"/>
          <w:spacing w:val="6"/>
          <w:kern w:val="0"/>
          <w:szCs w:val="20"/>
          <w:lang w:val="es-ES"/>
        </w:rPr>
        <w:t>如何</w:t>
      </w:r>
      <w:r w:rsidR="006A7A31" w:rsidRPr="00D31725">
        <w:rPr>
          <w:rFonts w:hint="eastAsia"/>
          <w:snapToGrid w:val="0"/>
          <w:spacing w:val="6"/>
          <w:kern w:val="0"/>
          <w:szCs w:val="20"/>
          <w:lang w:val="es-ES"/>
        </w:rPr>
        <w:t>被</w:t>
      </w:r>
      <w:r w:rsidRPr="00D31725">
        <w:rPr>
          <w:rFonts w:hint="eastAsia"/>
          <w:snapToGrid w:val="0"/>
          <w:spacing w:val="6"/>
          <w:kern w:val="0"/>
          <w:szCs w:val="20"/>
          <w:lang w:val="es-ES"/>
        </w:rPr>
        <w:t>發現」、「</w:t>
      </w:r>
      <w:proofErr w:type="gramStart"/>
      <w:r w:rsidRPr="00D31725">
        <w:rPr>
          <w:rFonts w:hint="eastAsia"/>
          <w:snapToGrid w:val="0"/>
          <w:spacing w:val="6"/>
          <w:kern w:val="0"/>
          <w:szCs w:val="20"/>
          <w:lang w:val="es-ES"/>
        </w:rPr>
        <w:t>臺灣杉</w:t>
      </w:r>
      <w:proofErr w:type="gramEnd"/>
      <w:r w:rsidRPr="00D31725">
        <w:rPr>
          <w:rFonts w:hint="eastAsia"/>
          <w:snapToGrid w:val="0"/>
          <w:spacing w:val="6"/>
          <w:kern w:val="0"/>
          <w:szCs w:val="20"/>
          <w:lang w:val="es-ES"/>
        </w:rPr>
        <w:t>的祖先如何</w:t>
      </w:r>
      <w:r w:rsidR="004122DE" w:rsidRPr="00D31725">
        <w:rPr>
          <w:rFonts w:hint="eastAsia"/>
          <w:snapToGrid w:val="0"/>
          <w:spacing w:val="6"/>
          <w:kern w:val="0"/>
          <w:szCs w:val="20"/>
          <w:lang w:val="es-ES"/>
        </w:rPr>
        <w:t>繁衍擴張族群</w:t>
      </w:r>
      <w:r w:rsidRPr="00D31725">
        <w:rPr>
          <w:rFonts w:hint="eastAsia"/>
          <w:snapToGrid w:val="0"/>
          <w:spacing w:val="6"/>
          <w:kern w:val="0"/>
          <w:szCs w:val="20"/>
          <w:lang w:val="es-ES"/>
        </w:rPr>
        <w:t>」為說明主軸</w:t>
      </w:r>
    </w:p>
    <w:p w14:paraId="4C698CB5" w14:textId="77777777" w:rsidR="005E65FA" w:rsidRPr="00EA00AA" w:rsidRDefault="005E65FA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(B)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從</w:t>
      </w:r>
      <w:r w:rsidRPr="00AF54B1">
        <w:rPr>
          <w:snapToGrid w:val="0"/>
          <w:spacing w:val="10"/>
          <w:kern w:val="0"/>
          <w:szCs w:val="20"/>
          <w:lang w:val="es-ES"/>
        </w:rPr>
        <w:t>早田文藏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獲得標本與</w:t>
      </w:r>
      <w:r w:rsidRPr="00AF54B1">
        <w:rPr>
          <w:snapToGrid w:val="0"/>
          <w:spacing w:val="10"/>
          <w:kern w:val="0"/>
          <w:szCs w:val="20"/>
          <w:lang w:val="es-ES"/>
        </w:rPr>
        <w:t>化石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而建立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一個新屬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，使臺灣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杉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進入國際視野說起</w:t>
      </w:r>
    </w:p>
    <w:p w14:paraId="0847EC60" w14:textId="77777777" w:rsidR="005E65FA" w:rsidRPr="00EA00AA" w:rsidRDefault="005E65FA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(C)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結合時間與空間，揭示由亞洲南部擴散而出的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臺灣杉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，遠古曾廣布北半球</w:t>
      </w:r>
    </w:p>
    <w:p w14:paraId="4A43D293" w14:textId="03670E59" w:rsidR="005E65FA" w:rsidRPr="00EA00AA" w:rsidRDefault="005E65FA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(D)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引學者看法，指出</w:t>
      </w:r>
      <w:r w:rsidR="00BF04E0">
        <w:rPr>
          <w:rFonts w:hint="eastAsia"/>
          <w:snapToGrid w:val="0"/>
          <w:spacing w:val="10"/>
          <w:kern w:val="0"/>
          <w:szCs w:val="20"/>
          <w:lang w:val="es-ES"/>
        </w:rPr>
        <w:t>時空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環境</w:t>
      </w:r>
      <w:r w:rsidR="0003735B" w:rsidRPr="00AF54B1">
        <w:rPr>
          <w:rFonts w:hint="eastAsia"/>
          <w:snapToGrid w:val="0"/>
          <w:spacing w:val="10"/>
          <w:kern w:val="0"/>
          <w:szCs w:val="20"/>
          <w:lang w:val="es-ES"/>
        </w:rPr>
        <w:t>對臺灣</w:t>
      </w:r>
      <w:proofErr w:type="gramStart"/>
      <w:r w:rsidR="0003735B" w:rsidRPr="00AF54B1">
        <w:rPr>
          <w:rFonts w:hint="eastAsia"/>
          <w:snapToGrid w:val="0"/>
          <w:spacing w:val="10"/>
          <w:kern w:val="0"/>
          <w:szCs w:val="20"/>
          <w:lang w:val="es-ES"/>
        </w:rPr>
        <w:t>杉</w:t>
      </w:r>
      <w:proofErr w:type="gramEnd"/>
      <w:r w:rsidR="0003735B" w:rsidRPr="00AF54B1">
        <w:rPr>
          <w:rFonts w:hint="eastAsia"/>
          <w:snapToGrid w:val="0"/>
          <w:spacing w:val="10"/>
          <w:kern w:val="0"/>
          <w:szCs w:val="20"/>
          <w:lang w:val="es-ES"/>
        </w:rPr>
        <w:t>分布的影響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，第四紀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冰河期尤</w:t>
      </w:r>
      <w:r w:rsidR="00BF04E0">
        <w:rPr>
          <w:rFonts w:hint="eastAsia"/>
          <w:snapToGrid w:val="0"/>
          <w:spacing w:val="10"/>
          <w:kern w:val="0"/>
          <w:szCs w:val="20"/>
          <w:lang w:val="es-ES"/>
        </w:rPr>
        <w:t>為</w:t>
      </w:r>
      <w:proofErr w:type="gramEnd"/>
      <w:r w:rsidR="0003735B" w:rsidRPr="00AF54B1">
        <w:rPr>
          <w:rFonts w:hint="eastAsia"/>
          <w:snapToGrid w:val="0"/>
          <w:spacing w:val="10"/>
          <w:kern w:val="0"/>
          <w:szCs w:val="20"/>
          <w:lang w:val="es-ES"/>
        </w:rPr>
        <w:t>關鍵</w:t>
      </w:r>
    </w:p>
    <w:p w14:paraId="26F237FB" w14:textId="69C25275" w:rsidR="005E65FA" w:rsidRPr="00EA00AA" w:rsidRDefault="005E65FA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7.</w:t>
      </w:r>
      <w:r w:rsidRPr="00EA00AA">
        <w:rPr>
          <w:rFonts w:eastAsia="新細明體" w:hint="eastAsia"/>
          <w:spacing w:val="10"/>
        </w:rPr>
        <w:tab/>
      </w:r>
      <w:r w:rsidR="00BF04E0">
        <w:rPr>
          <w:rFonts w:eastAsia="新細明體" w:hint="eastAsia"/>
          <w:spacing w:val="10"/>
        </w:rPr>
        <w:t>關於</w:t>
      </w:r>
      <w:r w:rsidRPr="005E21F0">
        <w:rPr>
          <w:rFonts w:eastAsia="新細明體" w:hint="eastAsia"/>
          <w:spacing w:val="10"/>
        </w:rPr>
        <w:t>①、②是否符合上文</w:t>
      </w:r>
      <w:r w:rsidR="00BF04E0">
        <w:rPr>
          <w:rFonts w:eastAsia="新細明體" w:hint="eastAsia"/>
          <w:spacing w:val="10"/>
        </w:rPr>
        <w:t>內容</w:t>
      </w:r>
      <w:r w:rsidRPr="005E21F0">
        <w:rPr>
          <w:rFonts w:eastAsia="新細明體" w:hint="eastAsia"/>
          <w:spacing w:val="10"/>
        </w:rPr>
        <w:t>，最適當的研判是</w:t>
      </w:r>
      <w:r w:rsidRPr="00EA00AA">
        <w:rPr>
          <w:rFonts w:eastAsia="新細明體" w:hint="eastAsia"/>
          <w:spacing w:val="10"/>
        </w:rPr>
        <w:t>：</w:t>
      </w:r>
    </w:p>
    <w:p w14:paraId="355A6536" w14:textId="5C08EA90" w:rsidR="005E65FA" w:rsidRPr="00491FA7" w:rsidRDefault="005E65FA" w:rsidP="00BF04E0">
      <w:pPr>
        <w:pStyle w:val="TIT11"/>
        <w:spacing w:line="340" w:lineRule="atLeast"/>
        <w:ind w:leftChars="168" w:left="370" w:firstLine="0"/>
        <w:rPr>
          <w:rFonts w:ascii="Times New Roman" w:hAnsi="Times New Roman"/>
          <w:spacing w:val="10"/>
        </w:rPr>
      </w:pPr>
      <w:r w:rsidRPr="00491FA7">
        <w:rPr>
          <w:rFonts w:ascii="新細明體" w:eastAsia="新細明體" w:hAnsi="新細明體" w:cs="新細明體" w:hint="eastAsia"/>
          <w:spacing w:val="10"/>
        </w:rPr>
        <w:t>①</w:t>
      </w:r>
      <w:r w:rsidR="00A179FB" w:rsidRPr="00491FA7">
        <w:rPr>
          <w:rFonts w:ascii="Times New Roman" w:hAnsi="Times New Roman"/>
          <w:spacing w:val="10"/>
        </w:rPr>
        <w:t>臺灣杉</w:t>
      </w:r>
      <w:r w:rsidR="00BF04E0">
        <w:rPr>
          <w:rFonts w:ascii="Times New Roman" w:hAnsi="Times New Roman" w:hint="eastAsia"/>
          <w:spacing w:val="10"/>
        </w:rPr>
        <w:t>從悠久的地質年代存活至今，基因雖有所演化，外貌幾乎不變</w:t>
      </w:r>
      <w:r w:rsidR="00E372EA" w:rsidRPr="00491FA7">
        <w:rPr>
          <w:rFonts w:ascii="Times New Roman" w:hAnsi="Times New Roman"/>
          <w:spacing w:val="10"/>
        </w:rPr>
        <w:t>。</w:t>
      </w:r>
    </w:p>
    <w:p w14:paraId="67E997F7" w14:textId="77777777" w:rsidR="005E65FA" w:rsidRPr="00EA00AA" w:rsidRDefault="005E65FA" w:rsidP="00AF54B1">
      <w:pPr>
        <w:pStyle w:val="TIT11"/>
        <w:spacing w:line="340" w:lineRule="atLeast"/>
        <w:ind w:left="840" w:hanging="471"/>
        <w:rPr>
          <w:rFonts w:eastAsia="新細明體"/>
          <w:spacing w:val="10"/>
        </w:rPr>
      </w:pPr>
      <w:r w:rsidRPr="00491FA7">
        <w:rPr>
          <w:rFonts w:ascii="新細明體" w:eastAsia="新細明體" w:hAnsi="新細明體" w:cs="新細明體" w:hint="eastAsia"/>
          <w:spacing w:val="10"/>
        </w:rPr>
        <w:t>②</w:t>
      </w:r>
      <w:r w:rsidRPr="00491FA7">
        <w:rPr>
          <w:rFonts w:ascii="Times New Roman" w:hAnsi="Times New Roman"/>
          <w:spacing w:val="10"/>
        </w:rPr>
        <w:t>臺灣</w:t>
      </w:r>
      <w:r w:rsidR="002E75B3" w:rsidRPr="00491FA7">
        <w:rPr>
          <w:rFonts w:ascii="Times New Roman" w:hAnsi="Times New Roman"/>
          <w:spacing w:val="10"/>
        </w:rPr>
        <w:t>島</w:t>
      </w:r>
      <w:r w:rsidRPr="00491FA7">
        <w:rPr>
          <w:rFonts w:ascii="Times New Roman" w:hAnsi="Times New Roman"/>
          <w:spacing w:val="10"/>
        </w:rPr>
        <w:t>的臺灣杉遺傳多樣性高</w:t>
      </w:r>
      <w:r w:rsidR="00E372EA" w:rsidRPr="00491FA7">
        <w:rPr>
          <w:rFonts w:ascii="Times New Roman" w:hAnsi="Times New Roman"/>
          <w:spacing w:val="10"/>
        </w:rPr>
        <w:t>，</w:t>
      </w:r>
      <w:r w:rsidR="006B2E6F" w:rsidRPr="00491FA7">
        <w:rPr>
          <w:rFonts w:ascii="Times New Roman" w:hAnsi="Times New Roman"/>
          <w:spacing w:val="10"/>
        </w:rPr>
        <w:t>故</w:t>
      </w:r>
      <w:r w:rsidR="00A87603" w:rsidRPr="00491FA7">
        <w:rPr>
          <w:rFonts w:ascii="Times New Roman" w:hAnsi="Times New Roman"/>
          <w:spacing w:val="10"/>
        </w:rPr>
        <w:t>「臺灣杉屬」</w:t>
      </w:r>
      <w:r w:rsidR="006B2E6F" w:rsidRPr="00491FA7">
        <w:rPr>
          <w:rFonts w:ascii="Times New Roman" w:hAnsi="Times New Roman"/>
          <w:spacing w:val="10"/>
        </w:rPr>
        <w:t>應</w:t>
      </w:r>
      <w:r w:rsidR="00A87603" w:rsidRPr="00491FA7">
        <w:rPr>
          <w:rFonts w:ascii="Times New Roman" w:hAnsi="Times New Roman"/>
          <w:spacing w:val="10"/>
        </w:rPr>
        <w:t>為裸子植物特有屬。</w:t>
      </w:r>
    </w:p>
    <w:p w14:paraId="0777C649" w14:textId="77777777" w:rsidR="005E65FA" w:rsidRPr="005E21F0" w:rsidRDefault="005E65FA" w:rsidP="00352F7C">
      <w:pPr>
        <w:pStyle w:val="AB0cm0651"/>
        <w:tabs>
          <w:tab w:val="clear" w:pos="5040"/>
          <w:tab w:val="left" w:pos="4785"/>
        </w:tabs>
        <w:spacing w:line="340" w:lineRule="atLeast"/>
        <w:ind w:leftChars="165" w:left="363"/>
        <w:rPr>
          <w:spacing w:val="10"/>
          <w:lang w:val="es-ES"/>
        </w:rPr>
      </w:pPr>
      <w:r w:rsidRPr="005E21F0">
        <w:rPr>
          <w:spacing w:val="10"/>
          <w:lang w:val="es-ES"/>
        </w:rPr>
        <w:t>(</w:t>
      </w:r>
      <w:r w:rsidRPr="005E21F0">
        <w:rPr>
          <w:rFonts w:hint="eastAsia"/>
          <w:spacing w:val="10"/>
          <w:lang w:val="es-ES"/>
        </w:rPr>
        <w:t>A</w:t>
      </w:r>
      <w:r w:rsidRPr="005E21F0">
        <w:rPr>
          <w:spacing w:val="10"/>
          <w:lang w:val="es-ES"/>
        </w:rPr>
        <w:t>)</w:t>
      </w:r>
      <w:r w:rsidRPr="005E21F0">
        <w:rPr>
          <w:rFonts w:hint="eastAsia"/>
          <w:spacing w:val="10"/>
          <w:lang w:val="es-ES"/>
        </w:rPr>
        <w:t>①、②皆符合</w:t>
      </w:r>
      <w:r w:rsidRPr="005E21F0">
        <w:rPr>
          <w:spacing w:val="10"/>
          <w:lang w:val="es-ES"/>
        </w:rPr>
        <w:tab/>
        <w:t>(</w:t>
      </w:r>
      <w:r w:rsidRPr="005E21F0">
        <w:rPr>
          <w:rFonts w:hint="eastAsia"/>
          <w:spacing w:val="10"/>
          <w:lang w:val="es-ES"/>
        </w:rPr>
        <w:t>B</w:t>
      </w:r>
      <w:r w:rsidRPr="005E21F0">
        <w:rPr>
          <w:spacing w:val="10"/>
          <w:lang w:val="es-ES"/>
        </w:rPr>
        <w:t>)</w:t>
      </w:r>
      <w:r w:rsidRPr="005E21F0">
        <w:rPr>
          <w:rFonts w:hint="eastAsia"/>
          <w:spacing w:val="10"/>
          <w:lang w:val="es-ES"/>
        </w:rPr>
        <w:t>①、②皆不符合</w:t>
      </w:r>
    </w:p>
    <w:p w14:paraId="18FE930C" w14:textId="77777777" w:rsidR="005E65FA" w:rsidRPr="005E21F0" w:rsidRDefault="005E65FA" w:rsidP="00352F7C">
      <w:pPr>
        <w:pStyle w:val="AB0cm0651"/>
        <w:tabs>
          <w:tab w:val="clear" w:pos="5040"/>
          <w:tab w:val="left" w:pos="4785"/>
        </w:tabs>
        <w:spacing w:line="340" w:lineRule="atLeast"/>
        <w:ind w:leftChars="165" w:left="363"/>
        <w:rPr>
          <w:spacing w:val="10"/>
          <w:lang w:val="es-ES"/>
        </w:rPr>
      </w:pPr>
      <w:r w:rsidRPr="005E21F0">
        <w:rPr>
          <w:spacing w:val="10"/>
          <w:lang w:val="es-ES"/>
        </w:rPr>
        <w:t>(</w:t>
      </w:r>
      <w:r w:rsidRPr="005E21F0">
        <w:rPr>
          <w:rFonts w:hint="eastAsia"/>
          <w:spacing w:val="10"/>
          <w:lang w:val="es-ES"/>
        </w:rPr>
        <w:t>C</w:t>
      </w:r>
      <w:r w:rsidRPr="005E21F0">
        <w:rPr>
          <w:spacing w:val="10"/>
          <w:lang w:val="es-ES"/>
        </w:rPr>
        <w:t>)</w:t>
      </w:r>
      <w:r w:rsidRPr="005E21F0">
        <w:rPr>
          <w:rFonts w:hint="eastAsia"/>
          <w:spacing w:val="10"/>
          <w:lang w:val="es-ES"/>
        </w:rPr>
        <w:t>①符合，②不符合</w:t>
      </w:r>
      <w:r w:rsidRPr="005E21F0">
        <w:rPr>
          <w:spacing w:val="10"/>
          <w:lang w:val="es-ES"/>
        </w:rPr>
        <w:tab/>
        <w:t>(</w:t>
      </w:r>
      <w:r w:rsidRPr="005E21F0">
        <w:rPr>
          <w:rFonts w:hint="eastAsia"/>
          <w:spacing w:val="10"/>
          <w:lang w:val="es-ES"/>
        </w:rPr>
        <w:t>D</w:t>
      </w:r>
      <w:r w:rsidRPr="005E21F0">
        <w:rPr>
          <w:spacing w:val="10"/>
          <w:lang w:val="es-ES"/>
        </w:rPr>
        <w:t>)</w:t>
      </w:r>
      <w:r w:rsidRPr="005E21F0">
        <w:rPr>
          <w:rFonts w:hint="eastAsia"/>
          <w:spacing w:val="10"/>
          <w:lang w:val="es-ES"/>
        </w:rPr>
        <w:t>①</w:t>
      </w:r>
      <w:r w:rsidR="00E372EA" w:rsidRPr="005E21F0">
        <w:rPr>
          <w:rFonts w:hint="eastAsia"/>
          <w:spacing w:val="10"/>
          <w:lang w:val="es-ES"/>
        </w:rPr>
        <w:t>不符合，②</w:t>
      </w:r>
      <w:r w:rsidRPr="005E21F0">
        <w:rPr>
          <w:rFonts w:hint="eastAsia"/>
          <w:spacing w:val="10"/>
          <w:lang w:val="es-ES"/>
        </w:rPr>
        <w:t>符合</w:t>
      </w:r>
    </w:p>
    <w:p w14:paraId="795BF37F" w14:textId="5C3457E6" w:rsidR="005E65FA" w:rsidRPr="00EA00AA" w:rsidRDefault="004C5430" w:rsidP="00AF54B1">
      <w:pPr>
        <w:pStyle w:val="TIT1"/>
        <w:spacing w:beforeLines="25" w:before="60" w:line="340" w:lineRule="atLeast"/>
        <w:ind w:left="330" w:hangingChars="150" w:hanging="330"/>
        <w:jc w:val="both"/>
        <w:rPr>
          <w:rFonts w:eastAsia="新細明體"/>
          <w:spacing w:val="10"/>
        </w:rPr>
      </w:pPr>
      <w:r w:rsidRPr="005E21F0">
        <w:rPr>
          <w:rFonts w:eastAsia="新細明體"/>
          <w:noProof/>
          <w:spacing w:val="1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A7AE24" wp14:editId="5EEDA8CD">
                <wp:simplePos x="0" y="0"/>
                <wp:positionH relativeFrom="column">
                  <wp:posOffset>1134219</wp:posOffset>
                </wp:positionH>
                <wp:positionV relativeFrom="paragraph">
                  <wp:posOffset>95885</wp:posOffset>
                </wp:positionV>
                <wp:extent cx="247650" cy="128905"/>
                <wp:effectExtent l="0" t="0" r="19050" b="23495"/>
                <wp:wrapNone/>
                <wp:docPr id="3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94F57" id="Rectangle 187" o:spid="_x0000_s1026" style="position:absolute;margin-left:89.3pt;margin-top:7.55pt;width:19.5pt;height:1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BmIg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"/>
            </w:pict>
          </mc:Fallback>
        </mc:AlternateContent>
      </w:r>
      <w:r w:rsidR="005E65FA" w:rsidRPr="00EA00AA">
        <w:rPr>
          <w:rFonts w:eastAsia="新細明體" w:hint="eastAsia"/>
          <w:spacing w:val="10"/>
        </w:rPr>
        <w:t>8.</w:t>
      </w:r>
      <w:r w:rsidR="005E65FA" w:rsidRPr="00EA00AA">
        <w:rPr>
          <w:rFonts w:eastAsia="新細明體" w:hint="eastAsia"/>
          <w:spacing w:val="10"/>
        </w:rPr>
        <w:tab/>
      </w:r>
      <w:r w:rsidR="005E65FA" w:rsidRPr="005E21F0">
        <w:rPr>
          <w:rFonts w:eastAsia="新細明體" w:hint="eastAsia"/>
          <w:spacing w:val="10"/>
        </w:rPr>
        <w:t>下</w:t>
      </w:r>
      <w:r w:rsidR="00B81E18" w:rsidRPr="005E21F0">
        <w:rPr>
          <w:rFonts w:eastAsia="新細明體" w:hint="eastAsia"/>
          <w:spacing w:val="10"/>
        </w:rPr>
        <w:t>列方</w:t>
      </w:r>
      <w:r w:rsidR="005E65FA" w:rsidRPr="005E21F0">
        <w:rPr>
          <w:rFonts w:eastAsia="新細明體" w:hint="eastAsia"/>
          <w:spacing w:val="10"/>
        </w:rPr>
        <w:t>框</w:t>
      </w:r>
      <w:r w:rsidR="00EF5666" w:rsidRPr="005E21F0">
        <w:rPr>
          <w:rFonts w:eastAsia="新細明體" w:hint="eastAsia"/>
          <w:spacing w:val="10"/>
        </w:rPr>
        <w:t>內</w:t>
      </w:r>
      <w:r w:rsidR="000A12B3" w:rsidRPr="005E21F0">
        <w:rPr>
          <w:rFonts w:eastAsia="新細明體" w:hint="eastAsia"/>
          <w:spacing w:val="10"/>
        </w:rPr>
        <w:t xml:space="preserve">（　　</w:t>
      </w:r>
      <w:r w:rsidR="000A12B3" w:rsidRPr="005E21F0">
        <w:rPr>
          <w:rFonts w:eastAsia="新細明體"/>
          <w:spacing w:val="10"/>
        </w:rPr>
        <w:t>）</w:t>
      </w:r>
      <w:r w:rsidR="005E65FA" w:rsidRPr="005E21F0">
        <w:rPr>
          <w:rFonts w:eastAsia="新細明體" w:hint="eastAsia"/>
          <w:spacing w:val="10"/>
        </w:rPr>
        <w:t>是一段學術論文摘要，內容與上文</w:t>
      </w:r>
      <w:proofErr w:type="gramStart"/>
      <w:r w:rsidR="005E65FA" w:rsidRPr="005E21F0">
        <w:rPr>
          <w:rFonts w:eastAsia="新細明體" w:hint="eastAsia"/>
          <w:spacing w:val="10"/>
        </w:rPr>
        <w:t>第三段</w:t>
      </w:r>
      <w:r w:rsidR="00B81E18" w:rsidRPr="005E21F0">
        <w:rPr>
          <w:rFonts w:eastAsia="新細明體" w:hint="eastAsia"/>
          <w:spacing w:val="10"/>
        </w:rPr>
        <w:t>畫</w:t>
      </w:r>
      <w:r w:rsidR="00C304B4" w:rsidRPr="005E21F0">
        <w:rPr>
          <w:rFonts w:eastAsia="新細明體" w:hint="eastAsia"/>
          <w:spacing w:val="10"/>
        </w:rPr>
        <w:t>底</w:t>
      </w:r>
      <w:r w:rsidR="00B81E18" w:rsidRPr="005E21F0">
        <w:rPr>
          <w:rFonts w:eastAsia="新細明體" w:hint="eastAsia"/>
          <w:spacing w:val="10"/>
        </w:rPr>
        <w:t>線</w:t>
      </w:r>
      <w:proofErr w:type="gramEnd"/>
      <w:r w:rsidR="00B81E18" w:rsidRPr="005E21F0">
        <w:rPr>
          <w:rFonts w:eastAsia="新細明體" w:hint="eastAsia"/>
          <w:spacing w:val="10"/>
        </w:rPr>
        <w:t>處</w:t>
      </w:r>
      <w:r w:rsidR="000A12B3" w:rsidRPr="005E21F0">
        <w:rPr>
          <w:rFonts w:eastAsia="新細明體" w:hint="eastAsia"/>
          <w:spacing w:val="10"/>
        </w:rPr>
        <w:t>（</w:t>
      </w:r>
      <w:r w:rsidR="000A12B3" w:rsidRPr="004C5430">
        <w:rPr>
          <w:rFonts w:eastAsia="新細明體" w:hint="eastAsia"/>
          <w:spacing w:val="10"/>
          <w:u w:val="wave"/>
        </w:rPr>
        <w:t xml:space="preserve">　　</w:t>
      </w:r>
      <w:r w:rsidR="000A12B3" w:rsidRPr="005E21F0">
        <w:rPr>
          <w:rFonts w:eastAsia="新細明體"/>
          <w:spacing w:val="10"/>
        </w:rPr>
        <w:t>）</w:t>
      </w:r>
      <w:r w:rsidR="005E65FA" w:rsidRPr="005E21F0">
        <w:rPr>
          <w:rFonts w:eastAsia="新細明體" w:hint="eastAsia"/>
          <w:spacing w:val="10"/>
        </w:rPr>
        <w:t>相近</w:t>
      </w:r>
      <w:r w:rsidR="000A12B3" w:rsidRPr="005E21F0">
        <w:rPr>
          <w:rFonts w:eastAsia="新細明體" w:hint="eastAsia"/>
          <w:spacing w:val="10"/>
        </w:rPr>
        <w:t>。關於二者</w:t>
      </w:r>
      <w:r w:rsidR="005E65FA" w:rsidRPr="005E21F0">
        <w:rPr>
          <w:rFonts w:eastAsia="新細明體" w:hint="eastAsia"/>
          <w:spacing w:val="10"/>
        </w:rPr>
        <w:t>寫作方式的異同，敘述最適當的是</w:t>
      </w:r>
      <w:r w:rsidR="005E65FA" w:rsidRPr="00EA00AA">
        <w:rPr>
          <w:rFonts w:eastAsia="新細明體"/>
          <w:spacing w:val="10"/>
        </w:rPr>
        <w:t>：</w:t>
      </w:r>
    </w:p>
    <w:p w14:paraId="57993B8F" w14:textId="3C761405" w:rsidR="005E65FA" w:rsidRPr="00EA00AA" w:rsidRDefault="009D15F0" w:rsidP="00AF54B1">
      <w:pPr>
        <w:widowControl/>
        <w:autoSpaceDE w:val="0"/>
        <w:autoSpaceDN w:val="0"/>
        <w:adjustRightInd w:val="0"/>
        <w:spacing w:line="340" w:lineRule="atLeast"/>
        <w:textAlignment w:val="bottom"/>
        <w:rPr>
          <w:snapToGrid w:val="0"/>
          <w:spacing w:val="10"/>
          <w:kern w:val="0"/>
          <w:szCs w:val="20"/>
        </w:rPr>
      </w:pPr>
      <w:r w:rsidRPr="00EA00AA">
        <w:rPr>
          <w:noProof/>
          <w:spacing w:val="1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6D09FB3" wp14:editId="52F28D61">
                <wp:simplePos x="0" y="0"/>
                <wp:positionH relativeFrom="margin">
                  <wp:posOffset>232272</wp:posOffset>
                </wp:positionH>
                <wp:positionV relativeFrom="paragraph">
                  <wp:posOffset>59548</wp:posOffset>
                </wp:positionV>
                <wp:extent cx="5661127" cy="946205"/>
                <wp:effectExtent l="0" t="0" r="15875" b="25400"/>
                <wp:wrapNone/>
                <wp:docPr id="38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127" cy="94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02EAF" w14:textId="2BE359D5" w:rsidR="005E65FA" w:rsidRPr="00725B59" w:rsidRDefault="005E65FA" w:rsidP="009D15F0">
                            <w:pPr>
                              <w:spacing w:beforeLines="15" w:before="36" w:line="340" w:lineRule="atLeast"/>
                              <w:ind w:firstLineChars="200" w:firstLine="472"/>
                              <w:rPr>
                                <w:rFonts w:eastAsia="標楷體"/>
                                <w:spacing w:val="10"/>
                              </w:rPr>
                            </w:pPr>
                            <w:r w:rsidRPr="00CD26CE">
                              <w:rPr>
                                <w:rFonts w:eastAsia="標楷體"/>
                                <w:spacing w:val="8"/>
                              </w:rPr>
                              <w:t>本研究使用五個</w:t>
                            </w:r>
                            <w:proofErr w:type="spellStart"/>
                            <w:r w:rsidRPr="00CD26CE">
                              <w:rPr>
                                <w:rFonts w:eastAsia="標楷體"/>
                                <w:spacing w:val="8"/>
                              </w:rPr>
                              <w:t>cpDNA</w:t>
                            </w:r>
                            <w:proofErr w:type="spellEnd"/>
                            <w:r w:rsidRPr="00CD26CE">
                              <w:rPr>
                                <w:rFonts w:eastAsia="標楷體"/>
                                <w:spacing w:val="8"/>
                              </w:rPr>
                              <w:t>序列片段</w:t>
                            </w:r>
                            <w:r w:rsidRPr="00CD26CE">
                              <w:rPr>
                                <w:rFonts w:eastAsia="標楷體" w:hint="eastAsia"/>
                                <w:spacing w:val="8"/>
                              </w:rPr>
                              <w:t>，</w:t>
                            </w:r>
                            <w:r w:rsidR="006B2E6F" w:rsidRPr="00CD26CE">
                              <w:rPr>
                                <w:rFonts w:eastAsia="標楷體" w:hint="eastAsia"/>
                                <w:spacing w:val="8"/>
                              </w:rPr>
                              <w:t>分析</w:t>
                            </w:r>
                            <w:proofErr w:type="gramStart"/>
                            <w:r w:rsidR="006B2E6F" w:rsidRPr="00CD26CE">
                              <w:rPr>
                                <w:rFonts w:eastAsia="標楷體" w:hint="eastAsia"/>
                                <w:spacing w:val="8"/>
                              </w:rPr>
                              <w:t>臺灣杉屬族群間的</w:t>
                            </w:r>
                            <w:proofErr w:type="gramEnd"/>
                            <w:r w:rsidR="006B2E6F" w:rsidRPr="00CD26CE">
                              <w:rPr>
                                <w:rFonts w:eastAsia="標楷體" w:hint="eastAsia"/>
                                <w:spacing w:val="8"/>
                              </w:rPr>
                              <w:t>遺傳變異，</w:t>
                            </w:r>
                            <w:r w:rsidRPr="00CD26CE">
                              <w:rPr>
                                <w:rFonts w:eastAsia="標楷體"/>
                                <w:spacing w:val="8"/>
                              </w:rPr>
                              <w:t>結果</w:t>
                            </w:r>
                            <w:r w:rsidR="006B2E6F" w:rsidRPr="00CD26CE">
                              <w:rPr>
                                <w:rFonts w:eastAsia="標楷體" w:hint="eastAsia"/>
                                <w:spacing w:val="8"/>
                              </w:rPr>
                              <w:t>只找到</w:t>
                            </w:r>
                            <w:r w:rsidR="006B2E6F" w:rsidRPr="00CD26CE">
                              <w:rPr>
                                <w:rFonts w:eastAsia="標楷體" w:hint="eastAsia"/>
                                <w:spacing w:val="12"/>
                              </w:rPr>
                              <w:t>八</w:t>
                            </w:r>
                            <w:r w:rsidR="006B2E6F" w:rsidRPr="00CD26CE">
                              <w:rPr>
                                <w:rFonts w:eastAsia="標楷體"/>
                                <w:spacing w:val="12"/>
                              </w:rPr>
                              <w:t>種</w:t>
                            </w:r>
                            <w:proofErr w:type="spellStart"/>
                            <w:r w:rsidR="006B2E6F" w:rsidRPr="00CD26CE">
                              <w:rPr>
                                <w:rFonts w:eastAsia="標楷體"/>
                                <w:spacing w:val="12"/>
                              </w:rPr>
                              <w:t>cpDNA</w:t>
                            </w:r>
                            <w:proofErr w:type="spellEnd"/>
                            <w:proofErr w:type="gramStart"/>
                            <w:r w:rsidR="006B2E6F" w:rsidRPr="00CD26CE">
                              <w:rPr>
                                <w:rFonts w:eastAsia="標楷體"/>
                                <w:spacing w:val="12"/>
                              </w:rPr>
                              <w:t>單套型</w:t>
                            </w:r>
                            <w:proofErr w:type="gramEnd"/>
                            <w:r w:rsidR="005065F8" w:rsidRPr="00CD26CE">
                              <w:rPr>
                                <w:rFonts w:eastAsia="標楷體" w:hint="eastAsia"/>
                                <w:spacing w:val="12"/>
                              </w:rPr>
                              <w:t>，</w:t>
                            </w:r>
                            <w:r w:rsidR="006B2E6F" w:rsidRPr="00CD26CE">
                              <w:rPr>
                                <w:rFonts w:eastAsia="標楷體" w:hint="eastAsia"/>
                                <w:spacing w:val="12"/>
                              </w:rPr>
                              <w:t>而</w:t>
                            </w:r>
                            <w:r w:rsidRPr="00CD26CE">
                              <w:rPr>
                                <w:rFonts w:eastAsia="標楷體" w:hint="eastAsia"/>
                                <w:spacing w:val="12"/>
                              </w:rPr>
                              <w:t>在</w:t>
                            </w:r>
                            <w:r w:rsidRPr="00CD26CE">
                              <w:rPr>
                                <w:rFonts w:eastAsia="標楷體"/>
                                <w:spacing w:val="12"/>
                              </w:rPr>
                              <w:t>臺灣的</w:t>
                            </w:r>
                            <w:proofErr w:type="gramStart"/>
                            <w:r w:rsidR="00EF5666" w:rsidRPr="00CD26CE">
                              <w:rPr>
                                <w:rFonts w:eastAsia="標楷體"/>
                                <w:spacing w:val="12"/>
                              </w:rPr>
                              <w:t>臺灣杉</w:t>
                            </w:r>
                            <w:r w:rsidR="006B2E6F" w:rsidRPr="00CD26CE">
                              <w:rPr>
                                <w:rFonts w:eastAsia="標楷體" w:hint="eastAsia"/>
                                <w:spacing w:val="12"/>
                              </w:rPr>
                              <w:t>屬</w:t>
                            </w:r>
                            <w:proofErr w:type="gramEnd"/>
                            <w:r w:rsidRPr="00CD26CE">
                              <w:rPr>
                                <w:rFonts w:eastAsia="標楷體"/>
                                <w:spacing w:val="12"/>
                              </w:rPr>
                              <w:t>族群</w:t>
                            </w:r>
                            <w:r w:rsidR="006B2E6F" w:rsidRPr="00CD26CE">
                              <w:rPr>
                                <w:rFonts w:eastAsia="標楷體" w:hint="eastAsia"/>
                                <w:spacing w:val="12"/>
                              </w:rPr>
                              <w:t>中只發現</w:t>
                            </w:r>
                            <w:r w:rsidRPr="00CD26CE">
                              <w:rPr>
                                <w:rFonts w:eastAsia="標楷體"/>
                                <w:spacing w:val="12"/>
                              </w:rPr>
                              <w:t>一種</w:t>
                            </w:r>
                            <w:proofErr w:type="spellStart"/>
                            <w:r w:rsidRPr="00CD26CE">
                              <w:rPr>
                                <w:rFonts w:eastAsia="標楷體"/>
                                <w:spacing w:val="12"/>
                              </w:rPr>
                              <w:t>cpDNA</w:t>
                            </w:r>
                            <w:proofErr w:type="spellEnd"/>
                            <w:proofErr w:type="gramStart"/>
                            <w:r w:rsidRPr="00CD26CE">
                              <w:rPr>
                                <w:rFonts w:eastAsia="標楷體"/>
                                <w:spacing w:val="12"/>
                              </w:rPr>
                              <w:t>單套型</w:t>
                            </w:r>
                            <w:proofErr w:type="gramEnd"/>
                            <w:r w:rsidRPr="00CD26CE">
                              <w:rPr>
                                <w:rFonts w:eastAsia="標楷體"/>
                                <w:spacing w:val="12"/>
                              </w:rPr>
                              <w:t>，且此</w:t>
                            </w:r>
                            <w:proofErr w:type="gramStart"/>
                            <w:r w:rsidRPr="00CD26CE">
                              <w:rPr>
                                <w:rFonts w:eastAsia="標楷體"/>
                                <w:spacing w:val="14"/>
                              </w:rPr>
                              <w:t>單套型與</w:t>
                            </w:r>
                            <w:proofErr w:type="gramEnd"/>
                            <w:r w:rsidR="0025599C" w:rsidRPr="00CD26CE">
                              <w:rPr>
                                <w:rFonts w:eastAsia="標楷體" w:hint="eastAsia"/>
                                <w:spacing w:val="14"/>
                              </w:rPr>
                              <w:t>東南</w:t>
                            </w:r>
                            <w:r w:rsidRPr="00CD26CE">
                              <w:rPr>
                                <w:rFonts w:eastAsia="標楷體"/>
                                <w:spacing w:val="14"/>
                              </w:rPr>
                              <w:t>亞洲大陸所有</w:t>
                            </w:r>
                            <w:proofErr w:type="gramStart"/>
                            <w:r w:rsidR="0025599C" w:rsidRPr="00CD26CE">
                              <w:rPr>
                                <w:rFonts w:eastAsia="標楷體" w:hint="eastAsia"/>
                                <w:spacing w:val="14"/>
                              </w:rPr>
                              <w:t>臺灣杉屬</w:t>
                            </w:r>
                            <w:proofErr w:type="gramEnd"/>
                            <w:r w:rsidRPr="00CD26CE">
                              <w:rPr>
                                <w:rFonts w:eastAsia="標楷體"/>
                                <w:spacing w:val="14"/>
                              </w:rPr>
                              <w:t>族群普遍存在的</w:t>
                            </w:r>
                            <w:proofErr w:type="gramStart"/>
                            <w:r w:rsidRPr="00CD26CE">
                              <w:rPr>
                                <w:rFonts w:eastAsia="標楷體"/>
                                <w:spacing w:val="14"/>
                              </w:rPr>
                              <w:t>單套型</w:t>
                            </w:r>
                            <w:proofErr w:type="gramEnd"/>
                            <w:r w:rsidRPr="00CD26CE">
                              <w:rPr>
                                <w:rFonts w:eastAsia="標楷體" w:hint="eastAsia"/>
                                <w:spacing w:val="14"/>
                              </w:rPr>
                              <w:t>，有八</w:t>
                            </w:r>
                            <w:r w:rsidRPr="00CD26CE">
                              <w:rPr>
                                <w:rFonts w:eastAsia="標楷體"/>
                                <w:spacing w:val="14"/>
                              </w:rPr>
                              <w:t>個突變步驟的</w:t>
                            </w:r>
                            <w:r w:rsidRPr="00725B59">
                              <w:rPr>
                                <w:rFonts w:eastAsia="標楷體"/>
                                <w:spacing w:val="10"/>
                              </w:rPr>
                              <w:t>差異</w:t>
                            </w:r>
                            <w:r w:rsidRPr="00725B59">
                              <w:rPr>
                                <w:rFonts w:eastAsia="標楷體" w:hint="eastAsia"/>
                                <w:spacing w:val="10"/>
                              </w:rPr>
                              <w:t>，</w:t>
                            </w:r>
                            <w:r w:rsidR="005065F8">
                              <w:rPr>
                                <w:rFonts w:eastAsia="標楷體" w:hint="eastAsia"/>
                                <w:spacing w:val="10"/>
                              </w:rPr>
                              <w:t>顯</w:t>
                            </w:r>
                            <w:r w:rsidRPr="00725B59">
                              <w:rPr>
                                <w:rFonts w:eastAsia="標楷體"/>
                                <w:spacing w:val="10"/>
                              </w:rPr>
                              <w:t>示</w:t>
                            </w:r>
                            <w:r w:rsidR="005065F8">
                              <w:rPr>
                                <w:rFonts w:eastAsia="標楷體" w:hint="eastAsia"/>
                                <w:spacing w:val="10"/>
                              </w:rPr>
                              <w:t>兩者</w:t>
                            </w:r>
                            <w:r w:rsidRPr="00725B59">
                              <w:rPr>
                                <w:rFonts w:eastAsia="標楷體"/>
                                <w:spacing w:val="10"/>
                              </w:rPr>
                              <w:t>存在極大分化。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09FB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8.3pt;margin-top:4.7pt;width:445.75pt;height:74.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" strokeweight=".5pt">
                <v:textbox inset="1mm,0,1mm,0">
                  <w:txbxContent>
                    <w:p w14:paraId="72C02EAF" w14:textId="2BE359D5" w:rsidR="005E65FA" w:rsidRPr="00725B59" w:rsidRDefault="005E65FA" w:rsidP="009D15F0">
                      <w:pPr>
                        <w:spacing w:beforeLines="15" w:before="36" w:line="340" w:lineRule="atLeast"/>
                        <w:ind w:firstLineChars="200" w:firstLine="472"/>
                        <w:rPr>
                          <w:rFonts w:eastAsia="標楷體"/>
                          <w:spacing w:val="10"/>
                        </w:rPr>
                      </w:pPr>
                      <w:r w:rsidRPr="00CD26CE">
                        <w:rPr>
                          <w:rFonts w:eastAsia="標楷體"/>
                          <w:spacing w:val="8"/>
                        </w:rPr>
                        <w:t>本研究使用五個</w:t>
                      </w:r>
                      <w:proofErr w:type="spellStart"/>
                      <w:r w:rsidRPr="00CD26CE">
                        <w:rPr>
                          <w:rFonts w:eastAsia="標楷體"/>
                          <w:spacing w:val="8"/>
                        </w:rPr>
                        <w:t>cpDNA</w:t>
                      </w:r>
                      <w:proofErr w:type="spellEnd"/>
                      <w:r w:rsidRPr="00CD26CE">
                        <w:rPr>
                          <w:rFonts w:eastAsia="標楷體"/>
                          <w:spacing w:val="8"/>
                        </w:rPr>
                        <w:t>序列片段</w:t>
                      </w:r>
                      <w:r w:rsidRPr="00CD26CE">
                        <w:rPr>
                          <w:rFonts w:eastAsia="標楷體" w:hint="eastAsia"/>
                          <w:spacing w:val="8"/>
                        </w:rPr>
                        <w:t>，</w:t>
                      </w:r>
                      <w:r w:rsidR="006B2E6F" w:rsidRPr="00CD26CE">
                        <w:rPr>
                          <w:rFonts w:eastAsia="標楷體" w:hint="eastAsia"/>
                          <w:spacing w:val="8"/>
                        </w:rPr>
                        <w:t>分析</w:t>
                      </w:r>
                      <w:proofErr w:type="gramStart"/>
                      <w:r w:rsidR="006B2E6F" w:rsidRPr="00CD26CE">
                        <w:rPr>
                          <w:rFonts w:eastAsia="標楷體" w:hint="eastAsia"/>
                          <w:spacing w:val="8"/>
                        </w:rPr>
                        <w:t>臺灣杉屬族群間的</w:t>
                      </w:r>
                      <w:proofErr w:type="gramEnd"/>
                      <w:r w:rsidR="006B2E6F" w:rsidRPr="00CD26CE">
                        <w:rPr>
                          <w:rFonts w:eastAsia="標楷體" w:hint="eastAsia"/>
                          <w:spacing w:val="8"/>
                        </w:rPr>
                        <w:t>遺傳變異，</w:t>
                      </w:r>
                      <w:r w:rsidRPr="00CD26CE">
                        <w:rPr>
                          <w:rFonts w:eastAsia="標楷體"/>
                          <w:spacing w:val="8"/>
                        </w:rPr>
                        <w:t>結果</w:t>
                      </w:r>
                      <w:r w:rsidR="006B2E6F" w:rsidRPr="00CD26CE">
                        <w:rPr>
                          <w:rFonts w:eastAsia="標楷體" w:hint="eastAsia"/>
                          <w:spacing w:val="8"/>
                        </w:rPr>
                        <w:t>只找到</w:t>
                      </w:r>
                      <w:r w:rsidR="006B2E6F" w:rsidRPr="00CD26CE">
                        <w:rPr>
                          <w:rFonts w:eastAsia="標楷體" w:hint="eastAsia"/>
                          <w:spacing w:val="12"/>
                        </w:rPr>
                        <w:t>八</w:t>
                      </w:r>
                      <w:r w:rsidR="006B2E6F" w:rsidRPr="00CD26CE">
                        <w:rPr>
                          <w:rFonts w:eastAsia="標楷體"/>
                          <w:spacing w:val="12"/>
                        </w:rPr>
                        <w:t>種</w:t>
                      </w:r>
                      <w:proofErr w:type="spellStart"/>
                      <w:r w:rsidR="006B2E6F" w:rsidRPr="00CD26CE">
                        <w:rPr>
                          <w:rFonts w:eastAsia="標楷體"/>
                          <w:spacing w:val="12"/>
                        </w:rPr>
                        <w:t>cpDNA</w:t>
                      </w:r>
                      <w:proofErr w:type="spellEnd"/>
                      <w:proofErr w:type="gramStart"/>
                      <w:r w:rsidR="006B2E6F" w:rsidRPr="00CD26CE">
                        <w:rPr>
                          <w:rFonts w:eastAsia="標楷體"/>
                          <w:spacing w:val="12"/>
                        </w:rPr>
                        <w:t>單套型</w:t>
                      </w:r>
                      <w:proofErr w:type="gramEnd"/>
                      <w:r w:rsidR="005065F8" w:rsidRPr="00CD26CE">
                        <w:rPr>
                          <w:rFonts w:eastAsia="標楷體" w:hint="eastAsia"/>
                          <w:spacing w:val="12"/>
                        </w:rPr>
                        <w:t>，</w:t>
                      </w:r>
                      <w:r w:rsidR="006B2E6F" w:rsidRPr="00CD26CE">
                        <w:rPr>
                          <w:rFonts w:eastAsia="標楷體" w:hint="eastAsia"/>
                          <w:spacing w:val="12"/>
                        </w:rPr>
                        <w:t>而</w:t>
                      </w:r>
                      <w:r w:rsidRPr="00CD26CE">
                        <w:rPr>
                          <w:rFonts w:eastAsia="標楷體" w:hint="eastAsia"/>
                          <w:spacing w:val="12"/>
                        </w:rPr>
                        <w:t>在</w:t>
                      </w:r>
                      <w:r w:rsidRPr="00CD26CE">
                        <w:rPr>
                          <w:rFonts w:eastAsia="標楷體"/>
                          <w:spacing w:val="12"/>
                        </w:rPr>
                        <w:t>臺灣的</w:t>
                      </w:r>
                      <w:proofErr w:type="gramStart"/>
                      <w:r w:rsidR="00EF5666" w:rsidRPr="00CD26CE">
                        <w:rPr>
                          <w:rFonts w:eastAsia="標楷體"/>
                          <w:spacing w:val="12"/>
                        </w:rPr>
                        <w:t>臺灣杉</w:t>
                      </w:r>
                      <w:r w:rsidR="006B2E6F" w:rsidRPr="00CD26CE">
                        <w:rPr>
                          <w:rFonts w:eastAsia="標楷體" w:hint="eastAsia"/>
                          <w:spacing w:val="12"/>
                        </w:rPr>
                        <w:t>屬</w:t>
                      </w:r>
                      <w:proofErr w:type="gramEnd"/>
                      <w:r w:rsidRPr="00CD26CE">
                        <w:rPr>
                          <w:rFonts w:eastAsia="標楷體"/>
                          <w:spacing w:val="12"/>
                        </w:rPr>
                        <w:t>族群</w:t>
                      </w:r>
                      <w:r w:rsidR="006B2E6F" w:rsidRPr="00CD26CE">
                        <w:rPr>
                          <w:rFonts w:eastAsia="標楷體" w:hint="eastAsia"/>
                          <w:spacing w:val="12"/>
                        </w:rPr>
                        <w:t>中只發現</w:t>
                      </w:r>
                      <w:r w:rsidRPr="00CD26CE">
                        <w:rPr>
                          <w:rFonts w:eastAsia="標楷體"/>
                          <w:spacing w:val="12"/>
                        </w:rPr>
                        <w:t>一種</w:t>
                      </w:r>
                      <w:proofErr w:type="spellStart"/>
                      <w:r w:rsidRPr="00CD26CE">
                        <w:rPr>
                          <w:rFonts w:eastAsia="標楷體"/>
                          <w:spacing w:val="12"/>
                        </w:rPr>
                        <w:t>cpDNA</w:t>
                      </w:r>
                      <w:proofErr w:type="spellEnd"/>
                      <w:proofErr w:type="gramStart"/>
                      <w:r w:rsidRPr="00CD26CE">
                        <w:rPr>
                          <w:rFonts w:eastAsia="標楷體"/>
                          <w:spacing w:val="12"/>
                        </w:rPr>
                        <w:t>單套型</w:t>
                      </w:r>
                      <w:proofErr w:type="gramEnd"/>
                      <w:r w:rsidRPr="00CD26CE">
                        <w:rPr>
                          <w:rFonts w:eastAsia="標楷體"/>
                          <w:spacing w:val="12"/>
                        </w:rPr>
                        <w:t>，且此</w:t>
                      </w:r>
                      <w:proofErr w:type="gramStart"/>
                      <w:r w:rsidRPr="00CD26CE">
                        <w:rPr>
                          <w:rFonts w:eastAsia="標楷體"/>
                          <w:spacing w:val="14"/>
                        </w:rPr>
                        <w:t>單套型與</w:t>
                      </w:r>
                      <w:proofErr w:type="gramEnd"/>
                      <w:r w:rsidR="0025599C" w:rsidRPr="00CD26CE">
                        <w:rPr>
                          <w:rFonts w:eastAsia="標楷體" w:hint="eastAsia"/>
                          <w:spacing w:val="14"/>
                        </w:rPr>
                        <w:t>東南</w:t>
                      </w:r>
                      <w:r w:rsidRPr="00CD26CE">
                        <w:rPr>
                          <w:rFonts w:eastAsia="標楷體"/>
                          <w:spacing w:val="14"/>
                        </w:rPr>
                        <w:t>亞洲大陸所有</w:t>
                      </w:r>
                      <w:proofErr w:type="gramStart"/>
                      <w:r w:rsidR="0025599C" w:rsidRPr="00CD26CE">
                        <w:rPr>
                          <w:rFonts w:eastAsia="標楷體" w:hint="eastAsia"/>
                          <w:spacing w:val="14"/>
                        </w:rPr>
                        <w:t>臺灣杉屬</w:t>
                      </w:r>
                      <w:proofErr w:type="gramEnd"/>
                      <w:r w:rsidRPr="00CD26CE">
                        <w:rPr>
                          <w:rFonts w:eastAsia="標楷體"/>
                          <w:spacing w:val="14"/>
                        </w:rPr>
                        <w:t>族群普遍存在的</w:t>
                      </w:r>
                      <w:proofErr w:type="gramStart"/>
                      <w:r w:rsidRPr="00CD26CE">
                        <w:rPr>
                          <w:rFonts w:eastAsia="標楷體"/>
                          <w:spacing w:val="14"/>
                        </w:rPr>
                        <w:t>單套型</w:t>
                      </w:r>
                      <w:proofErr w:type="gramEnd"/>
                      <w:r w:rsidRPr="00CD26CE">
                        <w:rPr>
                          <w:rFonts w:eastAsia="標楷體" w:hint="eastAsia"/>
                          <w:spacing w:val="14"/>
                        </w:rPr>
                        <w:t>，有八</w:t>
                      </w:r>
                      <w:r w:rsidRPr="00CD26CE">
                        <w:rPr>
                          <w:rFonts w:eastAsia="標楷體"/>
                          <w:spacing w:val="14"/>
                        </w:rPr>
                        <w:t>個突變步驟的</w:t>
                      </w:r>
                      <w:r w:rsidRPr="00725B59">
                        <w:rPr>
                          <w:rFonts w:eastAsia="標楷體"/>
                          <w:spacing w:val="10"/>
                        </w:rPr>
                        <w:t>差異</w:t>
                      </w:r>
                      <w:r w:rsidRPr="00725B59">
                        <w:rPr>
                          <w:rFonts w:eastAsia="標楷體" w:hint="eastAsia"/>
                          <w:spacing w:val="10"/>
                        </w:rPr>
                        <w:t>，</w:t>
                      </w:r>
                      <w:r w:rsidR="005065F8">
                        <w:rPr>
                          <w:rFonts w:eastAsia="標楷體" w:hint="eastAsia"/>
                          <w:spacing w:val="10"/>
                        </w:rPr>
                        <w:t>顯</w:t>
                      </w:r>
                      <w:r w:rsidRPr="00725B59">
                        <w:rPr>
                          <w:rFonts w:eastAsia="標楷體"/>
                          <w:spacing w:val="10"/>
                        </w:rPr>
                        <w:t>示</w:t>
                      </w:r>
                      <w:r w:rsidR="005065F8">
                        <w:rPr>
                          <w:rFonts w:eastAsia="標楷體" w:hint="eastAsia"/>
                          <w:spacing w:val="10"/>
                        </w:rPr>
                        <w:t>兩者</w:t>
                      </w:r>
                      <w:r w:rsidRPr="00725B59">
                        <w:rPr>
                          <w:rFonts w:eastAsia="標楷體"/>
                          <w:spacing w:val="10"/>
                        </w:rPr>
                        <w:t>存在極大分化。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8EB07F" w14:textId="77777777" w:rsidR="005E65FA" w:rsidRPr="00EA00AA" w:rsidRDefault="005E65FA" w:rsidP="00AF54B1">
      <w:pPr>
        <w:widowControl/>
        <w:autoSpaceDE w:val="0"/>
        <w:autoSpaceDN w:val="0"/>
        <w:adjustRightInd w:val="0"/>
        <w:spacing w:line="340" w:lineRule="atLeast"/>
        <w:textAlignment w:val="bottom"/>
        <w:rPr>
          <w:snapToGrid w:val="0"/>
          <w:spacing w:val="10"/>
          <w:kern w:val="0"/>
          <w:szCs w:val="20"/>
        </w:rPr>
      </w:pPr>
    </w:p>
    <w:p w14:paraId="7915BFEA" w14:textId="77777777" w:rsidR="005E65FA" w:rsidRPr="00EA00AA" w:rsidRDefault="005E65FA" w:rsidP="00AF54B1">
      <w:pPr>
        <w:widowControl/>
        <w:autoSpaceDE w:val="0"/>
        <w:autoSpaceDN w:val="0"/>
        <w:adjustRightInd w:val="0"/>
        <w:spacing w:line="340" w:lineRule="atLeast"/>
        <w:textAlignment w:val="bottom"/>
        <w:rPr>
          <w:snapToGrid w:val="0"/>
          <w:spacing w:val="10"/>
          <w:kern w:val="0"/>
          <w:szCs w:val="20"/>
        </w:rPr>
      </w:pPr>
    </w:p>
    <w:p w14:paraId="527074A9" w14:textId="0ACFC64B" w:rsidR="005E65FA" w:rsidRDefault="005E65FA" w:rsidP="00AF54B1">
      <w:pPr>
        <w:widowControl/>
        <w:autoSpaceDE w:val="0"/>
        <w:autoSpaceDN w:val="0"/>
        <w:adjustRightInd w:val="0"/>
        <w:spacing w:line="340" w:lineRule="atLeast"/>
        <w:textAlignment w:val="bottom"/>
        <w:rPr>
          <w:snapToGrid w:val="0"/>
          <w:spacing w:val="10"/>
          <w:kern w:val="0"/>
          <w:szCs w:val="20"/>
        </w:rPr>
      </w:pPr>
    </w:p>
    <w:p w14:paraId="5FF6D235" w14:textId="77777777" w:rsidR="004C5430" w:rsidRPr="00EA00AA" w:rsidRDefault="004C5430" w:rsidP="00AF54B1">
      <w:pPr>
        <w:widowControl/>
        <w:autoSpaceDE w:val="0"/>
        <w:autoSpaceDN w:val="0"/>
        <w:adjustRightInd w:val="0"/>
        <w:spacing w:line="340" w:lineRule="atLeast"/>
        <w:textAlignment w:val="bottom"/>
        <w:rPr>
          <w:snapToGrid w:val="0"/>
          <w:spacing w:val="10"/>
          <w:kern w:val="0"/>
          <w:szCs w:val="20"/>
        </w:rPr>
      </w:pPr>
    </w:p>
    <w:p w14:paraId="6DDF047C" w14:textId="66EE9871" w:rsidR="005E65FA" w:rsidRPr="00EA00AA" w:rsidRDefault="00090255" w:rsidP="00AF54B1">
      <w:pPr>
        <w:widowControl/>
        <w:autoSpaceDE w:val="0"/>
        <w:autoSpaceDN w:val="0"/>
        <w:adjustRightInd w:val="0"/>
        <w:spacing w:line="340" w:lineRule="atLeast"/>
        <w:ind w:leftChars="165" w:left="671" w:hangingChars="140" w:hanging="308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AF54B1">
        <w:rPr>
          <w:noProof/>
          <w:snapToGrid w:val="0"/>
          <w:spacing w:val="10"/>
          <w:kern w:val="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8B8359" wp14:editId="4FF9015D">
                <wp:simplePos x="0" y="0"/>
                <wp:positionH relativeFrom="column">
                  <wp:posOffset>459740</wp:posOffset>
                </wp:positionH>
                <wp:positionV relativeFrom="paragraph">
                  <wp:posOffset>61486</wp:posOffset>
                </wp:positionV>
                <wp:extent cx="247650" cy="128905"/>
                <wp:effectExtent l="0" t="0" r="19050" b="23495"/>
                <wp:wrapNone/>
                <wp:docPr id="37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0545D" id="Rectangle 184" o:spid="_x0000_s1026" style="position:absolute;margin-left:36.2pt;margin-top:4.85pt;width:19.5pt;height:1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edIg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"/>
            </w:pict>
          </mc:Fallback>
        </mc:AlternateContent>
      </w:r>
      <w:r w:rsidR="005E65FA" w:rsidRPr="00EA00AA">
        <w:rPr>
          <w:snapToGrid w:val="0"/>
          <w:spacing w:val="10"/>
          <w:kern w:val="0"/>
          <w:szCs w:val="20"/>
          <w:lang w:val="es-ES"/>
        </w:rPr>
        <w:t>(A)</w:t>
      </w:r>
      <w:r w:rsidR="000A12B3" w:rsidRPr="00AF54B1">
        <w:rPr>
          <w:rFonts w:hint="eastAsia"/>
          <w:snapToGrid w:val="0"/>
          <w:spacing w:val="10"/>
          <w:kern w:val="0"/>
          <w:szCs w:val="20"/>
          <w:lang w:val="es-ES"/>
        </w:rPr>
        <w:t xml:space="preserve">　　的口吻</w:t>
      </w:r>
      <w:proofErr w:type="gramStart"/>
      <w:r w:rsidR="000A12B3" w:rsidRPr="00AF54B1">
        <w:rPr>
          <w:rFonts w:hint="eastAsia"/>
          <w:snapToGrid w:val="0"/>
          <w:spacing w:val="10"/>
          <w:kern w:val="0"/>
          <w:szCs w:val="20"/>
          <w:lang w:val="es-ES"/>
        </w:rPr>
        <w:t>不忌冷硬</w:t>
      </w:r>
      <w:proofErr w:type="gramEnd"/>
      <w:r w:rsidR="000A12B3" w:rsidRPr="00AF54B1">
        <w:rPr>
          <w:rFonts w:hint="eastAsia"/>
          <w:snapToGrid w:val="0"/>
          <w:spacing w:val="10"/>
          <w:kern w:val="0"/>
          <w:szCs w:val="20"/>
          <w:lang w:val="es-ES"/>
        </w:rPr>
        <w:t>，</w:t>
      </w:r>
      <w:r w:rsidR="000A12B3" w:rsidRPr="009D15F0">
        <w:rPr>
          <w:rFonts w:hint="eastAsia"/>
          <w:snapToGrid w:val="0"/>
          <w:spacing w:val="10"/>
          <w:kern w:val="0"/>
          <w:szCs w:val="20"/>
          <w:u w:val="wave"/>
          <w:lang w:val="es-ES"/>
        </w:rPr>
        <w:t xml:space="preserve">　　</w:t>
      </w:r>
      <w:r w:rsidR="005E65FA" w:rsidRPr="00AF54B1">
        <w:rPr>
          <w:rFonts w:hint="eastAsia"/>
          <w:snapToGrid w:val="0"/>
          <w:spacing w:val="10"/>
          <w:kern w:val="0"/>
          <w:szCs w:val="20"/>
          <w:lang w:val="es-ES"/>
        </w:rPr>
        <w:t>則筆調溫婉淺近，並加入個人的感受吸引讀者</w:t>
      </w:r>
    </w:p>
    <w:p w14:paraId="1FBBFBC4" w14:textId="4531B11B" w:rsidR="005E65FA" w:rsidRPr="00EA00AA" w:rsidRDefault="00090255" w:rsidP="00AF54B1">
      <w:pPr>
        <w:widowControl/>
        <w:autoSpaceDE w:val="0"/>
        <w:autoSpaceDN w:val="0"/>
        <w:adjustRightInd w:val="0"/>
        <w:spacing w:line="340" w:lineRule="atLeast"/>
        <w:ind w:leftChars="165" w:left="671" w:hangingChars="140" w:hanging="308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AF54B1">
        <w:rPr>
          <w:noProof/>
          <w:snapToGrid w:val="0"/>
          <w:spacing w:val="10"/>
          <w:kern w:val="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3AC7C5" wp14:editId="098469E1">
                <wp:simplePos x="0" y="0"/>
                <wp:positionH relativeFrom="column">
                  <wp:posOffset>459105</wp:posOffset>
                </wp:positionH>
                <wp:positionV relativeFrom="paragraph">
                  <wp:posOffset>61486</wp:posOffset>
                </wp:positionV>
                <wp:extent cx="247650" cy="128905"/>
                <wp:effectExtent l="0" t="0" r="19050" b="23495"/>
                <wp:wrapNone/>
                <wp:docPr id="36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5524D" id="Rectangle 185" o:spid="_x0000_s1026" style="position:absolute;margin-left:36.15pt;margin-top:4.85pt;width:19.5pt;height:1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IzIwIAAD4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"/>
            </w:pict>
          </mc:Fallback>
        </mc:AlternateContent>
      </w:r>
      <w:r w:rsidR="005E65FA" w:rsidRPr="00EA00AA">
        <w:rPr>
          <w:snapToGrid w:val="0"/>
          <w:spacing w:val="10"/>
          <w:kern w:val="0"/>
          <w:szCs w:val="20"/>
          <w:lang w:val="es-ES"/>
        </w:rPr>
        <w:t>(B)</w:t>
      </w:r>
      <w:r w:rsidR="000A12B3" w:rsidRPr="00AF54B1">
        <w:rPr>
          <w:rFonts w:hint="eastAsia"/>
          <w:snapToGrid w:val="0"/>
          <w:spacing w:val="10"/>
          <w:kern w:val="0"/>
          <w:szCs w:val="20"/>
          <w:lang w:val="es-ES"/>
        </w:rPr>
        <w:t xml:space="preserve">　　</w:t>
      </w:r>
      <w:proofErr w:type="gramStart"/>
      <w:r w:rsidR="000A12B3" w:rsidRPr="00AF54B1">
        <w:rPr>
          <w:rFonts w:hint="eastAsia"/>
          <w:snapToGrid w:val="0"/>
          <w:spacing w:val="10"/>
          <w:kern w:val="0"/>
          <w:szCs w:val="20"/>
          <w:lang w:val="es-ES"/>
        </w:rPr>
        <w:t>不忌用專有</w:t>
      </w:r>
      <w:proofErr w:type="gramEnd"/>
      <w:r w:rsidR="000A12B3" w:rsidRPr="00AF54B1">
        <w:rPr>
          <w:rFonts w:hint="eastAsia"/>
          <w:snapToGrid w:val="0"/>
          <w:spacing w:val="10"/>
          <w:kern w:val="0"/>
          <w:szCs w:val="20"/>
          <w:lang w:val="es-ES"/>
        </w:rPr>
        <w:t>名詞，</w:t>
      </w:r>
      <w:r w:rsidR="000A12B3" w:rsidRPr="009D15F0">
        <w:rPr>
          <w:rFonts w:hint="eastAsia"/>
          <w:snapToGrid w:val="0"/>
          <w:spacing w:val="10"/>
          <w:kern w:val="0"/>
          <w:szCs w:val="20"/>
          <w:u w:val="wave"/>
          <w:lang w:val="es-ES"/>
        </w:rPr>
        <w:t xml:space="preserve">　　</w:t>
      </w:r>
      <w:r w:rsidR="005E65FA" w:rsidRPr="00AF54B1">
        <w:rPr>
          <w:rFonts w:hint="eastAsia"/>
          <w:snapToGrid w:val="0"/>
          <w:spacing w:val="10"/>
          <w:kern w:val="0"/>
          <w:szCs w:val="20"/>
          <w:lang w:val="es-ES"/>
        </w:rPr>
        <w:t>則</w:t>
      </w:r>
      <w:r w:rsidR="00FB1E0C" w:rsidRPr="00AF54B1">
        <w:rPr>
          <w:rFonts w:hint="eastAsia"/>
          <w:snapToGrid w:val="0"/>
          <w:spacing w:val="10"/>
          <w:kern w:val="0"/>
          <w:szCs w:val="20"/>
          <w:lang w:val="es-ES"/>
        </w:rPr>
        <w:t>幾乎</w:t>
      </w:r>
      <w:r w:rsidR="005E65FA" w:rsidRPr="00AF54B1">
        <w:rPr>
          <w:rFonts w:hint="eastAsia"/>
          <w:snapToGrid w:val="0"/>
          <w:spacing w:val="10"/>
          <w:kern w:val="0"/>
          <w:szCs w:val="20"/>
          <w:lang w:val="es-ES"/>
        </w:rPr>
        <w:t>不用專有名詞，</w:t>
      </w:r>
      <w:r w:rsidR="00C726C7" w:rsidRPr="00AF54B1">
        <w:rPr>
          <w:rFonts w:hint="eastAsia"/>
          <w:snapToGrid w:val="0"/>
          <w:spacing w:val="10"/>
          <w:kern w:val="0"/>
          <w:szCs w:val="20"/>
          <w:lang w:val="es-ES"/>
        </w:rPr>
        <w:t>但引用數據</w:t>
      </w:r>
      <w:r w:rsidR="0030109C" w:rsidRPr="00AF54B1">
        <w:rPr>
          <w:rFonts w:hint="eastAsia"/>
          <w:snapToGrid w:val="0"/>
          <w:spacing w:val="10"/>
          <w:kern w:val="0"/>
          <w:szCs w:val="20"/>
          <w:lang w:val="es-ES"/>
        </w:rPr>
        <w:t>讓讀者易懂</w:t>
      </w:r>
    </w:p>
    <w:p w14:paraId="09B64547" w14:textId="77777777" w:rsidR="005E65FA" w:rsidRPr="00EA00AA" w:rsidRDefault="005E65FA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(C)</w:t>
      </w:r>
      <w:r w:rsidR="000A12B3" w:rsidRPr="00AF54B1">
        <w:rPr>
          <w:rFonts w:hint="eastAsia"/>
          <w:snapToGrid w:val="0"/>
          <w:spacing w:val="10"/>
          <w:kern w:val="0"/>
          <w:szCs w:val="20"/>
          <w:lang w:val="es-ES"/>
        </w:rPr>
        <w:t>二者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皆揭示研究方法與主要發現，並述及研究限制與他人觀點，以求審慎</w:t>
      </w:r>
    </w:p>
    <w:p w14:paraId="308C7BAD" w14:textId="0317D194" w:rsidR="005E65FA" w:rsidRPr="00EA00AA" w:rsidRDefault="00090255" w:rsidP="00AF54B1">
      <w:pPr>
        <w:widowControl/>
        <w:autoSpaceDE w:val="0"/>
        <w:autoSpaceDN w:val="0"/>
        <w:adjustRightInd w:val="0"/>
        <w:spacing w:line="340" w:lineRule="atLeast"/>
        <w:ind w:leftChars="165" w:left="671" w:hangingChars="140" w:hanging="308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AF54B1">
        <w:rPr>
          <w:noProof/>
          <w:snapToGrid w:val="0"/>
          <w:spacing w:val="10"/>
          <w:kern w:val="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0EB3A0" wp14:editId="1214617E">
                <wp:simplePos x="0" y="0"/>
                <wp:positionH relativeFrom="column">
                  <wp:posOffset>1831340</wp:posOffset>
                </wp:positionH>
                <wp:positionV relativeFrom="paragraph">
                  <wp:posOffset>55771</wp:posOffset>
                </wp:positionV>
                <wp:extent cx="247650" cy="128905"/>
                <wp:effectExtent l="0" t="0" r="19050" b="23495"/>
                <wp:wrapNone/>
                <wp:docPr id="35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CF6F9" id="Rectangle 186" o:spid="_x0000_s1026" style="position:absolute;margin-left:144.2pt;margin-top:4.4pt;width:19.5pt;height:1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ywbIgIAAD4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"/>
            </w:pict>
          </mc:Fallback>
        </mc:AlternateContent>
      </w:r>
      <w:r w:rsidR="005E65FA" w:rsidRPr="00EA00AA">
        <w:rPr>
          <w:snapToGrid w:val="0"/>
          <w:spacing w:val="10"/>
          <w:kern w:val="0"/>
          <w:szCs w:val="20"/>
          <w:lang w:val="es-ES"/>
        </w:rPr>
        <w:t>(D)</w:t>
      </w:r>
      <w:r w:rsidR="000A12B3" w:rsidRPr="00AF54B1">
        <w:rPr>
          <w:rFonts w:hint="eastAsia"/>
          <w:snapToGrid w:val="0"/>
          <w:spacing w:val="10"/>
          <w:kern w:val="0"/>
          <w:szCs w:val="20"/>
          <w:lang w:val="es-ES"/>
        </w:rPr>
        <w:t>二者立場皆客觀，</w:t>
      </w:r>
      <w:r w:rsidR="002E0EEF" w:rsidRPr="00AF54B1">
        <w:rPr>
          <w:rFonts w:hint="eastAsia"/>
          <w:snapToGrid w:val="0"/>
          <w:spacing w:val="10"/>
          <w:kern w:val="0"/>
          <w:szCs w:val="20"/>
          <w:lang w:val="es-ES"/>
        </w:rPr>
        <w:t>但</w:t>
      </w:r>
      <w:r w:rsidR="00D91725" w:rsidRPr="00AF54B1">
        <w:rPr>
          <w:rFonts w:hint="eastAsia"/>
          <w:snapToGrid w:val="0"/>
          <w:spacing w:val="10"/>
          <w:kern w:val="0"/>
          <w:szCs w:val="20"/>
          <w:lang w:val="es-ES"/>
        </w:rPr>
        <w:t xml:space="preserve">　　是研究者自述成果</w:t>
      </w:r>
      <w:r w:rsidR="000A12B3" w:rsidRPr="00AF54B1">
        <w:rPr>
          <w:rFonts w:hint="eastAsia"/>
          <w:snapToGrid w:val="0"/>
          <w:spacing w:val="10"/>
          <w:kern w:val="0"/>
          <w:szCs w:val="20"/>
          <w:lang w:val="es-ES"/>
        </w:rPr>
        <w:t>，</w:t>
      </w:r>
      <w:r w:rsidR="000A12B3" w:rsidRPr="009D15F0">
        <w:rPr>
          <w:rFonts w:hint="eastAsia"/>
          <w:snapToGrid w:val="0"/>
          <w:spacing w:val="10"/>
          <w:kern w:val="0"/>
          <w:szCs w:val="20"/>
          <w:u w:val="wave"/>
          <w:lang w:val="es-ES"/>
        </w:rPr>
        <w:t xml:space="preserve">　　</w:t>
      </w:r>
      <w:r w:rsidR="005E65FA" w:rsidRPr="00AF54B1">
        <w:rPr>
          <w:rFonts w:hint="eastAsia"/>
          <w:snapToGrid w:val="0"/>
          <w:spacing w:val="10"/>
          <w:kern w:val="0"/>
          <w:szCs w:val="20"/>
          <w:lang w:val="es-ES"/>
        </w:rPr>
        <w:t>是</w:t>
      </w:r>
      <w:r w:rsidR="0025599C" w:rsidRPr="00AF54B1">
        <w:rPr>
          <w:rFonts w:hint="eastAsia"/>
          <w:snapToGrid w:val="0"/>
          <w:spacing w:val="10"/>
          <w:kern w:val="0"/>
          <w:szCs w:val="20"/>
          <w:lang w:val="es-ES"/>
        </w:rPr>
        <w:t>寫作</w:t>
      </w:r>
      <w:r w:rsidR="00D91725" w:rsidRPr="00AF54B1">
        <w:rPr>
          <w:rFonts w:hint="eastAsia"/>
          <w:snapToGrid w:val="0"/>
          <w:spacing w:val="10"/>
          <w:kern w:val="0"/>
          <w:szCs w:val="20"/>
          <w:lang w:val="es-ES"/>
        </w:rPr>
        <w:t>者綜述既有成果</w:t>
      </w:r>
    </w:p>
    <w:p w14:paraId="18716F3F" w14:textId="6F2692C0" w:rsidR="0085326B" w:rsidRPr="00EA00AA" w:rsidRDefault="001C1183" w:rsidP="009D15F0">
      <w:pPr>
        <w:pStyle w:val="TIT1"/>
        <w:spacing w:afterLines="25" w:after="60" w:line="305" w:lineRule="atLeast"/>
        <w:ind w:left="0" w:firstLineChars="0" w:firstLine="0"/>
        <w:rPr>
          <w:spacing w:val="10"/>
          <w:u w:val="single"/>
        </w:rPr>
      </w:pPr>
      <w:r w:rsidRPr="00EA00AA">
        <w:rPr>
          <w:rFonts w:hint="eastAsia"/>
          <w:spacing w:val="10"/>
          <w:u w:val="single"/>
        </w:rPr>
        <w:lastRenderedPageBreak/>
        <w:t>9-10</w:t>
      </w:r>
      <w:r w:rsidR="0085326B" w:rsidRPr="00EA00AA">
        <w:rPr>
          <w:rFonts w:hint="eastAsia"/>
          <w:spacing w:val="10"/>
          <w:u w:val="single"/>
        </w:rPr>
        <w:t>為題組</w:t>
      </w:r>
      <w:r w:rsidR="0085326B" w:rsidRPr="00EA00AA">
        <w:rPr>
          <w:rFonts w:hint="eastAsia"/>
          <w:spacing w:val="10"/>
        </w:rPr>
        <w:t>。閱讀下文，回答</w:t>
      </w:r>
      <w:r w:rsidRPr="00EA00AA">
        <w:rPr>
          <w:rFonts w:hint="eastAsia"/>
          <w:spacing w:val="10"/>
        </w:rPr>
        <w:t>9-10</w:t>
      </w:r>
      <w:r w:rsidR="0085326B" w:rsidRPr="00EA00AA">
        <w:rPr>
          <w:rFonts w:hint="eastAsia"/>
          <w:spacing w:val="10"/>
        </w:rPr>
        <w:t>題。</w:t>
      </w:r>
    </w:p>
    <w:p w14:paraId="52C57DBB" w14:textId="35D8BB0C" w:rsidR="0085326B" w:rsidRPr="00352F7C" w:rsidRDefault="009D15F0" w:rsidP="00D31725">
      <w:pPr>
        <w:pStyle w:val="tit2"/>
        <w:spacing w:line="307" w:lineRule="atLeast"/>
        <w:ind w:leftChars="165" w:left="363" w:firstLineChars="200" w:firstLine="440"/>
        <w:rPr>
          <w:spacing w:val="10"/>
        </w:rPr>
      </w:pPr>
      <w:r w:rsidRPr="00EA00AA">
        <w:rPr>
          <w:rFonts w:eastAsia="新細明體" w:hint="eastAsia"/>
          <w:noProof/>
          <w:spacing w:val="1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80DB98B" wp14:editId="61DD9C6E">
                <wp:simplePos x="0" y="0"/>
                <wp:positionH relativeFrom="margin">
                  <wp:align>right</wp:align>
                </wp:positionH>
                <wp:positionV relativeFrom="paragraph">
                  <wp:posOffset>77139</wp:posOffset>
                </wp:positionV>
                <wp:extent cx="633600" cy="608400"/>
                <wp:effectExtent l="0" t="0" r="14605" b="20320"/>
                <wp:wrapTight wrapText="bothSides">
                  <wp:wrapPolygon edited="0">
                    <wp:start x="0" y="0"/>
                    <wp:lineTo x="0" y="21645"/>
                    <wp:lineTo x="21448" y="21645"/>
                    <wp:lineTo x="21448" y="0"/>
                    <wp:lineTo x="0" y="0"/>
                  </wp:wrapPolygon>
                </wp:wrapTight>
                <wp:docPr id="34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00" cy="60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E9C4A" w14:textId="77777777" w:rsidR="0085326B" w:rsidRDefault="0085326B" w:rsidP="0085326B">
                            <w:pPr>
                              <w:spacing w:line="300" w:lineRule="exact"/>
                              <w:rPr>
                                <w:rFonts w:eastAsia="標楷體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0306C9">
                              <w:rPr>
                                <w:rFonts w:eastAsia="標楷體" w:hint="eastAsia"/>
                                <w:spacing w:val="4"/>
                                <w:sz w:val="20"/>
                                <w:szCs w:val="20"/>
                              </w:rPr>
                              <w:t>華生：</w:t>
                            </w:r>
                          </w:p>
                          <w:p w14:paraId="583E7A7A" w14:textId="77777777" w:rsidR="0085326B" w:rsidRPr="00CD12DA" w:rsidRDefault="0085326B" w:rsidP="0085326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0306C9">
                              <w:rPr>
                                <w:rFonts w:eastAsia="標楷體"/>
                                <w:spacing w:val="4"/>
                                <w:sz w:val="20"/>
                                <w:szCs w:val="20"/>
                              </w:rPr>
                              <w:t>福爾摩斯</w:t>
                            </w:r>
                            <w:r w:rsidRPr="000306C9">
                              <w:rPr>
                                <w:rFonts w:eastAsia="標楷體" w:hint="eastAsia"/>
                                <w:spacing w:val="4"/>
                                <w:sz w:val="20"/>
                                <w:szCs w:val="20"/>
                              </w:rPr>
                              <w:t>的助手。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DB98B" id="_x0000_s1032" type="#_x0000_t202" style="position:absolute;left:0;text-align:left;margin-left:-1.3pt;margin-top:6.05pt;width:49.9pt;height:47.9pt;z-index:-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">
                <v:stroke dashstyle="1 1" endcap="round"/>
                <v:textbox inset="1mm,0,1mm,0">
                  <w:txbxContent>
                    <w:p w14:paraId="147E9C4A" w14:textId="77777777" w:rsidR="0085326B" w:rsidRDefault="0085326B" w:rsidP="0085326B">
                      <w:pPr>
                        <w:spacing w:line="300" w:lineRule="exact"/>
                        <w:rPr>
                          <w:rFonts w:eastAsia="標楷體"/>
                          <w:spacing w:val="4"/>
                          <w:sz w:val="20"/>
                          <w:szCs w:val="20"/>
                        </w:rPr>
                      </w:pPr>
                      <w:r w:rsidRPr="000306C9">
                        <w:rPr>
                          <w:rFonts w:eastAsia="標楷體" w:hint="eastAsia"/>
                          <w:spacing w:val="4"/>
                          <w:sz w:val="20"/>
                          <w:szCs w:val="20"/>
                        </w:rPr>
                        <w:t>華生：</w:t>
                      </w:r>
                    </w:p>
                    <w:p w14:paraId="583E7A7A" w14:textId="77777777" w:rsidR="0085326B" w:rsidRPr="00CD12DA" w:rsidRDefault="0085326B" w:rsidP="0085326B">
                      <w:pPr>
                        <w:spacing w:line="300" w:lineRule="exact"/>
                        <w:rPr>
                          <w:rFonts w:ascii="標楷體" w:eastAsia="標楷體" w:hAnsi="標楷體"/>
                          <w:spacing w:val="4"/>
                          <w:sz w:val="20"/>
                          <w:szCs w:val="20"/>
                        </w:rPr>
                      </w:pPr>
                      <w:r w:rsidRPr="000306C9">
                        <w:rPr>
                          <w:rFonts w:eastAsia="標楷體"/>
                          <w:spacing w:val="4"/>
                          <w:sz w:val="20"/>
                          <w:szCs w:val="20"/>
                        </w:rPr>
                        <w:t>福爾摩斯</w:t>
                      </w:r>
                      <w:r w:rsidRPr="000306C9">
                        <w:rPr>
                          <w:rFonts w:eastAsia="標楷體" w:hint="eastAsia"/>
                          <w:spacing w:val="4"/>
                          <w:sz w:val="20"/>
                          <w:szCs w:val="20"/>
                        </w:rPr>
                        <w:t>的助手。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5326B" w:rsidRPr="00EA00AA">
        <w:rPr>
          <w:rFonts w:hint="eastAsia"/>
          <w:spacing w:val="10"/>
        </w:rPr>
        <w:t>《</w:t>
      </w:r>
      <w:r w:rsidR="0085326B" w:rsidRPr="00EA00AA">
        <w:rPr>
          <w:spacing w:val="10"/>
        </w:rPr>
        <w:t>福爾摩斯</w:t>
      </w:r>
      <w:r w:rsidR="0085326B" w:rsidRPr="00EA00AA">
        <w:rPr>
          <w:rFonts w:hint="eastAsia"/>
          <w:spacing w:val="10"/>
        </w:rPr>
        <w:t>新探案》是</w:t>
      </w:r>
      <w:r w:rsidR="0085326B" w:rsidRPr="00352F7C">
        <w:rPr>
          <w:rFonts w:hint="eastAsia"/>
          <w:spacing w:val="10"/>
        </w:rPr>
        <w:t>柯南</w:t>
      </w:r>
      <w:proofErr w:type="gramStart"/>
      <w:r w:rsidR="0085326B" w:rsidRPr="00352F7C">
        <w:rPr>
          <w:rFonts w:hint="eastAsia"/>
          <w:spacing w:val="10"/>
        </w:rPr>
        <w:t>‧</w:t>
      </w:r>
      <w:proofErr w:type="gramEnd"/>
      <w:r w:rsidR="0085326B" w:rsidRPr="00EA00AA">
        <w:rPr>
          <w:spacing w:val="10"/>
        </w:rPr>
        <w:t>道爾</w:t>
      </w:r>
      <w:r w:rsidR="0085326B" w:rsidRPr="00EA00AA">
        <w:rPr>
          <w:rFonts w:hint="eastAsia"/>
          <w:spacing w:val="10"/>
        </w:rPr>
        <w:t>的</w:t>
      </w:r>
      <w:r w:rsidR="0085326B" w:rsidRPr="00EA00AA">
        <w:rPr>
          <w:spacing w:val="10"/>
        </w:rPr>
        <w:t>福爾摩斯</w:t>
      </w:r>
      <w:r w:rsidR="0085326B" w:rsidRPr="00EA00AA">
        <w:rPr>
          <w:rFonts w:hint="eastAsia"/>
          <w:spacing w:val="10"/>
        </w:rPr>
        <w:t>系列最後一本短篇小說集。其中，</w:t>
      </w:r>
      <w:r w:rsidR="0085326B" w:rsidRPr="00EA00AA">
        <w:rPr>
          <w:spacing w:val="10"/>
        </w:rPr>
        <w:t>〈王冠寶石案〉使用第三人稱的敘述方式</w:t>
      </w:r>
      <w:r w:rsidR="0085326B" w:rsidRPr="00EA00AA">
        <w:rPr>
          <w:rFonts w:hint="eastAsia"/>
          <w:spacing w:val="10"/>
        </w:rPr>
        <w:t>，</w:t>
      </w:r>
      <w:r w:rsidR="0085326B" w:rsidRPr="00EA00AA">
        <w:rPr>
          <w:spacing w:val="10"/>
        </w:rPr>
        <w:t>這種寫法，少了華生</w:t>
      </w:r>
      <w:r w:rsidR="00286012" w:rsidRPr="00EA00AA">
        <w:rPr>
          <w:spacing w:val="10"/>
        </w:rPr>
        <w:t>作為</w:t>
      </w:r>
      <w:r w:rsidR="0085326B" w:rsidRPr="00EA00AA">
        <w:rPr>
          <w:spacing w:val="10"/>
        </w:rPr>
        <w:t>敘述者特有的平靜和虔敬</w:t>
      </w:r>
      <w:r w:rsidR="0085326B" w:rsidRPr="00EA00AA">
        <w:rPr>
          <w:rFonts w:hint="eastAsia"/>
          <w:spacing w:val="10"/>
        </w:rPr>
        <w:t>，在先前的小說集裡僅見於</w:t>
      </w:r>
      <w:r w:rsidR="0085326B" w:rsidRPr="00EA00AA">
        <w:rPr>
          <w:spacing w:val="10"/>
        </w:rPr>
        <w:t>〈最後致意〉</w:t>
      </w:r>
      <w:r w:rsidR="0085326B" w:rsidRPr="00EA00AA">
        <w:rPr>
          <w:rFonts w:hint="eastAsia"/>
          <w:spacing w:val="10"/>
        </w:rPr>
        <w:t>。</w:t>
      </w:r>
      <w:r w:rsidR="0085326B" w:rsidRPr="00EA00AA">
        <w:rPr>
          <w:spacing w:val="10"/>
        </w:rPr>
        <w:t>〈王</w:t>
      </w:r>
      <w:r w:rsidR="0085326B" w:rsidRPr="00851995">
        <w:rPr>
          <w:spacing w:val="10"/>
        </w:rPr>
        <w:t>冠寶石案〉</w:t>
      </w:r>
      <w:r w:rsidR="0085326B" w:rsidRPr="00851995">
        <w:rPr>
          <w:rFonts w:hint="eastAsia"/>
          <w:spacing w:val="10"/>
        </w:rPr>
        <w:t>不但</w:t>
      </w:r>
      <w:r w:rsidR="0085326B" w:rsidRPr="00851995">
        <w:rPr>
          <w:spacing w:val="10"/>
        </w:rPr>
        <w:t>老套</w:t>
      </w:r>
      <w:r w:rsidR="002627C1" w:rsidRPr="00851995">
        <w:rPr>
          <w:rFonts w:hint="eastAsia"/>
          <w:spacing w:val="10"/>
        </w:rPr>
        <w:t>地</w:t>
      </w:r>
      <w:r w:rsidR="0085326B" w:rsidRPr="00851995">
        <w:rPr>
          <w:spacing w:val="10"/>
        </w:rPr>
        <w:t>「把福爾摩斯</w:t>
      </w:r>
      <w:r w:rsidR="0085326B" w:rsidRPr="00851995">
        <w:rPr>
          <w:rFonts w:hint="eastAsia"/>
          <w:spacing w:val="10"/>
        </w:rPr>
        <w:t>蠟像</w:t>
      </w:r>
      <w:r w:rsidR="0085326B" w:rsidRPr="00851995">
        <w:rPr>
          <w:spacing w:val="10"/>
        </w:rPr>
        <w:t>擺在窗口」，</w:t>
      </w:r>
      <w:r w:rsidR="0085326B" w:rsidRPr="00851995">
        <w:rPr>
          <w:rFonts w:hint="eastAsia"/>
          <w:spacing w:val="10"/>
        </w:rPr>
        <w:t>部分</w:t>
      </w:r>
      <w:r w:rsidR="0085326B" w:rsidRPr="00851995">
        <w:rPr>
          <w:spacing w:val="10"/>
        </w:rPr>
        <w:t>細節也</w:t>
      </w:r>
      <w:r w:rsidR="0085326B" w:rsidRPr="00851995">
        <w:rPr>
          <w:rFonts w:hint="eastAsia"/>
          <w:spacing w:val="10"/>
        </w:rPr>
        <w:t>出現</w:t>
      </w:r>
      <w:r w:rsidR="0085326B" w:rsidRPr="00851995">
        <w:rPr>
          <w:spacing w:val="10"/>
        </w:rPr>
        <w:t>疑</w:t>
      </w:r>
      <w:r w:rsidR="0085326B" w:rsidRPr="00851995">
        <w:rPr>
          <w:rFonts w:hint="eastAsia"/>
          <w:spacing w:val="10"/>
        </w:rPr>
        <w:t>點</w:t>
      </w:r>
      <w:r w:rsidR="0085326B" w:rsidRPr="00851995">
        <w:rPr>
          <w:spacing w:val="10"/>
        </w:rPr>
        <w:t>。</w:t>
      </w:r>
      <w:r w:rsidR="0085326B" w:rsidRPr="00CD26CE">
        <w:rPr>
          <w:spacing w:val="12"/>
        </w:rPr>
        <w:t>一般讀者雖不必像福爾摩斯迷那樣，知道</w:t>
      </w:r>
      <w:r w:rsidR="00990D43" w:rsidRPr="00CD26CE">
        <w:rPr>
          <w:spacing w:val="12"/>
        </w:rPr>
        <w:t>在</w:t>
      </w:r>
      <w:r w:rsidR="00990D43" w:rsidRPr="00CD26CE">
        <w:rPr>
          <w:spacing w:val="12"/>
        </w:rPr>
        <w:t>1903</w:t>
      </w:r>
      <w:r w:rsidR="00990D43" w:rsidRPr="00CD26CE">
        <w:rPr>
          <w:spacing w:val="12"/>
        </w:rPr>
        <w:t>年之前</w:t>
      </w:r>
      <w:r w:rsidR="00990D43" w:rsidRPr="00CD26CE">
        <w:rPr>
          <w:rFonts w:hint="eastAsia"/>
          <w:spacing w:val="12"/>
        </w:rPr>
        <w:t>，</w:t>
      </w:r>
      <w:r w:rsidR="0085326B" w:rsidRPr="00CD26CE">
        <w:rPr>
          <w:spacing w:val="12"/>
        </w:rPr>
        <w:t>歌劇《霍夫曼的故事》裡的</w:t>
      </w:r>
      <w:r w:rsidR="0085326B" w:rsidRPr="00851995">
        <w:rPr>
          <w:spacing w:val="10"/>
        </w:rPr>
        <w:t>〈威尼斯船歌〉從未出版過任何小提琴獨奏的唱片，但多少知道那個年代的唱片或圓筒錄音，</w:t>
      </w:r>
      <w:r w:rsidR="0085326B" w:rsidRPr="00EA00AA">
        <w:rPr>
          <w:spacing w:val="10"/>
        </w:rPr>
        <w:t>不可能持續播五分鐘，掩護福爾摩斯偷聽其他人的對話。</w:t>
      </w:r>
    </w:p>
    <w:p w14:paraId="7D755176" w14:textId="77777777" w:rsidR="005919BA" w:rsidRPr="00EA00AA" w:rsidRDefault="005919BA" w:rsidP="00D31725">
      <w:pPr>
        <w:pStyle w:val="tit2"/>
        <w:spacing w:line="307" w:lineRule="atLeast"/>
        <w:ind w:leftChars="165" w:left="363" w:firstLineChars="200" w:firstLine="480"/>
        <w:rPr>
          <w:spacing w:val="10"/>
        </w:rPr>
      </w:pPr>
      <w:r w:rsidRPr="00EA00AA">
        <w:rPr>
          <w:rFonts w:hint="eastAsia"/>
          <w:spacing w:val="10"/>
        </w:rPr>
        <w:t>小說</w:t>
      </w:r>
      <w:proofErr w:type="gramStart"/>
      <w:r w:rsidRPr="00EA00AA">
        <w:rPr>
          <w:rFonts w:hint="eastAsia"/>
          <w:spacing w:val="10"/>
        </w:rPr>
        <w:t>集裡另有</w:t>
      </w:r>
      <w:proofErr w:type="gramEnd"/>
      <w:r w:rsidRPr="00EA00AA">
        <w:rPr>
          <w:rFonts w:hint="eastAsia"/>
          <w:spacing w:val="10"/>
        </w:rPr>
        <w:t>兩篇</w:t>
      </w:r>
      <w:r w:rsidRPr="00EA00AA">
        <w:rPr>
          <w:spacing w:val="10"/>
        </w:rPr>
        <w:t>故事由</w:t>
      </w:r>
      <w:r w:rsidRPr="00EA00AA">
        <w:rPr>
          <w:rFonts w:hint="eastAsia"/>
          <w:spacing w:val="10"/>
        </w:rPr>
        <w:t>主角</w:t>
      </w:r>
      <w:r w:rsidRPr="00EA00AA">
        <w:rPr>
          <w:spacing w:val="10"/>
        </w:rPr>
        <w:t>福爾摩斯</w:t>
      </w:r>
      <w:r w:rsidRPr="00EA00AA">
        <w:rPr>
          <w:rFonts w:hint="eastAsia"/>
          <w:spacing w:val="10"/>
        </w:rPr>
        <w:t>自述，這全新的寫法未替兩篇小說增色</w:t>
      </w:r>
      <w:r w:rsidRPr="00EA00AA">
        <w:rPr>
          <w:spacing w:val="10"/>
        </w:rPr>
        <w:t>。〈皮膚變白的軍人〉中有人</w:t>
      </w:r>
      <w:proofErr w:type="gramStart"/>
      <w:r w:rsidRPr="00EA00AA">
        <w:rPr>
          <w:spacing w:val="10"/>
        </w:rPr>
        <w:t>在麻</w:t>
      </w:r>
      <w:r w:rsidRPr="00EA00AA">
        <w:rPr>
          <w:rFonts w:hint="eastAsia"/>
          <w:spacing w:val="10"/>
        </w:rPr>
        <w:t>風</w:t>
      </w:r>
      <w:r w:rsidRPr="00EA00AA">
        <w:rPr>
          <w:spacing w:val="10"/>
        </w:rPr>
        <w:t>病患</w:t>
      </w:r>
      <w:proofErr w:type="gramEnd"/>
      <w:r w:rsidRPr="00EA00AA">
        <w:rPr>
          <w:spacing w:val="10"/>
        </w:rPr>
        <w:t>的床上睡過一夜，竟染上一種</w:t>
      </w:r>
      <w:r w:rsidRPr="00EA00AA">
        <w:rPr>
          <w:rFonts w:hint="eastAsia"/>
          <w:spacing w:val="10"/>
        </w:rPr>
        <w:t>不是</w:t>
      </w:r>
      <w:proofErr w:type="gramStart"/>
      <w:r w:rsidRPr="00EA00AA">
        <w:rPr>
          <w:spacing w:val="10"/>
        </w:rPr>
        <w:t>麻</w:t>
      </w:r>
      <w:r w:rsidRPr="00EA00AA">
        <w:rPr>
          <w:rFonts w:hint="eastAsia"/>
          <w:spacing w:val="10"/>
        </w:rPr>
        <w:t>風</w:t>
      </w:r>
      <w:r w:rsidRPr="00EA00AA">
        <w:rPr>
          <w:spacing w:val="10"/>
        </w:rPr>
        <w:t>病</w:t>
      </w:r>
      <w:r w:rsidRPr="00EA00AA">
        <w:rPr>
          <w:rFonts w:hint="eastAsia"/>
          <w:spacing w:val="10"/>
        </w:rPr>
        <w:t>卻</w:t>
      </w:r>
      <w:r w:rsidRPr="00EA00AA">
        <w:rPr>
          <w:spacing w:val="10"/>
        </w:rPr>
        <w:t>狀似麻</w:t>
      </w:r>
      <w:r w:rsidRPr="00EA00AA">
        <w:rPr>
          <w:rFonts w:hint="eastAsia"/>
          <w:spacing w:val="10"/>
        </w:rPr>
        <w:t>風</w:t>
      </w:r>
      <w:r w:rsidRPr="00EA00AA">
        <w:rPr>
          <w:spacing w:val="10"/>
        </w:rPr>
        <w:t>病</w:t>
      </w:r>
      <w:proofErr w:type="gramEnd"/>
      <w:r w:rsidRPr="00EA00AA">
        <w:rPr>
          <w:spacing w:val="10"/>
        </w:rPr>
        <w:t>的</w:t>
      </w:r>
      <w:r w:rsidRPr="00EA00AA">
        <w:rPr>
          <w:rFonts w:hint="eastAsia"/>
          <w:spacing w:val="10"/>
        </w:rPr>
        <w:t>疾患</w:t>
      </w:r>
      <w:r w:rsidRPr="00EA00AA">
        <w:rPr>
          <w:spacing w:val="10"/>
        </w:rPr>
        <w:t>，這種巧合</w:t>
      </w:r>
      <w:r w:rsidRPr="00EA00AA">
        <w:rPr>
          <w:rFonts w:hint="eastAsia"/>
          <w:spacing w:val="10"/>
        </w:rPr>
        <w:t>實在</w:t>
      </w:r>
      <w:r w:rsidRPr="00EA00AA">
        <w:rPr>
          <w:spacing w:val="10"/>
        </w:rPr>
        <w:t>牽強。又</w:t>
      </w:r>
      <w:r w:rsidRPr="00EA00AA">
        <w:rPr>
          <w:rFonts w:hint="eastAsia"/>
          <w:spacing w:val="10"/>
        </w:rPr>
        <w:t>先前的</w:t>
      </w:r>
      <w:r w:rsidRPr="00EA00AA">
        <w:rPr>
          <w:spacing w:val="10"/>
        </w:rPr>
        <w:t>故事說華生太太死於</w:t>
      </w:r>
      <w:r w:rsidRPr="00EA00AA">
        <w:rPr>
          <w:spacing w:val="10"/>
        </w:rPr>
        <w:t>1893</w:t>
      </w:r>
      <w:r w:rsidRPr="00EA00AA">
        <w:rPr>
          <w:spacing w:val="10"/>
        </w:rPr>
        <w:t>年，這故事卻說</w:t>
      </w:r>
      <w:r w:rsidRPr="00EA00AA">
        <w:rPr>
          <w:rFonts w:hint="eastAsia"/>
          <w:spacing w:val="10"/>
        </w:rPr>
        <w:t>發生在</w:t>
      </w:r>
      <w:r w:rsidRPr="00EA00AA">
        <w:rPr>
          <w:spacing w:val="10"/>
        </w:rPr>
        <w:t>1903</w:t>
      </w:r>
      <w:r w:rsidRPr="00EA00AA">
        <w:rPr>
          <w:spacing w:val="10"/>
        </w:rPr>
        <w:t>年華生結婚</w:t>
      </w:r>
      <w:proofErr w:type="gramStart"/>
      <w:r w:rsidRPr="00EA00AA">
        <w:rPr>
          <w:rFonts w:hint="eastAsia"/>
          <w:spacing w:val="10"/>
        </w:rPr>
        <w:t>期間</w:t>
      </w:r>
      <w:r w:rsidRPr="00EA00AA">
        <w:rPr>
          <w:spacing w:val="10"/>
        </w:rPr>
        <w:t>，</w:t>
      </w:r>
      <w:proofErr w:type="gramEnd"/>
      <w:r w:rsidRPr="00352F7C">
        <w:rPr>
          <w:spacing w:val="10"/>
        </w:rPr>
        <w:t>福爾摩斯迷</w:t>
      </w:r>
      <w:r w:rsidRPr="00EA00AA">
        <w:rPr>
          <w:spacing w:val="10"/>
        </w:rPr>
        <w:t>於是懷疑善良的華生結過不只一次婚。</w:t>
      </w:r>
    </w:p>
    <w:p w14:paraId="18C3169A" w14:textId="77777777" w:rsidR="0085326B" w:rsidRPr="00352F7C" w:rsidRDefault="005919BA" w:rsidP="00D31725">
      <w:pPr>
        <w:pStyle w:val="tit2"/>
        <w:spacing w:line="307" w:lineRule="atLeast"/>
        <w:ind w:leftChars="165" w:left="363" w:firstLineChars="200" w:firstLine="488"/>
        <w:rPr>
          <w:spacing w:val="10"/>
        </w:rPr>
      </w:pPr>
      <w:r w:rsidRPr="00377A39">
        <w:rPr>
          <w:rFonts w:hint="eastAsia"/>
          <w:spacing w:val="12"/>
        </w:rPr>
        <w:t>至於</w:t>
      </w:r>
      <w:r w:rsidRPr="00377A39">
        <w:rPr>
          <w:spacing w:val="12"/>
        </w:rPr>
        <w:t>〈獅鬃毛〉</w:t>
      </w:r>
      <w:r w:rsidRPr="00377A39">
        <w:rPr>
          <w:rFonts w:hint="eastAsia"/>
          <w:spacing w:val="12"/>
        </w:rPr>
        <w:t>，</w:t>
      </w:r>
      <w:r w:rsidRPr="00377A39">
        <w:rPr>
          <w:spacing w:val="12"/>
        </w:rPr>
        <w:t>先別管故事裡的水母是否真那麼危險，問題是，福爾摩斯</w:t>
      </w:r>
      <w:r w:rsidRPr="00377A39">
        <w:rPr>
          <w:rFonts w:hint="eastAsia"/>
          <w:spacing w:val="12"/>
        </w:rPr>
        <w:t>說他</w:t>
      </w:r>
      <w:r w:rsidRPr="00EA00AA">
        <w:rPr>
          <w:rFonts w:hint="eastAsia"/>
          <w:spacing w:val="10"/>
        </w:rPr>
        <w:t>原先未發現</w:t>
      </w:r>
      <w:r w:rsidRPr="00EA00AA">
        <w:rPr>
          <w:spacing w:val="10"/>
        </w:rPr>
        <w:t>麥菲遜死於海中生物攻擊</w:t>
      </w:r>
      <w:r w:rsidRPr="00EA00AA">
        <w:rPr>
          <w:rFonts w:hint="eastAsia"/>
          <w:spacing w:val="10"/>
        </w:rPr>
        <w:t>，是因為他看到死者的</w:t>
      </w:r>
      <w:r w:rsidRPr="00EA00AA">
        <w:rPr>
          <w:spacing w:val="10"/>
        </w:rPr>
        <w:t>毛巾</w:t>
      </w:r>
      <w:r w:rsidRPr="00EA00AA">
        <w:rPr>
          <w:rFonts w:hint="eastAsia"/>
          <w:spacing w:val="10"/>
        </w:rPr>
        <w:t>是乾的，以致誤判死者</w:t>
      </w:r>
      <w:r w:rsidRPr="00EA00AA">
        <w:rPr>
          <w:spacing w:val="10"/>
        </w:rPr>
        <w:t>沒下過水</w:t>
      </w:r>
      <w:r w:rsidRPr="00EA00AA">
        <w:rPr>
          <w:rFonts w:hint="eastAsia"/>
          <w:spacing w:val="10"/>
        </w:rPr>
        <w:t>。如此說來</w:t>
      </w:r>
      <w:r w:rsidRPr="00EA00AA">
        <w:rPr>
          <w:spacing w:val="10"/>
        </w:rPr>
        <w:t>，麥菲遜與殺人水母纏鬥時，半根頭髮都沒</w:t>
      </w:r>
      <w:proofErr w:type="gramStart"/>
      <w:r w:rsidRPr="00EA00AA">
        <w:rPr>
          <w:rFonts w:hint="eastAsia"/>
          <w:spacing w:val="10"/>
        </w:rPr>
        <w:t>溼</w:t>
      </w:r>
      <w:proofErr w:type="gramEnd"/>
      <w:r w:rsidRPr="00EA00AA">
        <w:rPr>
          <w:rFonts w:hint="eastAsia"/>
          <w:spacing w:val="10"/>
        </w:rPr>
        <w:t>嘍</w:t>
      </w:r>
      <w:r w:rsidRPr="00352F7C">
        <w:rPr>
          <w:rFonts w:hint="eastAsia"/>
          <w:spacing w:val="10"/>
        </w:rPr>
        <w:t>…</w:t>
      </w:r>
      <w:proofErr w:type="gramStart"/>
      <w:r w:rsidRPr="00EA00AA">
        <w:rPr>
          <w:rFonts w:hint="eastAsia"/>
          <w:spacing w:val="10"/>
        </w:rPr>
        <w:t>…</w:t>
      </w:r>
      <w:proofErr w:type="gramEnd"/>
      <w:r w:rsidRPr="00EA00AA">
        <w:rPr>
          <w:spacing w:val="10"/>
        </w:rPr>
        <w:t>唉</w:t>
      </w:r>
      <w:r w:rsidR="0085326B" w:rsidRPr="00EA00AA">
        <w:rPr>
          <w:rFonts w:hint="eastAsia"/>
          <w:spacing w:val="10"/>
        </w:rPr>
        <w:t>！</w:t>
      </w:r>
    </w:p>
    <w:p w14:paraId="0F46D9CE" w14:textId="77777777" w:rsidR="0085326B" w:rsidRPr="00352F7C" w:rsidRDefault="0085326B" w:rsidP="00D31725">
      <w:pPr>
        <w:pStyle w:val="tit2"/>
        <w:spacing w:line="307" w:lineRule="atLeast"/>
        <w:ind w:leftChars="165" w:left="363" w:firstLineChars="200" w:firstLine="480"/>
        <w:rPr>
          <w:spacing w:val="10"/>
        </w:rPr>
      </w:pPr>
      <w:r w:rsidRPr="00EA00AA">
        <w:rPr>
          <w:rFonts w:hint="eastAsia"/>
          <w:spacing w:val="10"/>
        </w:rPr>
        <w:t>身為醫生的</w:t>
      </w:r>
      <w:r w:rsidRPr="00352F7C">
        <w:rPr>
          <w:rFonts w:hint="eastAsia"/>
          <w:spacing w:val="10"/>
        </w:rPr>
        <w:t>柯南</w:t>
      </w:r>
      <w:proofErr w:type="gramStart"/>
      <w:r w:rsidRPr="00352F7C">
        <w:rPr>
          <w:rFonts w:hint="eastAsia"/>
          <w:spacing w:val="10"/>
        </w:rPr>
        <w:t>‧</w:t>
      </w:r>
      <w:proofErr w:type="gramEnd"/>
      <w:r w:rsidRPr="00EA00AA">
        <w:rPr>
          <w:spacing w:val="10"/>
        </w:rPr>
        <w:t>道爾</w:t>
      </w:r>
      <w:r w:rsidRPr="00EA00AA">
        <w:rPr>
          <w:rFonts w:hint="eastAsia"/>
          <w:spacing w:val="10"/>
        </w:rPr>
        <w:t>，曾在</w:t>
      </w:r>
      <w:r w:rsidRPr="00EA00AA">
        <w:rPr>
          <w:spacing w:val="10"/>
        </w:rPr>
        <w:t>1891</w:t>
      </w:r>
      <w:r w:rsidRPr="00EA00AA">
        <w:rPr>
          <w:spacing w:val="10"/>
        </w:rPr>
        <w:t>年</w:t>
      </w:r>
      <w:r w:rsidRPr="00EA00AA">
        <w:rPr>
          <w:rFonts w:hint="eastAsia"/>
          <w:spacing w:val="10"/>
        </w:rPr>
        <w:t>公開指出</w:t>
      </w:r>
      <w:r w:rsidRPr="00EA00AA">
        <w:rPr>
          <w:spacing w:val="10"/>
        </w:rPr>
        <w:t>科</w:t>
      </w:r>
      <w:proofErr w:type="gramStart"/>
      <w:r w:rsidRPr="00EA00AA">
        <w:rPr>
          <w:spacing w:val="10"/>
        </w:rPr>
        <w:t>赫</w:t>
      </w:r>
      <w:proofErr w:type="gramEnd"/>
      <w:r w:rsidRPr="00EA00AA">
        <w:rPr>
          <w:rFonts w:hint="eastAsia"/>
          <w:spacing w:val="10"/>
        </w:rPr>
        <w:t>宣稱「</w:t>
      </w:r>
      <w:r w:rsidRPr="00EA00AA">
        <w:rPr>
          <w:spacing w:val="10"/>
        </w:rPr>
        <w:t>結</w:t>
      </w:r>
      <w:r w:rsidRPr="00EA00AA">
        <w:rPr>
          <w:rFonts w:hint="eastAsia"/>
          <w:spacing w:val="10"/>
        </w:rPr>
        <w:t>核</w:t>
      </w:r>
      <w:r w:rsidRPr="00EA00AA">
        <w:rPr>
          <w:spacing w:val="10"/>
        </w:rPr>
        <w:t>菌素</w:t>
      </w:r>
      <w:r w:rsidRPr="00EA00AA">
        <w:rPr>
          <w:rFonts w:hint="eastAsia"/>
          <w:spacing w:val="10"/>
        </w:rPr>
        <w:t>能治療結核病」絕不可信。由於當時不少人接受</w:t>
      </w:r>
      <w:r w:rsidRPr="00EA00AA">
        <w:rPr>
          <w:spacing w:val="10"/>
        </w:rPr>
        <w:t>沃羅諾夫</w:t>
      </w:r>
      <w:r w:rsidRPr="00EA00AA">
        <w:rPr>
          <w:rFonts w:hint="eastAsia"/>
          <w:spacing w:val="10"/>
        </w:rPr>
        <w:t>醫生發明的回春手術，</w:t>
      </w:r>
      <w:r w:rsidRPr="00EA00AA">
        <w:rPr>
          <w:spacing w:val="10"/>
        </w:rPr>
        <w:t>將動物腺體移植到人類身上</w:t>
      </w:r>
      <w:r w:rsidRPr="00EA00AA">
        <w:rPr>
          <w:rFonts w:hint="eastAsia"/>
          <w:spacing w:val="10"/>
        </w:rPr>
        <w:t>，他寫下小說集裡的</w:t>
      </w:r>
      <w:r w:rsidRPr="00EA00AA">
        <w:rPr>
          <w:spacing w:val="10"/>
        </w:rPr>
        <w:t>〈爬行人〉</w:t>
      </w:r>
      <w:r w:rsidRPr="00EA00AA">
        <w:rPr>
          <w:rFonts w:hint="eastAsia"/>
          <w:spacing w:val="10"/>
        </w:rPr>
        <w:t>，描寫一名著名生</w:t>
      </w:r>
      <w:r w:rsidR="002627C1" w:rsidRPr="00EA00AA">
        <w:rPr>
          <w:rFonts w:hint="eastAsia"/>
          <w:spacing w:val="10"/>
        </w:rPr>
        <w:t>理</w:t>
      </w:r>
      <w:r w:rsidRPr="00EA00AA">
        <w:rPr>
          <w:rFonts w:hint="eastAsia"/>
          <w:spacing w:val="10"/>
        </w:rPr>
        <w:t>學教授</w:t>
      </w:r>
      <w:r w:rsidR="002627C1" w:rsidRPr="00EA00AA">
        <w:rPr>
          <w:rFonts w:hint="eastAsia"/>
          <w:spacing w:val="10"/>
        </w:rPr>
        <w:t>注射</w:t>
      </w:r>
      <w:r w:rsidRPr="00EA00AA">
        <w:rPr>
          <w:rFonts w:hint="eastAsia"/>
          <w:spacing w:val="10"/>
        </w:rPr>
        <w:t>了一種據稱能返老還童的藥後，出現</w:t>
      </w:r>
      <w:r w:rsidRPr="00EA00AA">
        <w:rPr>
          <w:spacing w:val="10"/>
        </w:rPr>
        <w:t>詭異</w:t>
      </w:r>
      <w:r w:rsidRPr="00EA00AA">
        <w:rPr>
          <w:rFonts w:hint="eastAsia"/>
          <w:spacing w:val="10"/>
        </w:rPr>
        <w:t>行為，藉以再</w:t>
      </w:r>
      <w:r w:rsidRPr="00EA00AA">
        <w:rPr>
          <w:spacing w:val="10"/>
        </w:rPr>
        <w:t>次</w:t>
      </w:r>
      <w:r w:rsidRPr="00EA00AA">
        <w:rPr>
          <w:rFonts w:hint="eastAsia"/>
          <w:spacing w:val="10"/>
        </w:rPr>
        <w:t>批判現實世界的</w:t>
      </w:r>
      <w:r w:rsidRPr="00EA00AA">
        <w:rPr>
          <w:spacing w:val="10"/>
        </w:rPr>
        <w:t>偽科學。</w:t>
      </w:r>
      <w:r w:rsidRPr="00352F7C">
        <w:rPr>
          <w:rFonts w:hint="eastAsia"/>
          <w:spacing w:val="10"/>
        </w:rPr>
        <w:t>（改寫自馬丁</w:t>
      </w:r>
      <w:proofErr w:type="gramStart"/>
      <w:r w:rsidRPr="00352F7C">
        <w:rPr>
          <w:rFonts w:hint="eastAsia"/>
          <w:spacing w:val="10"/>
        </w:rPr>
        <w:t>‧</w:t>
      </w:r>
      <w:proofErr w:type="gramEnd"/>
      <w:r w:rsidRPr="00352F7C">
        <w:rPr>
          <w:rFonts w:hint="eastAsia"/>
          <w:spacing w:val="10"/>
        </w:rPr>
        <w:t>費</w:t>
      </w:r>
      <w:proofErr w:type="gramStart"/>
      <w:r w:rsidRPr="00352F7C">
        <w:rPr>
          <w:rFonts w:hint="eastAsia"/>
          <w:spacing w:val="10"/>
        </w:rPr>
        <w:t>德著</w:t>
      </w:r>
      <w:proofErr w:type="gramEnd"/>
      <w:r w:rsidRPr="00352F7C">
        <w:rPr>
          <w:rFonts w:hint="eastAsia"/>
          <w:spacing w:val="10"/>
        </w:rPr>
        <w:t>，柯清心譯《柯南‧道爾所不知道的福爾摩斯》）</w:t>
      </w:r>
    </w:p>
    <w:p w14:paraId="2C1E6EBB" w14:textId="77777777" w:rsidR="0085326B" w:rsidRPr="00EA00AA" w:rsidRDefault="001C1183" w:rsidP="00DB15CC">
      <w:pPr>
        <w:pStyle w:val="TIT1"/>
        <w:spacing w:beforeLines="25" w:before="60" w:line="315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9</w:t>
      </w:r>
      <w:r w:rsidR="0085326B" w:rsidRPr="00EA00AA">
        <w:rPr>
          <w:rFonts w:eastAsia="新細明體"/>
          <w:spacing w:val="10"/>
        </w:rPr>
        <w:t>.</w:t>
      </w:r>
      <w:r w:rsidR="0085326B" w:rsidRPr="00EA00AA">
        <w:rPr>
          <w:rFonts w:eastAsia="新細明體"/>
          <w:spacing w:val="10"/>
        </w:rPr>
        <w:tab/>
      </w:r>
      <w:r w:rsidR="0085326B" w:rsidRPr="005E21F0">
        <w:rPr>
          <w:rFonts w:eastAsia="新細明體"/>
          <w:spacing w:val="10"/>
        </w:rPr>
        <w:t>上文第</w:t>
      </w:r>
      <w:r w:rsidR="00CA64EF" w:rsidRPr="005E21F0">
        <w:rPr>
          <w:rFonts w:eastAsia="新細明體" w:hint="eastAsia"/>
          <w:spacing w:val="10"/>
        </w:rPr>
        <w:t>三</w:t>
      </w:r>
      <w:r w:rsidR="0085326B" w:rsidRPr="005E21F0">
        <w:rPr>
          <w:rFonts w:eastAsia="新細明體"/>
          <w:spacing w:val="10"/>
        </w:rPr>
        <w:t>段末尾的「唉」，感</w:t>
      </w:r>
      <w:r w:rsidR="00F36415" w:rsidRPr="005E21F0">
        <w:rPr>
          <w:rFonts w:eastAsia="新細明體" w:hint="eastAsia"/>
          <w:spacing w:val="10"/>
        </w:rPr>
        <w:t>嘆的原因最可能是</w:t>
      </w:r>
      <w:r w:rsidR="0085326B" w:rsidRPr="00EA00AA">
        <w:rPr>
          <w:rFonts w:eastAsia="新細明體" w:hint="eastAsia"/>
          <w:spacing w:val="10"/>
        </w:rPr>
        <w:t>：</w:t>
      </w:r>
    </w:p>
    <w:p w14:paraId="268ACCEF" w14:textId="77777777" w:rsidR="0085326B" w:rsidRPr="00EA00AA" w:rsidRDefault="0085326B" w:rsidP="00DB15CC">
      <w:pPr>
        <w:pStyle w:val="AB0cm0651"/>
        <w:tabs>
          <w:tab w:val="clear" w:pos="5040"/>
          <w:tab w:val="left" w:pos="4785"/>
        </w:tabs>
        <w:spacing w:line="315" w:lineRule="atLeast"/>
        <w:ind w:leftChars="165" w:left="363"/>
        <w:rPr>
          <w:spacing w:val="10"/>
          <w:lang w:val="es-ES"/>
        </w:rPr>
      </w:pPr>
      <w:r w:rsidRPr="00EA00AA">
        <w:rPr>
          <w:spacing w:val="10"/>
          <w:lang w:val="es-ES"/>
        </w:rPr>
        <w:t>(</w:t>
      </w:r>
      <w:r w:rsidRPr="00EA00AA">
        <w:rPr>
          <w:rFonts w:hint="eastAsia"/>
          <w:spacing w:val="10"/>
          <w:lang w:val="es-ES"/>
        </w:rPr>
        <w:t>A</w:t>
      </w:r>
      <w:r w:rsidRPr="00EA00AA">
        <w:rPr>
          <w:spacing w:val="10"/>
          <w:lang w:val="es-ES"/>
        </w:rPr>
        <w:t>)</w:t>
      </w:r>
      <w:r w:rsidRPr="005E21F0">
        <w:rPr>
          <w:spacing w:val="10"/>
          <w:lang w:val="es-ES"/>
        </w:rPr>
        <w:t>道爾線索布置</w:t>
      </w:r>
      <w:r w:rsidRPr="005E21F0">
        <w:rPr>
          <w:rFonts w:hint="eastAsia"/>
          <w:spacing w:val="10"/>
          <w:lang w:val="es-ES"/>
        </w:rPr>
        <w:t>顯得</w:t>
      </w:r>
      <w:r w:rsidRPr="005E21F0">
        <w:rPr>
          <w:spacing w:val="10"/>
          <w:lang w:val="es-ES"/>
        </w:rPr>
        <w:t>片面粗疏</w:t>
      </w:r>
      <w:r w:rsidRPr="00EA00AA">
        <w:rPr>
          <w:spacing w:val="10"/>
          <w:lang w:val="es-ES"/>
        </w:rPr>
        <w:tab/>
        <w:t>(</w:t>
      </w:r>
      <w:r w:rsidRPr="00EA00AA">
        <w:rPr>
          <w:rFonts w:hint="eastAsia"/>
          <w:spacing w:val="10"/>
          <w:lang w:val="es-ES"/>
        </w:rPr>
        <w:t>B</w:t>
      </w:r>
      <w:r w:rsidRPr="00EA00AA">
        <w:rPr>
          <w:spacing w:val="10"/>
          <w:lang w:val="es-ES"/>
        </w:rPr>
        <w:t>)</w:t>
      </w:r>
      <w:r w:rsidRPr="005E21F0">
        <w:rPr>
          <w:spacing w:val="10"/>
          <w:lang w:val="es-ES"/>
        </w:rPr>
        <w:t>道爾</w:t>
      </w:r>
      <w:r w:rsidRPr="005E21F0">
        <w:rPr>
          <w:rFonts w:hint="eastAsia"/>
          <w:spacing w:val="10"/>
          <w:lang w:val="es-ES"/>
        </w:rPr>
        <w:t>誇大了水母的生物特性</w:t>
      </w:r>
    </w:p>
    <w:p w14:paraId="35E4ADDD" w14:textId="77777777" w:rsidR="0085326B" w:rsidRPr="005E21F0" w:rsidRDefault="0085326B" w:rsidP="00DB15CC">
      <w:pPr>
        <w:pStyle w:val="AB0cm0651"/>
        <w:tabs>
          <w:tab w:val="clear" w:pos="5040"/>
          <w:tab w:val="left" w:pos="4785"/>
        </w:tabs>
        <w:spacing w:line="315" w:lineRule="atLeast"/>
        <w:ind w:leftChars="165" w:left="363"/>
        <w:rPr>
          <w:spacing w:val="10"/>
          <w:lang w:val="es-ES"/>
        </w:rPr>
      </w:pPr>
      <w:r w:rsidRPr="005E21F0">
        <w:rPr>
          <w:spacing w:val="10"/>
          <w:lang w:val="es-ES"/>
        </w:rPr>
        <w:t>(</w:t>
      </w:r>
      <w:r w:rsidRPr="005E21F0">
        <w:rPr>
          <w:rFonts w:hint="eastAsia"/>
          <w:spacing w:val="10"/>
          <w:lang w:val="es-ES"/>
        </w:rPr>
        <w:t>C</w:t>
      </w:r>
      <w:r w:rsidRPr="005E21F0">
        <w:rPr>
          <w:spacing w:val="10"/>
          <w:lang w:val="es-ES"/>
        </w:rPr>
        <w:t>)</w:t>
      </w:r>
      <w:r w:rsidRPr="005E21F0">
        <w:rPr>
          <w:spacing w:val="10"/>
          <w:lang w:val="es-ES"/>
        </w:rPr>
        <w:t>福爾摩斯</w:t>
      </w:r>
      <w:r w:rsidR="003F7415" w:rsidRPr="005E21F0">
        <w:rPr>
          <w:rFonts w:hint="eastAsia"/>
          <w:spacing w:val="10"/>
          <w:lang w:val="es-ES"/>
        </w:rPr>
        <w:t>不是善於敘事的人</w:t>
      </w:r>
      <w:r w:rsidRPr="005E21F0">
        <w:rPr>
          <w:spacing w:val="10"/>
          <w:lang w:val="es-ES"/>
        </w:rPr>
        <w:tab/>
        <w:t>(</w:t>
      </w:r>
      <w:r w:rsidRPr="005E21F0">
        <w:rPr>
          <w:rFonts w:hint="eastAsia"/>
          <w:spacing w:val="10"/>
          <w:lang w:val="es-ES"/>
        </w:rPr>
        <w:t>D</w:t>
      </w:r>
      <w:r w:rsidRPr="005E21F0">
        <w:rPr>
          <w:spacing w:val="10"/>
          <w:lang w:val="es-ES"/>
        </w:rPr>
        <w:t>)</w:t>
      </w:r>
      <w:r w:rsidRPr="005E21F0">
        <w:rPr>
          <w:spacing w:val="10"/>
          <w:lang w:val="es-ES"/>
        </w:rPr>
        <w:t>福爾摩斯</w:t>
      </w:r>
      <w:r w:rsidR="003F7415" w:rsidRPr="005E21F0">
        <w:rPr>
          <w:rFonts w:hint="eastAsia"/>
          <w:spacing w:val="10"/>
          <w:lang w:val="es-ES"/>
        </w:rPr>
        <w:t>不能坦誠面對錯誤</w:t>
      </w:r>
    </w:p>
    <w:p w14:paraId="20EEC43D" w14:textId="77777777" w:rsidR="0085326B" w:rsidRPr="00EA00AA" w:rsidRDefault="001C1183" w:rsidP="00DB15CC">
      <w:pPr>
        <w:pStyle w:val="TIT1"/>
        <w:spacing w:beforeLines="25" w:before="60" w:line="315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10</w:t>
      </w:r>
      <w:r w:rsidR="0085326B" w:rsidRPr="00EA00AA">
        <w:rPr>
          <w:rFonts w:eastAsia="新細明體"/>
          <w:spacing w:val="10"/>
        </w:rPr>
        <w:t>.</w:t>
      </w:r>
      <w:r w:rsidR="0085326B" w:rsidRPr="00EA00AA">
        <w:rPr>
          <w:rFonts w:eastAsia="新細明體"/>
          <w:spacing w:val="10"/>
        </w:rPr>
        <w:tab/>
      </w:r>
      <w:r w:rsidR="0085326B" w:rsidRPr="005E21F0">
        <w:rPr>
          <w:rFonts w:eastAsia="新細明體"/>
          <w:spacing w:val="10"/>
        </w:rPr>
        <w:t>依據上文，</w:t>
      </w:r>
      <w:r w:rsidR="0085326B" w:rsidRPr="005E21F0">
        <w:rPr>
          <w:rFonts w:eastAsia="新細明體" w:hint="eastAsia"/>
          <w:spacing w:val="10"/>
        </w:rPr>
        <w:t>有關柯南</w:t>
      </w:r>
      <w:proofErr w:type="gramStart"/>
      <w:r w:rsidR="0085326B" w:rsidRPr="005E21F0">
        <w:rPr>
          <w:rFonts w:eastAsia="新細明體" w:hint="eastAsia"/>
          <w:spacing w:val="10"/>
        </w:rPr>
        <w:t>•</w:t>
      </w:r>
      <w:proofErr w:type="gramEnd"/>
      <w:r w:rsidR="0085326B" w:rsidRPr="005E21F0">
        <w:rPr>
          <w:rFonts w:eastAsia="新細明體" w:hint="eastAsia"/>
          <w:spacing w:val="10"/>
        </w:rPr>
        <w:t>道爾創作福爾摩斯小說</w:t>
      </w:r>
      <w:r w:rsidR="0085326B" w:rsidRPr="005E21F0">
        <w:rPr>
          <w:rFonts w:eastAsia="新細明體"/>
          <w:spacing w:val="10"/>
        </w:rPr>
        <w:t>，敘述最適當的是</w:t>
      </w:r>
      <w:r w:rsidR="0085326B" w:rsidRPr="00EA00AA">
        <w:rPr>
          <w:rFonts w:eastAsia="新細明體" w:hint="eastAsia"/>
          <w:spacing w:val="10"/>
        </w:rPr>
        <w:t>：</w:t>
      </w:r>
    </w:p>
    <w:p w14:paraId="02EB208C" w14:textId="77777777" w:rsidR="0085326B" w:rsidRPr="00EA00AA" w:rsidRDefault="0085326B" w:rsidP="00DB15CC">
      <w:pPr>
        <w:widowControl/>
        <w:autoSpaceDE w:val="0"/>
        <w:autoSpaceDN w:val="0"/>
        <w:adjustRightInd w:val="0"/>
        <w:spacing w:line="31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(A)</w:t>
      </w:r>
      <w:r w:rsidRPr="00AF54B1">
        <w:rPr>
          <w:snapToGrid w:val="0"/>
          <w:spacing w:val="10"/>
          <w:kern w:val="0"/>
          <w:szCs w:val="20"/>
          <w:lang w:val="es-ES"/>
        </w:rPr>
        <w:t>福爾摩斯故事常以華生為敘述者，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在改變敘事者時便容易出現寫作的失誤</w:t>
      </w:r>
    </w:p>
    <w:p w14:paraId="114C39CF" w14:textId="77777777" w:rsidR="0085326B" w:rsidRPr="00EA00AA" w:rsidRDefault="0085326B" w:rsidP="00DB15CC">
      <w:pPr>
        <w:widowControl/>
        <w:autoSpaceDE w:val="0"/>
        <w:autoSpaceDN w:val="0"/>
        <w:adjustRightInd w:val="0"/>
        <w:spacing w:line="31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851995">
        <w:rPr>
          <w:snapToGrid w:val="0"/>
          <w:spacing w:val="10"/>
          <w:kern w:val="0"/>
          <w:szCs w:val="20"/>
          <w:lang w:val="es-ES"/>
        </w:rPr>
        <w:t>(B)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小說融入歌劇，</w:t>
      </w:r>
      <w:r w:rsidR="00814116" w:rsidRPr="00AF54B1">
        <w:rPr>
          <w:rFonts w:hint="eastAsia"/>
          <w:snapToGrid w:val="0"/>
          <w:spacing w:val="10"/>
          <w:kern w:val="0"/>
          <w:szCs w:val="20"/>
          <w:lang w:val="es-ES"/>
        </w:rPr>
        <w:t>若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讀者</w:t>
      </w:r>
      <w:r w:rsidR="00990D43" w:rsidRPr="00AF54B1">
        <w:rPr>
          <w:rFonts w:hint="eastAsia"/>
          <w:snapToGrid w:val="0"/>
          <w:spacing w:val="10"/>
          <w:kern w:val="0"/>
          <w:szCs w:val="20"/>
          <w:lang w:val="es-ES"/>
        </w:rPr>
        <w:t>不懂歌劇內容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，</w:t>
      </w:r>
      <w:r w:rsidR="00814116" w:rsidRPr="00AF54B1">
        <w:rPr>
          <w:rFonts w:hint="eastAsia"/>
          <w:snapToGrid w:val="0"/>
          <w:spacing w:val="10"/>
          <w:kern w:val="0"/>
          <w:szCs w:val="20"/>
          <w:lang w:val="es-ES"/>
        </w:rPr>
        <w:t>便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無法察覺音樂時間不夠掩護偷聽</w:t>
      </w:r>
    </w:p>
    <w:p w14:paraId="34526E5A" w14:textId="6A45E968" w:rsidR="0085326B" w:rsidRPr="00EA00AA" w:rsidRDefault="0085326B" w:rsidP="00DB15CC">
      <w:pPr>
        <w:widowControl/>
        <w:autoSpaceDE w:val="0"/>
        <w:autoSpaceDN w:val="0"/>
        <w:adjustRightInd w:val="0"/>
        <w:spacing w:line="31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(C)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小說出現一些時間的矛盾時，福爾摩斯迷可能會</w:t>
      </w:r>
      <w:r w:rsidR="00BF04E0">
        <w:rPr>
          <w:rFonts w:hint="eastAsia"/>
          <w:snapToGrid w:val="0"/>
          <w:spacing w:val="10"/>
          <w:kern w:val="0"/>
          <w:szCs w:val="20"/>
          <w:lang w:val="es-ES"/>
        </w:rPr>
        <w:t>順應錯誤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，產生新的解釋</w:t>
      </w:r>
    </w:p>
    <w:p w14:paraId="59604D5B" w14:textId="77777777" w:rsidR="0085326B" w:rsidRPr="00EA00AA" w:rsidRDefault="0085326B" w:rsidP="00DB15CC">
      <w:pPr>
        <w:widowControl/>
        <w:autoSpaceDE w:val="0"/>
        <w:autoSpaceDN w:val="0"/>
        <w:adjustRightInd w:val="0"/>
        <w:spacing w:line="31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(D)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柯南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•道爾總能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在作品中呈現醫生專業，並常借用小說批判現實中的醫學</w:t>
      </w:r>
    </w:p>
    <w:p w14:paraId="5E849404" w14:textId="77777777" w:rsidR="0085326B" w:rsidRPr="00EA00AA" w:rsidRDefault="001C1183" w:rsidP="009D15F0">
      <w:pPr>
        <w:pStyle w:val="TIT1"/>
        <w:spacing w:afterLines="25" w:after="60" w:line="305" w:lineRule="atLeast"/>
        <w:ind w:left="0" w:firstLineChars="0" w:firstLine="0"/>
        <w:rPr>
          <w:spacing w:val="10"/>
          <w:u w:val="single"/>
        </w:rPr>
      </w:pPr>
      <w:r w:rsidRPr="00EA00AA">
        <w:rPr>
          <w:rFonts w:hint="eastAsia"/>
          <w:spacing w:val="10"/>
          <w:u w:val="single"/>
        </w:rPr>
        <w:t>11-13</w:t>
      </w:r>
      <w:r w:rsidR="0085326B" w:rsidRPr="00EA00AA">
        <w:rPr>
          <w:rFonts w:hint="eastAsia"/>
          <w:spacing w:val="10"/>
          <w:u w:val="single"/>
        </w:rPr>
        <w:t>為題組</w:t>
      </w:r>
      <w:r w:rsidR="0085326B" w:rsidRPr="00EA00AA">
        <w:rPr>
          <w:rFonts w:hint="eastAsia"/>
          <w:spacing w:val="10"/>
        </w:rPr>
        <w:t>。閱讀下文，回答</w:t>
      </w:r>
      <w:r w:rsidRPr="00EA00AA">
        <w:rPr>
          <w:rFonts w:hint="eastAsia"/>
          <w:spacing w:val="10"/>
        </w:rPr>
        <w:t>11-13</w:t>
      </w:r>
      <w:r w:rsidR="0085326B" w:rsidRPr="00EA00AA">
        <w:rPr>
          <w:rFonts w:hint="eastAsia"/>
          <w:spacing w:val="10"/>
        </w:rPr>
        <w:t>題。</w:t>
      </w:r>
    </w:p>
    <w:p w14:paraId="1F2F563D" w14:textId="77777777" w:rsidR="00286012" w:rsidRPr="00352F7C" w:rsidRDefault="0085326B" w:rsidP="00D31725">
      <w:pPr>
        <w:pStyle w:val="tit2"/>
        <w:spacing w:line="306" w:lineRule="atLeast"/>
        <w:ind w:leftChars="165" w:left="363" w:firstLineChars="200" w:firstLine="464"/>
        <w:rPr>
          <w:spacing w:val="10"/>
        </w:rPr>
      </w:pPr>
      <w:r w:rsidRPr="00377A39">
        <w:rPr>
          <w:spacing w:val="6"/>
        </w:rPr>
        <w:t>從十一</w:t>
      </w:r>
      <w:r w:rsidRPr="00377A39">
        <w:rPr>
          <w:rFonts w:hint="eastAsia"/>
          <w:spacing w:val="6"/>
        </w:rPr>
        <w:t>世紀末</w:t>
      </w:r>
      <w:r w:rsidRPr="00377A39">
        <w:rPr>
          <w:spacing w:val="6"/>
        </w:rPr>
        <w:t>到十六世紀</w:t>
      </w:r>
      <w:r w:rsidRPr="00377A39">
        <w:rPr>
          <w:rFonts w:hint="eastAsia"/>
          <w:spacing w:val="6"/>
        </w:rPr>
        <w:t>初</w:t>
      </w:r>
      <w:r w:rsidRPr="00377A39">
        <w:rPr>
          <w:spacing w:val="6"/>
        </w:rPr>
        <w:t>，</w:t>
      </w:r>
      <w:r w:rsidRPr="00377A39">
        <w:rPr>
          <w:rFonts w:hint="eastAsia"/>
          <w:spacing w:val="6"/>
        </w:rPr>
        <w:t>西方史家大致都承認</w:t>
      </w:r>
      <w:r w:rsidR="00FE3C0A" w:rsidRPr="00377A39">
        <w:rPr>
          <w:rFonts w:hint="eastAsia"/>
          <w:spacing w:val="6"/>
        </w:rPr>
        <w:t>這期間</w:t>
      </w:r>
      <w:r w:rsidRPr="00377A39">
        <w:rPr>
          <w:rFonts w:hint="eastAsia"/>
          <w:spacing w:val="6"/>
        </w:rPr>
        <w:t>是騎士的鼎盛時代，由</w:t>
      </w:r>
      <w:r w:rsidRPr="00377A39">
        <w:rPr>
          <w:spacing w:val="6"/>
        </w:rPr>
        <w:t>騎士</w:t>
      </w:r>
      <w:r w:rsidRPr="00352F7C">
        <w:rPr>
          <w:rFonts w:hint="eastAsia"/>
          <w:spacing w:val="10"/>
        </w:rPr>
        <w:t>構成</w:t>
      </w:r>
      <w:r w:rsidRPr="00352F7C">
        <w:rPr>
          <w:spacing w:val="10"/>
        </w:rPr>
        <w:t>西方</w:t>
      </w:r>
      <w:r w:rsidRPr="00352F7C">
        <w:rPr>
          <w:rFonts w:hint="eastAsia"/>
          <w:spacing w:val="10"/>
        </w:rPr>
        <w:t>武力的主體</w:t>
      </w:r>
      <w:r w:rsidR="009B35D0" w:rsidRPr="00352F7C">
        <w:rPr>
          <w:rFonts w:hint="eastAsia"/>
          <w:spacing w:val="10"/>
        </w:rPr>
        <w:t>。</w:t>
      </w:r>
      <w:r w:rsidRPr="00352F7C">
        <w:rPr>
          <w:spacing w:val="10"/>
        </w:rPr>
        <w:t>從國家的觀點</w:t>
      </w:r>
      <w:r w:rsidRPr="00352F7C">
        <w:rPr>
          <w:rFonts w:hint="eastAsia"/>
          <w:spacing w:val="10"/>
        </w:rPr>
        <w:t>來</w:t>
      </w:r>
      <w:r w:rsidRPr="00352F7C">
        <w:rPr>
          <w:spacing w:val="10"/>
        </w:rPr>
        <w:t>看，騎士與文吏平行，構成國王的左右手</w:t>
      </w:r>
      <w:r w:rsidRPr="00352F7C">
        <w:rPr>
          <w:rFonts w:hint="eastAsia"/>
          <w:spacing w:val="10"/>
        </w:rPr>
        <w:t>，</w:t>
      </w:r>
      <w:r w:rsidRPr="00352F7C">
        <w:rPr>
          <w:spacing w:val="10"/>
        </w:rPr>
        <w:t>前者</w:t>
      </w:r>
      <w:r w:rsidRPr="00CD26CE">
        <w:rPr>
          <w:spacing w:val="12"/>
        </w:rPr>
        <w:t>代表武力，後者代表法律。與此相對，</w:t>
      </w:r>
      <w:r w:rsidRPr="00CD26CE">
        <w:rPr>
          <w:rFonts w:hint="eastAsia"/>
          <w:spacing w:val="12"/>
        </w:rPr>
        <w:t>中國的</w:t>
      </w:r>
      <w:r w:rsidRPr="00CD26CE">
        <w:rPr>
          <w:spacing w:val="12"/>
        </w:rPr>
        <w:t>「俠」即使在武力極盛的西漢，也沒有</w:t>
      </w:r>
      <w:r w:rsidRPr="00CD26CE">
        <w:rPr>
          <w:spacing w:val="10"/>
        </w:rPr>
        <w:t>成為</w:t>
      </w:r>
      <w:r w:rsidRPr="00352F7C">
        <w:rPr>
          <w:spacing w:val="10"/>
        </w:rPr>
        <w:t>國家武力的一部分</w:t>
      </w:r>
      <w:r w:rsidR="00854131" w:rsidRPr="00352F7C">
        <w:rPr>
          <w:rFonts w:hint="eastAsia"/>
          <w:spacing w:val="10"/>
        </w:rPr>
        <w:t>。</w:t>
      </w:r>
      <w:r w:rsidRPr="00352F7C">
        <w:rPr>
          <w:spacing w:val="10"/>
        </w:rPr>
        <w:t>相反地，「俠」的武力在朝廷眼</w:t>
      </w:r>
      <w:r w:rsidRPr="00352F7C">
        <w:rPr>
          <w:rFonts w:hint="eastAsia"/>
          <w:spacing w:val="10"/>
        </w:rPr>
        <w:t>中</w:t>
      </w:r>
      <w:r w:rsidRPr="00352F7C">
        <w:rPr>
          <w:spacing w:val="10"/>
        </w:rPr>
        <w:t>是敵對性的，必須</w:t>
      </w:r>
      <w:r w:rsidR="00385822" w:rsidRPr="00352F7C">
        <w:rPr>
          <w:rFonts w:hint="eastAsia"/>
          <w:spacing w:val="10"/>
        </w:rPr>
        <w:t>加以</w:t>
      </w:r>
      <w:r w:rsidRPr="00352F7C">
        <w:rPr>
          <w:spacing w:val="10"/>
        </w:rPr>
        <w:t>消滅。</w:t>
      </w:r>
    </w:p>
    <w:p w14:paraId="760C3481" w14:textId="77777777" w:rsidR="0085326B" w:rsidRPr="00352F7C" w:rsidRDefault="0085326B" w:rsidP="00D31725">
      <w:pPr>
        <w:pStyle w:val="tit2"/>
        <w:spacing w:line="306" w:lineRule="atLeast"/>
        <w:ind w:leftChars="165" w:left="363" w:firstLineChars="200" w:firstLine="480"/>
        <w:rPr>
          <w:spacing w:val="10"/>
        </w:rPr>
      </w:pPr>
      <w:r w:rsidRPr="00352F7C">
        <w:rPr>
          <w:spacing w:val="10"/>
        </w:rPr>
        <w:t>自漢代以來，中國社會一天天走上重文輕武的道路，「俠」作為武力集團終於解體</w:t>
      </w:r>
      <w:r w:rsidRPr="00352F7C">
        <w:rPr>
          <w:rFonts w:hint="eastAsia"/>
          <w:spacing w:val="10"/>
        </w:rPr>
        <w:t>，</w:t>
      </w:r>
      <w:r w:rsidRPr="00377A39">
        <w:rPr>
          <w:spacing w:val="12"/>
        </w:rPr>
        <w:t>後來甚至也</w:t>
      </w:r>
      <w:proofErr w:type="gramStart"/>
      <w:r w:rsidRPr="00377A39">
        <w:rPr>
          <w:spacing w:val="12"/>
        </w:rPr>
        <w:t>不</w:t>
      </w:r>
      <w:proofErr w:type="gramEnd"/>
      <w:r w:rsidRPr="00377A39">
        <w:rPr>
          <w:spacing w:val="12"/>
        </w:rPr>
        <w:t>必然和「武」連在一起。自東漢起</w:t>
      </w:r>
      <w:r w:rsidRPr="00377A39">
        <w:rPr>
          <w:rFonts w:hint="eastAsia"/>
          <w:spacing w:val="12"/>
        </w:rPr>
        <w:t>，</w:t>
      </w:r>
      <w:r w:rsidRPr="00377A39">
        <w:rPr>
          <w:spacing w:val="12"/>
        </w:rPr>
        <w:t>「俠」</w:t>
      </w:r>
      <w:r w:rsidR="00F46474" w:rsidRPr="00377A39">
        <w:rPr>
          <w:rFonts w:hint="eastAsia"/>
          <w:spacing w:val="12"/>
        </w:rPr>
        <w:t>突破了「武」的領域，</w:t>
      </w:r>
      <w:r w:rsidRPr="00377A39">
        <w:rPr>
          <w:spacing w:val="12"/>
        </w:rPr>
        <w:t>成為</w:t>
      </w:r>
      <w:r w:rsidRPr="00352F7C">
        <w:rPr>
          <w:spacing w:val="10"/>
        </w:rPr>
        <w:t>一種超越精神，並進入儒生文士的道德意識中</w:t>
      </w:r>
      <w:r w:rsidR="00FE3C0A" w:rsidRPr="00352F7C">
        <w:rPr>
          <w:rFonts w:hint="eastAsia"/>
          <w:spacing w:val="10"/>
        </w:rPr>
        <w:t>。</w:t>
      </w:r>
      <w:r w:rsidRPr="00352F7C">
        <w:rPr>
          <w:rFonts w:hint="eastAsia"/>
          <w:spacing w:val="10"/>
        </w:rPr>
        <w:t>故</w:t>
      </w:r>
      <w:r w:rsidRPr="00352F7C">
        <w:rPr>
          <w:spacing w:val="10"/>
        </w:rPr>
        <w:t>論及「俠」對中國文化的影響，不能不特別注</w:t>
      </w:r>
      <w:r w:rsidRPr="00352F7C">
        <w:rPr>
          <w:rFonts w:hint="eastAsia"/>
          <w:spacing w:val="10"/>
        </w:rPr>
        <w:t>重</w:t>
      </w:r>
      <w:r w:rsidR="00A0291C" w:rsidRPr="00352F7C">
        <w:rPr>
          <w:spacing w:val="10"/>
        </w:rPr>
        <w:t>「</w:t>
      </w:r>
      <w:r w:rsidR="00A0291C" w:rsidRPr="00352F7C">
        <w:rPr>
          <w:rFonts w:hint="eastAsia"/>
          <w:spacing w:val="10"/>
        </w:rPr>
        <w:t>俠</w:t>
      </w:r>
      <w:r w:rsidR="00A0291C" w:rsidRPr="00352F7C">
        <w:rPr>
          <w:spacing w:val="10"/>
        </w:rPr>
        <w:t>」</w:t>
      </w:r>
      <w:r w:rsidRPr="00352F7C">
        <w:rPr>
          <w:rFonts w:hint="eastAsia"/>
          <w:spacing w:val="10"/>
        </w:rPr>
        <w:t>與</w:t>
      </w:r>
      <w:r w:rsidRPr="00352F7C">
        <w:rPr>
          <w:spacing w:val="10"/>
        </w:rPr>
        <w:t>「士」的關係。</w:t>
      </w:r>
    </w:p>
    <w:p w14:paraId="4D472A9B" w14:textId="77777777" w:rsidR="0085326B" w:rsidRPr="00352F7C" w:rsidRDefault="0085326B" w:rsidP="00D31725">
      <w:pPr>
        <w:pStyle w:val="tit2"/>
        <w:spacing w:line="306" w:lineRule="atLeast"/>
        <w:ind w:leftChars="165" w:left="363" w:firstLineChars="200" w:firstLine="488"/>
        <w:rPr>
          <w:spacing w:val="10"/>
        </w:rPr>
      </w:pPr>
      <w:r w:rsidRPr="00377A39">
        <w:rPr>
          <w:spacing w:val="12"/>
        </w:rPr>
        <w:t>和西方騎士相似，中國</w:t>
      </w:r>
      <w:r w:rsidRPr="00377A39">
        <w:rPr>
          <w:rFonts w:hint="eastAsia"/>
          <w:spacing w:val="12"/>
        </w:rPr>
        <w:t>古代</w:t>
      </w:r>
      <w:r w:rsidRPr="00377A39">
        <w:rPr>
          <w:spacing w:val="12"/>
        </w:rPr>
        <w:t>的「士」一方面承擔著建立和維持政治、文化秩序的</w:t>
      </w:r>
      <w:r w:rsidRPr="00352F7C">
        <w:rPr>
          <w:spacing w:val="10"/>
        </w:rPr>
        <w:t>任務，另一方面又發展</w:t>
      </w:r>
      <w:r w:rsidRPr="00352F7C">
        <w:rPr>
          <w:rFonts w:hint="eastAsia"/>
          <w:spacing w:val="10"/>
        </w:rPr>
        <w:t>出</w:t>
      </w:r>
      <w:r w:rsidRPr="00BF04E0">
        <w:rPr>
          <w:rFonts w:hint="eastAsia"/>
          <w:spacing w:val="10"/>
          <w:u w:val="single"/>
        </w:rPr>
        <w:t>不肯屈服於權威、</w:t>
      </w:r>
      <w:r w:rsidRPr="00BF04E0">
        <w:rPr>
          <w:spacing w:val="10"/>
          <w:u w:val="single"/>
        </w:rPr>
        <w:t>持「道」</w:t>
      </w:r>
      <w:proofErr w:type="gramStart"/>
      <w:r w:rsidRPr="00BF04E0">
        <w:rPr>
          <w:spacing w:val="10"/>
          <w:u w:val="single"/>
        </w:rPr>
        <w:t>以議政</w:t>
      </w:r>
      <w:proofErr w:type="gramEnd"/>
      <w:r w:rsidRPr="00352F7C">
        <w:rPr>
          <w:spacing w:val="10"/>
        </w:rPr>
        <w:t>的批判傳統。我們通常認定這一傳統的來源在儒家</w:t>
      </w:r>
      <w:r w:rsidRPr="00352F7C">
        <w:rPr>
          <w:rFonts w:hint="eastAsia"/>
          <w:spacing w:val="10"/>
        </w:rPr>
        <w:t>，</w:t>
      </w:r>
      <w:r w:rsidRPr="00BF04E0">
        <w:rPr>
          <w:rFonts w:hint="eastAsia"/>
          <w:spacing w:val="10"/>
        </w:rPr>
        <w:t>這個判斷大體上是有根據的</w:t>
      </w:r>
      <w:r w:rsidRPr="00352F7C">
        <w:rPr>
          <w:spacing w:val="10"/>
        </w:rPr>
        <w:t>。</w:t>
      </w:r>
      <w:r w:rsidRPr="00352F7C">
        <w:rPr>
          <w:rFonts w:hint="eastAsia"/>
          <w:spacing w:val="10"/>
        </w:rPr>
        <w:t>然而</w:t>
      </w:r>
      <w:r w:rsidRPr="00352F7C">
        <w:rPr>
          <w:spacing w:val="10"/>
        </w:rPr>
        <w:t>從東漢名士的集體反抗行動來看，「俠」</w:t>
      </w:r>
      <w:r w:rsidR="005B3046" w:rsidRPr="00352F7C">
        <w:rPr>
          <w:rFonts w:hint="eastAsia"/>
          <w:spacing w:val="10"/>
        </w:rPr>
        <w:t>見義勇為</w:t>
      </w:r>
      <w:r w:rsidRPr="00352F7C">
        <w:rPr>
          <w:spacing w:val="10"/>
        </w:rPr>
        <w:t>的</w:t>
      </w:r>
      <w:r w:rsidR="00F46474" w:rsidRPr="00352F7C">
        <w:rPr>
          <w:rFonts w:hint="eastAsia"/>
          <w:spacing w:val="10"/>
        </w:rPr>
        <w:t>作風有</w:t>
      </w:r>
      <w:r w:rsidRPr="00352F7C">
        <w:rPr>
          <w:spacing w:val="10"/>
        </w:rPr>
        <w:t>極其重要</w:t>
      </w:r>
      <w:r w:rsidR="00F46474" w:rsidRPr="00352F7C">
        <w:rPr>
          <w:rFonts w:hint="eastAsia"/>
          <w:spacing w:val="10"/>
        </w:rPr>
        <w:t>的影響</w:t>
      </w:r>
      <w:r w:rsidRPr="00352F7C">
        <w:rPr>
          <w:spacing w:val="10"/>
        </w:rPr>
        <w:t>。</w:t>
      </w:r>
      <w:r w:rsidRPr="00352F7C">
        <w:rPr>
          <w:rFonts w:hint="eastAsia"/>
          <w:spacing w:val="10"/>
        </w:rPr>
        <w:t>當時的</w:t>
      </w:r>
      <w:r w:rsidRPr="00352F7C">
        <w:rPr>
          <w:spacing w:val="10"/>
        </w:rPr>
        <w:t>黨錮之士在道理上固</w:t>
      </w:r>
      <w:r w:rsidR="00FE3C0A" w:rsidRPr="00352F7C">
        <w:rPr>
          <w:rFonts w:hint="eastAsia"/>
          <w:spacing w:val="10"/>
        </w:rPr>
        <w:t>然</w:t>
      </w:r>
      <w:r w:rsidRPr="00352F7C">
        <w:rPr>
          <w:spacing w:val="10"/>
        </w:rPr>
        <w:t>以儒家為依歸，激昂慷慨</w:t>
      </w:r>
      <w:proofErr w:type="gramStart"/>
      <w:r w:rsidRPr="00352F7C">
        <w:rPr>
          <w:spacing w:val="10"/>
        </w:rPr>
        <w:t>的俠節卻</w:t>
      </w:r>
      <w:proofErr w:type="gramEnd"/>
      <w:r w:rsidRPr="00352F7C">
        <w:rPr>
          <w:spacing w:val="10"/>
        </w:rPr>
        <w:t>提供了</w:t>
      </w:r>
      <w:r w:rsidR="00A0358A" w:rsidRPr="00352F7C">
        <w:rPr>
          <w:rFonts w:hint="eastAsia"/>
          <w:spacing w:val="10"/>
        </w:rPr>
        <w:t>他們</w:t>
      </w:r>
      <w:r w:rsidRPr="00352F7C">
        <w:rPr>
          <w:spacing w:val="10"/>
        </w:rPr>
        <w:t>情感上的動力</w:t>
      </w:r>
      <w:r w:rsidRPr="00352F7C">
        <w:rPr>
          <w:rFonts w:hint="eastAsia"/>
          <w:spacing w:val="10"/>
        </w:rPr>
        <w:t>，</w:t>
      </w:r>
      <w:r w:rsidRPr="00352F7C">
        <w:rPr>
          <w:spacing w:val="10"/>
        </w:rPr>
        <w:t>後世富於批判精神的儒者也往往帶有「俠氣」。這一發展其實也是很自然的，因為儒家傳統中本有一股「狂」的精神，能與「</w:t>
      </w:r>
      <w:proofErr w:type="gramStart"/>
      <w:r w:rsidRPr="00352F7C">
        <w:rPr>
          <w:spacing w:val="10"/>
        </w:rPr>
        <w:t>俠風</w:t>
      </w:r>
      <w:proofErr w:type="gramEnd"/>
      <w:r w:rsidRPr="00352F7C">
        <w:rPr>
          <w:spacing w:val="10"/>
        </w:rPr>
        <w:t>」一拍即合</w:t>
      </w:r>
      <w:r w:rsidRPr="00352F7C">
        <w:rPr>
          <w:rFonts w:hint="eastAsia"/>
          <w:spacing w:val="10"/>
        </w:rPr>
        <w:t>。</w:t>
      </w:r>
      <w:r w:rsidRPr="00352F7C">
        <w:rPr>
          <w:spacing w:val="10"/>
        </w:rPr>
        <w:t>（改寫自余英時〈俠與中國文化〉）</w:t>
      </w:r>
    </w:p>
    <w:p w14:paraId="3E3A4BF5" w14:textId="77777777" w:rsidR="0085326B" w:rsidRPr="00EA00AA" w:rsidRDefault="001C1183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lastRenderedPageBreak/>
        <w:t>11</w:t>
      </w:r>
      <w:r w:rsidR="0085326B" w:rsidRPr="00EA00AA">
        <w:rPr>
          <w:rFonts w:eastAsia="新細明體" w:hint="eastAsia"/>
          <w:spacing w:val="10"/>
        </w:rPr>
        <w:t>.</w:t>
      </w:r>
      <w:r w:rsidR="0085326B" w:rsidRPr="00EA00AA">
        <w:rPr>
          <w:rFonts w:eastAsia="新細明體" w:hint="eastAsia"/>
          <w:spacing w:val="10"/>
        </w:rPr>
        <w:tab/>
      </w:r>
      <w:r w:rsidR="0085326B" w:rsidRPr="005E21F0">
        <w:rPr>
          <w:rFonts w:eastAsia="新細明體" w:hint="eastAsia"/>
          <w:spacing w:val="10"/>
        </w:rPr>
        <w:t>依據上文，關於中國古代的「俠」，敘述最適當的是</w:t>
      </w:r>
      <w:r w:rsidR="0085326B" w:rsidRPr="00EA00AA">
        <w:rPr>
          <w:rFonts w:eastAsia="新細明體" w:hint="eastAsia"/>
          <w:spacing w:val="10"/>
        </w:rPr>
        <w:t>：</w:t>
      </w:r>
    </w:p>
    <w:p w14:paraId="5D80D310" w14:textId="77777777" w:rsidR="0085326B" w:rsidRPr="00EA00AA" w:rsidRDefault="0085326B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(A)</w:t>
      </w:r>
      <w:r w:rsidRPr="00AF54B1">
        <w:rPr>
          <w:snapToGrid w:val="0"/>
          <w:spacing w:val="10"/>
          <w:kern w:val="0"/>
          <w:szCs w:val="20"/>
          <w:lang w:val="es-ES"/>
        </w:rPr>
        <w:t>由於社會重文輕武，</w:t>
      </w:r>
      <w:r w:rsidR="0073363D" w:rsidRPr="00AF54B1">
        <w:rPr>
          <w:rFonts w:hint="eastAsia"/>
          <w:snapToGrid w:val="0"/>
          <w:spacing w:val="10"/>
          <w:kern w:val="0"/>
          <w:szCs w:val="20"/>
          <w:lang w:val="es-ES"/>
        </w:rPr>
        <w:t>導致</w:t>
      </w:r>
      <w:r w:rsidR="0073363D" w:rsidRPr="00AF54B1">
        <w:rPr>
          <w:snapToGrid w:val="0"/>
          <w:spacing w:val="10"/>
          <w:kern w:val="0"/>
          <w:szCs w:val="20"/>
          <w:lang w:val="es-ES"/>
        </w:rPr>
        <w:t>俠</w:t>
      </w:r>
      <w:r w:rsidR="0073363D" w:rsidRPr="00AF54B1">
        <w:rPr>
          <w:rFonts w:hint="eastAsia"/>
          <w:snapToGrid w:val="0"/>
          <w:spacing w:val="10"/>
          <w:kern w:val="0"/>
          <w:szCs w:val="20"/>
          <w:lang w:val="es-ES"/>
        </w:rPr>
        <w:t>與</w:t>
      </w:r>
      <w:r w:rsidR="002519FF" w:rsidRPr="00AF54B1">
        <w:rPr>
          <w:rFonts w:hint="eastAsia"/>
          <w:snapToGrid w:val="0"/>
          <w:spacing w:val="10"/>
          <w:kern w:val="0"/>
          <w:szCs w:val="20"/>
          <w:lang w:val="es-ES"/>
        </w:rPr>
        <w:t>菁英</w:t>
      </w:r>
      <w:r w:rsidR="002519FF" w:rsidRPr="00AF54B1">
        <w:rPr>
          <w:snapToGrid w:val="0"/>
          <w:spacing w:val="10"/>
          <w:kern w:val="0"/>
          <w:szCs w:val="20"/>
          <w:lang w:val="es-ES"/>
        </w:rPr>
        <w:t>士人</w:t>
      </w:r>
      <w:r w:rsidR="001F0844" w:rsidRPr="00AF54B1">
        <w:rPr>
          <w:rFonts w:hint="eastAsia"/>
          <w:snapToGrid w:val="0"/>
          <w:spacing w:val="10"/>
          <w:kern w:val="0"/>
          <w:szCs w:val="20"/>
          <w:lang w:val="es-ES"/>
        </w:rPr>
        <w:t>處於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對</w:t>
      </w:r>
      <w:r w:rsidR="00591AE6" w:rsidRPr="00AF54B1">
        <w:rPr>
          <w:rFonts w:hint="eastAsia"/>
          <w:snapToGrid w:val="0"/>
          <w:spacing w:val="10"/>
          <w:kern w:val="0"/>
          <w:szCs w:val="20"/>
          <w:lang w:val="es-ES"/>
        </w:rPr>
        <w:t>立</w:t>
      </w:r>
      <w:r w:rsidR="0073363D" w:rsidRPr="00AF54B1">
        <w:rPr>
          <w:rFonts w:hint="eastAsia"/>
          <w:snapToGrid w:val="0"/>
          <w:spacing w:val="10"/>
          <w:kern w:val="0"/>
          <w:szCs w:val="20"/>
          <w:lang w:val="es-ES"/>
        </w:rPr>
        <w:t>狀態</w:t>
      </w:r>
    </w:p>
    <w:p w14:paraId="322DFD95" w14:textId="77777777" w:rsidR="0085326B" w:rsidRPr="00EA00AA" w:rsidRDefault="0085326B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(B)</w:t>
      </w:r>
      <w:proofErr w:type="gramStart"/>
      <w:r w:rsidRPr="00AF54B1">
        <w:rPr>
          <w:snapToGrid w:val="0"/>
          <w:spacing w:val="10"/>
          <w:kern w:val="0"/>
          <w:szCs w:val="20"/>
          <w:lang w:val="es-ES"/>
        </w:rPr>
        <w:t>俠</w:t>
      </w:r>
      <w:r w:rsidR="002A1D07" w:rsidRPr="00AF54B1">
        <w:rPr>
          <w:rFonts w:hint="eastAsia"/>
          <w:snapToGrid w:val="0"/>
          <w:spacing w:val="10"/>
          <w:kern w:val="0"/>
          <w:szCs w:val="20"/>
          <w:lang w:val="es-ES"/>
        </w:rPr>
        <w:t>有</w:t>
      </w:r>
      <w:r w:rsidR="00596173" w:rsidRPr="00AF54B1">
        <w:rPr>
          <w:snapToGrid w:val="0"/>
          <w:spacing w:val="10"/>
          <w:kern w:val="0"/>
          <w:szCs w:val="20"/>
          <w:lang w:val="es-ES"/>
        </w:rPr>
        <w:t>激昂慷慨</w:t>
      </w:r>
      <w:proofErr w:type="gramEnd"/>
      <w:r w:rsidR="002A1D07" w:rsidRPr="00AF54B1">
        <w:rPr>
          <w:rFonts w:hint="eastAsia"/>
          <w:snapToGrid w:val="0"/>
          <w:spacing w:val="10"/>
          <w:kern w:val="0"/>
          <w:szCs w:val="20"/>
          <w:lang w:val="es-ES"/>
        </w:rPr>
        <w:t>的</w:t>
      </w:r>
      <w:r w:rsidR="00596173" w:rsidRPr="00AF54B1">
        <w:rPr>
          <w:rFonts w:hint="eastAsia"/>
          <w:snapToGrid w:val="0"/>
          <w:spacing w:val="10"/>
          <w:kern w:val="0"/>
          <w:szCs w:val="20"/>
          <w:lang w:val="es-ES"/>
        </w:rPr>
        <w:t>氣概</w:t>
      </w:r>
      <w:r w:rsidRPr="00AF54B1">
        <w:rPr>
          <w:snapToGrid w:val="0"/>
          <w:spacing w:val="10"/>
          <w:kern w:val="0"/>
          <w:szCs w:val="20"/>
          <w:lang w:val="es-ES"/>
        </w:rPr>
        <w:t>，可</w:t>
      </w:r>
      <w:r w:rsidR="00591AE6" w:rsidRPr="00AF54B1">
        <w:rPr>
          <w:rFonts w:hint="eastAsia"/>
          <w:snapToGrid w:val="0"/>
          <w:spacing w:val="10"/>
          <w:kern w:val="0"/>
          <w:szCs w:val="20"/>
          <w:lang w:val="es-ES"/>
        </w:rPr>
        <w:t>追</w:t>
      </w:r>
      <w:r w:rsidR="00312B0D" w:rsidRPr="00AF54B1">
        <w:rPr>
          <w:rFonts w:hint="eastAsia"/>
          <w:snapToGrid w:val="0"/>
          <w:spacing w:val="10"/>
          <w:kern w:val="0"/>
          <w:szCs w:val="20"/>
          <w:lang w:val="es-ES"/>
        </w:rPr>
        <w:t>溯</w:t>
      </w:r>
      <w:r w:rsidR="00591AE6" w:rsidRPr="00AF54B1">
        <w:rPr>
          <w:rFonts w:hint="eastAsia"/>
          <w:snapToGrid w:val="0"/>
          <w:spacing w:val="10"/>
          <w:kern w:val="0"/>
          <w:szCs w:val="20"/>
          <w:lang w:val="es-ES"/>
        </w:rPr>
        <w:t>到</w:t>
      </w:r>
      <w:r w:rsidRPr="00AF54B1">
        <w:rPr>
          <w:snapToGrid w:val="0"/>
          <w:spacing w:val="10"/>
          <w:kern w:val="0"/>
          <w:szCs w:val="20"/>
          <w:lang w:val="es-ES"/>
        </w:rPr>
        <w:t>古代儒家的</w:t>
      </w:r>
      <w:r w:rsidR="00BC0099" w:rsidRPr="00AF54B1">
        <w:rPr>
          <w:rFonts w:hint="eastAsia"/>
          <w:snapToGrid w:val="0"/>
          <w:spacing w:val="10"/>
          <w:kern w:val="0"/>
          <w:szCs w:val="20"/>
          <w:lang w:val="es-ES"/>
        </w:rPr>
        <w:t>議政</w:t>
      </w:r>
      <w:r w:rsidRPr="00AF54B1">
        <w:rPr>
          <w:snapToGrid w:val="0"/>
          <w:spacing w:val="10"/>
          <w:kern w:val="0"/>
          <w:szCs w:val="20"/>
          <w:lang w:val="es-ES"/>
        </w:rPr>
        <w:t>傳統</w:t>
      </w:r>
    </w:p>
    <w:p w14:paraId="2965FEC5" w14:textId="77777777" w:rsidR="0085326B" w:rsidRPr="00EA00AA" w:rsidRDefault="0085326B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(C)</w:t>
      </w:r>
      <w:proofErr w:type="gramStart"/>
      <w:r w:rsidRPr="00AF54B1">
        <w:rPr>
          <w:snapToGrid w:val="0"/>
          <w:spacing w:val="10"/>
          <w:kern w:val="0"/>
          <w:szCs w:val="20"/>
          <w:lang w:val="es-ES"/>
        </w:rPr>
        <w:t>東漢俠</w:t>
      </w:r>
      <w:proofErr w:type="gramEnd"/>
      <w:r w:rsidRPr="00AF54B1">
        <w:rPr>
          <w:snapToGrid w:val="0"/>
          <w:spacing w:val="10"/>
          <w:kern w:val="0"/>
          <w:szCs w:val="20"/>
          <w:lang w:val="es-ES"/>
        </w:rPr>
        <w:t>的勢力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遠逾以往</w:t>
      </w:r>
      <w:r w:rsidRPr="00AF54B1">
        <w:rPr>
          <w:snapToGrid w:val="0"/>
          <w:spacing w:val="10"/>
          <w:kern w:val="0"/>
          <w:szCs w:val="20"/>
          <w:lang w:val="es-ES"/>
        </w:rPr>
        <w:t>，</w:t>
      </w:r>
      <w:r w:rsidR="00590AB1" w:rsidRPr="00AF54B1">
        <w:rPr>
          <w:rFonts w:hint="eastAsia"/>
          <w:snapToGrid w:val="0"/>
          <w:spacing w:val="10"/>
          <w:kern w:val="0"/>
          <w:szCs w:val="20"/>
          <w:lang w:val="es-ES"/>
        </w:rPr>
        <w:t>乃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促成</w:t>
      </w:r>
      <w:r w:rsidRPr="00AF54B1">
        <w:rPr>
          <w:snapToGrid w:val="0"/>
          <w:spacing w:val="10"/>
          <w:kern w:val="0"/>
          <w:szCs w:val="20"/>
          <w:lang w:val="es-ES"/>
        </w:rPr>
        <w:t>名士的集體反抗行動</w:t>
      </w:r>
    </w:p>
    <w:p w14:paraId="48EB838A" w14:textId="77777777" w:rsidR="0085326B" w:rsidRPr="00AF54B1" w:rsidRDefault="0085326B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(D)</w:t>
      </w:r>
      <w:proofErr w:type="gramStart"/>
      <w:r w:rsidR="00E95414" w:rsidRPr="00EA00AA">
        <w:rPr>
          <w:rFonts w:hint="eastAsia"/>
          <w:snapToGrid w:val="0"/>
          <w:spacing w:val="10"/>
          <w:kern w:val="0"/>
          <w:szCs w:val="20"/>
          <w:lang w:val="es-ES"/>
        </w:rPr>
        <w:t>俠</w:t>
      </w:r>
      <w:r w:rsidR="00BC0099" w:rsidRPr="00EA00AA">
        <w:rPr>
          <w:rFonts w:hint="eastAsia"/>
          <w:snapToGrid w:val="0"/>
          <w:spacing w:val="10"/>
          <w:kern w:val="0"/>
          <w:szCs w:val="20"/>
          <w:lang w:val="es-ES"/>
        </w:rPr>
        <w:t>風</w:t>
      </w:r>
      <w:r w:rsidR="001D58DB" w:rsidRPr="00EA00AA">
        <w:rPr>
          <w:rFonts w:hint="eastAsia"/>
          <w:snapToGrid w:val="0"/>
          <w:spacing w:val="10"/>
          <w:kern w:val="0"/>
          <w:szCs w:val="20"/>
          <w:lang w:val="es-ES"/>
        </w:rPr>
        <w:t>狂放</w:t>
      </w:r>
      <w:proofErr w:type="gramEnd"/>
      <w:r w:rsidR="003214FE" w:rsidRPr="00EA00AA">
        <w:rPr>
          <w:rFonts w:hint="eastAsia"/>
          <w:snapToGrid w:val="0"/>
          <w:spacing w:val="10"/>
          <w:kern w:val="0"/>
          <w:szCs w:val="20"/>
          <w:lang w:val="es-ES"/>
        </w:rPr>
        <w:t>進取</w:t>
      </w:r>
      <w:r w:rsidR="00BC0099" w:rsidRPr="00EA00AA">
        <w:rPr>
          <w:rFonts w:hint="eastAsia"/>
          <w:snapToGrid w:val="0"/>
          <w:spacing w:val="10"/>
          <w:kern w:val="0"/>
          <w:szCs w:val="20"/>
          <w:lang w:val="es-ES"/>
        </w:rPr>
        <w:t>的一面</w:t>
      </w:r>
      <w:r w:rsidR="00E95414" w:rsidRPr="00EA00AA">
        <w:rPr>
          <w:rFonts w:hint="eastAsia"/>
          <w:snapToGrid w:val="0"/>
          <w:spacing w:val="10"/>
          <w:kern w:val="0"/>
          <w:szCs w:val="20"/>
          <w:lang w:val="es-ES"/>
        </w:rPr>
        <w:t>，</w:t>
      </w:r>
      <w:r w:rsidR="002A1D07" w:rsidRPr="00EA00AA">
        <w:rPr>
          <w:rFonts w:hint="eastAsia"/>
          <w:snapToGrid w:val="0"/>
          <w:spacing w:val="10"/>
          <w:kern w:val="0"/>
          <w:szCs w:val="20"/>
          <w:lang w:val="es-ES"/>
        </w:rPr>
        <w:t>與</w:t>
      </w:r>
      <w:r w:rsidRPr="00AF54B1">
        <w:rPr>
          <w:snapToGrid w:val="0"/>
          <w:spacing w:val="10"/>
          <w:kern w:val="0"/>
          <w:szCs w:val="20"/>
          <w:lang w:val="es-ES"/>
        </w:rPr>
        <w:t>儒者</w:t>
      </w:r>
      <w:r w:rsidR="002519FF" w:rsidRPr="00AF54B1">
        <w:rPr>
          <w:rFonts w:hint="eastAsia"/>
          <w:snapToGrid w:val="0"/>
          <w:spacing w:val="10"/>
          <w:kern w:val="0"/>
          <w:szCs w:val="20"/>
          <w:lang w:val="es-ES"/>
        </w:rPr>
        <w:t>不屈服的</w:t>
      </w:r>
      <w:r w:rsidR="00E95414" w:rsidRPr="00AF54B1">
        <w:rPr>
          <w:rFonts w:hint="eastAsia"/>
          <w:snapToGrid w:val="0"/>
          <w:spacing w:val="10"/>
          <w:kern w:val="0"/>
          <w:szCs w:val="20"/>
          <w:lang w:val="es-ES"/>
        </w:rPr>
        <w:t>批判精神</w:t>
      </w:r>
      <w:r w:rsidR="006306BB" w:rsidRPr="00AF54B1">
        <w:rPr>
          <w:rFonts w:hint="eastAsia"/>
          <w:snapToGrid w:val="0"/>
          <w:spacing w:val="10"/>
          <w:kern w:val="0"/>
          <w:szCs w:val="20"/>
          <w:lang w:val="es-ES"/>
        </w:rPr>
        <w:t>相</w:t>
      </w:r>
      <w:proofErr w:type="gramStart"/>
      <w:r w:rsidR="006306BB" w:rsidRPr="00AF54B1">
        <w:rPr>
          <w:rFonts w:hint="eastAsia"/>
          <w:snapToGrid w:val="0"/>
          <w:spacing w:val="10"/>
          <w:kern w:val="0"/>
          <w:szCs w:val="20"/>
          <w:lang w:val="es-ES"/>
        </w:rPr>
        <w:t>契</w:t>
      </w:r>
      <w:proofErr w:type="gramEnd"/>
    </w:p>
    <w:p w14:paraId="0E2212E9" w14:textId="77777777" w:rsidR="00496868" w:rsidRPr="005E21F0" w:rsidRDefault="001C1183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12</w:t>
      </w:r>
      <w:r w:rsidR="0085326B" w:rsidRPr="00EA00AA">
        <w:rPr>
          <w:rFonts w:eastAsia="新細明體"/>
          <w:spacing w:val="10"/>
        </w:rPr>
        <w:t>.</w:t>
      </w:r>
      <w:r w:rsidR="0085326B" w:rsidRPr="00EA00AA">
        <w:rPr>
          <w:rFonts w:eastAsia="新細明體" w:hint="eastAsia"/>
          <w:spacing w:val="10"/>
        </w:rPr>
        <w:tab/>
      </w:r>
      <w:r w:rsidR="0085326B" w:rsidRPr="005E21F0">
        <w:rPr>
          <w:rFonts w:eastAsia="新細明體"/>
          <w:spacing w:val="10"/>
        </w:rPr>
        <w:t>關於</w:t>
      </w:r>
      <w:r w:rsidR="0085326B" w:rsidRPr="005E21F0">
        <w:rPr>
          <w:rFonts w:eastAsia="新細明體" w:hint="eastAsia"/>
          <w:spacing w:val="10"/>
        </w:rPr>
        <w:t>①、②是否符合上文寫作策略，最適當的研判是</w:t>
      </w:r>
      <w:r w:rsidR="00496868" w:rsidRPr="005E21F0">
        <w:rPr>
          <w:rFonts w:eastAsia="新細明體" w:hint="eastAsia"/>
          <w:spacing w:val="10"/>
        </w:rPr>
        <w:t>：</w:t>
      </w:r>
    </w:p>
    <w:p w14:paraId="4C3C3CF3" w14:textId="77777777" w:rsidR="0085326B" w:rsidRPr="00491FA7" w:rsidRDefault="0085326B" w:rsidP="00491FA7">
      <w:pPr>
        <w:pStyle w:val="TIT11"/>
        <w:spacing w:line="340" w:lineRule="atLeast"/>
        <w:ind w:leftChars="165" w:left="363" w:firstLine="0"/>
        <w:rPr>
          <w:rFonts w:ascii="Times New Roman" w:hAnsi="Times New Roman"/>
          <w:spacing w:val="10"/>
        </w:rPr>
      </w:pPr>
      <w:r w:rsidRPr="00491FA7">
        <w:rPr>
          <w:rFonts w:ascii="新細明體" w:eastAsia="新細明體" w:hAnsi="新細明體" w:cs="新細明體" w:hint="eastAsia"/>
          <w:spacing w:val="10"/>
        </w:rPr>
        <w:t>①</w:t>
      </w:r>
      <w:r w:rsidRPr="00491FA7">
        <w:rPr>
          <w:rFonts w:ascii="Times New Roman" w:hAnsi="Times New Roman"/>
          <w:spacing w:val="10"/>
        </w:rPr>
        <w:t>以西方騎士為對照，</w:t>
      </w:r>
      <w:r w:rsidR="00F46474" w:rsidRPr="00491FA7">
        <w:rPr>
          <w:rFonts w:ascii="Times New Roman" w:hAnsi="Times New Roman"/>
          <w:spacing w:val="10"/>
        </w:rPr>
        <w:t>闡述</w:t>
      </w:r>
      <w:r w:rsidRPr="00491FA7">
        <w:rPr>
          <w:rFonts w:ascii="Times New Roman" w:hAnsi="Times New Roman"/>
          <w:spacing w:val="10"/>
        </w:rPr>
        <w:t>中國之「士」與</w:t>
      </w:r>
      <w:r w:rsidR="00397931" w:rsidRPr="00491FA7">
        <w:rPr>
          <w:rFonts w:ascii="Times New Roman" w:hAnsi="Times New Roman"/>
          <w:spacing w:val="10"/>
        </w:rPr>
        <w:t>武力</w:t>
      </w:r>
      <w:r w:rsidRPr="00491FA7">
        <w:rPr>
          <w:rFonts w:ascii="Times New Roman" w:hAnsi="Times New Roman"/>
          <w:spacing w:val="10"/>
        </w:rPr>
        <w:t>的關係。</w:t>
      </w:r>
    </w:p>
    <w:p w14:paraId="3DFB1AFB" w14:textId="77777777" w:rsidR="0085326B" w:rsidRPr="00491FA7" w:rsidRDefault="0085326B" w:rsidP="00491FA7">
      <w:pPr>
        <w:pStyle w:val="TIT11"/>
        <w:spacing w:line="340" w:lineRule="atLeast"/>
        <w:ind w:leftChars="165" w:left="363" w:firstLine="0"/>
        <w:rPr>
          <w:rFonts w:ascii="Times New Roman" w:hAnsi="Times New Roman"/>
          <w:spacing w:val="10"/>
        </w:rPr>
      </w:pPr>
      <w:r w:rsidRPr="00491FA7">
        <w:rPr>
          <w:rFonts w:ascii="新細明體" w:eastAsia="新細明體" w:hAnsi="新細明體" w:cs="新細明體" w:hint="eastAsia"/>
          <w:spacing w:val="10"/>
        </w:rPr>
        <w:t>②</w:t>
      </w:r>
      <w:r w:rsidRPr="00491FA7">
        <w:rPr>
          <w:rFonts w:ascii="Times New Roman" w:hAnsi="Times New Roman"/>
          <w:spacing w:val="10"/>
        </w:rPr>
        <w:t>通過儒家思想與俠的比較，說明中國古代俠文化的興衰。</w:t>
      </w:r>
    </w:p>
    <w:p w14:paraId="6546EDD1" w14:textId="77777777" w:rsidR="0085326B" w:rsidRPr="005E21F0" w:rsidRDefault="0085326B" w:rsidP="00352F7C">
      <w:pPr>
        <w:pStyle w:val="AB0cm0651"/>
        <w:tabs>
          <w:tab w:val="clear" w:pos="5040"/>
          <w:tab w:val="left" w:pos="4785"/>
        </w:tabs>
        <w:spacing w:line="340" w:lineRule="atLeast"/>
        <w:ind w:leftChars="165" w:left="363"/>
        <w:rPr>
          <w:spacing w:val="10"/>
          <w:lang w:val="es-ES"/>
        </w:rPr>
      </w:pPr>
      <w:r w:rsidRPr="005E21F0">
        <w:rPr>
          <w:spacing w:val="10"/>
          <w:lang w:val="es-ES"/>
        </w:rPr>
        <w:t>(</w:t>
      </w:r>
      <w:r w:rsidRPr="005E21F0">
        <w:rPr>
          <w:rFonts w:hint="eastAsia"/>
          <w:spacing w:val="10"/>
          <w:lang w:val="es-ES"/>
        </w:rPr>
        <w:t>A</w:t>
      </w:r>
      <w:r w:rsidRPr="005E21F0">
        <w:rPr>
          <w:spacing w:val="10"/>
          <w:lang w:val="es-ES"/>
        </w:rPr>
        <w:t>)</w:t>
      </w:r>
      <w:r w:rsidRPr="005E21F0">
        <w:rPr>
          <w:rFonts w:hint="eastAsia"/>
          <w:spacing w:val="10"/>
          <w:lang w:val="es-ES"/>
        </w:rPr>
        <w:t>①、②皆符合</w:t>
      </w:r>
      <w:r w:rsidRPr="005E21F0">
        <w:rPr>
          <w:spacing w:val="10"/>
          <w:lang w:val="es-ES"/>
        </w:rPr>
        <w:tab/>
        <w:t>(</w:t>
      </w:r>
      <w:r w:rsidRPr="005E21F0">
        <w:rPr>
          <w:rFonts w:hint="eastAsia"/>
          <w:spacing w:val="10"/>
          <w:lang w:val="es-ES"/>
        </w:rPr>
        <w:t>B</w:t>
      </w:r>
      <w:r w:rsidRPr="005E21F0">
        <w:rPr>
          <w:spacing w:val="10"/>
          <w:lang w:val="es-ES"/>
        </w:rPr>
        <w:t>)</w:t>
      </w:r>
      <w:r w:rsidRPr="005E21F0">
        <w:rPr>
          <w:rFonts w:hint="eastAsia"/>
          <w:spacing w:val="10"/>
          <w:lang w:val="es-ES"/>
        </w:rPr>
        <w:t>①、②皆不符合</w:t>
      </w:r>
    </w:p>
    <w:p w14:paraId="6D1E5492" w14:textId="77777777" w:rsidR="0085326B" w:rsidRPr="005E21F0" w:rsidRDefault="0085326B" w:rsidP="00352F7C">
      <w:pPr>
        <w:pStyle w:val="AB0cm0651"/>
        <w:tabs>
          <w:tab w:val="clear" w:pos="5040"/>
          <w:tab w:val="left" w:pos="4785"/>
        </w:tabs>
        <w:spacing w:line="340" w:lineRule="atLeast"/>
        <w:ind w:leftChars="165" w:left="363"/>
        <w:rPr>
          <w:spacing w:val="10"/>
          <w:lang w:val="es-ES"/>
        </w:rPr>
      </w:pPr>
      <w:r w:rsidRPr="005E21F0">
        <w:rPr>
          <w:spacing w:val="10"/>
          <w:lang w:val="es-ES"/>
        </w:rPr>
        <w:t>(</w:t>
      </w:r>
      <w:r w:rsidRPr="005E21F0">
        <w:rPr>
          <w:rFonts w:hint="eastAsia"/>
          <w:spacing w:val="10"/>
          <w:lang w:val="es-ES"/>
        </w:rPr>
        <w:t>C</w:t>
      </w:r>
      <w:r w:rsidRPr="005E21F0">
        <w:rPr>
          <w:spacing w:val="10"/>
          <w:lang w:val="es-ES"/>
        </w:rPr>
        <w:t>)</w:t>
      </w:r>
      <w:r w:rsidRPr="005E21F0">
        <w:rPr>
          <w:rFonts w:hint="eastAsia"/>
          <w:spacing w:val="10"/>
          <w:lang w:val="es-ES"/>
        </w:rPr>
        <w:t>①符合，②不符合</w:t>
      </w:r>
      <w:r w:rsidRPr="005E21F0">
        <w:rPr>
          <w:spacing w:val="10"/>
          <w:lang w:val="es-ES"/>
        </w:rPr>
        <w:tab/>
        <w:t>(</w:t>
      </w:r>
      <w:r w:rsidRPr="005E21F0">
        <w:rPr>
          <w:rFonts w:hint="eastAsia"/>
          <w:spacing w:val="10"/>
          <w:lang w:val="es-ES"/>
        </w:rPr>
        <w:t>D</w:t>
      </w:r>
      <w:r w:rsidRPr="005E21F0">
        <w:rPr>
          <w:spacing w:val="10"/>
          <w:lang w:val="es-ES"/>
        </w:rPr>
        <w:t>)</w:t>
      </w:r>
      <w:r w:rsidRPr="005E21F0">
        <w:rPr>
          <w:rFonts w:hint="eastAsia"/>
          <w:spacing w:val="10"/>
          <w:lang w:val="es-ES"/>
        </w:rPr>
        <w:t>①不符合，②無法判斷</w:t>
      </w:r>
    </w:p>
    <w:p w14:paraId="3F9F6996" w14:textId="77777777" w:rsidR="0085326B" w:rsidRPr="00EA00AA" w:rsidRDefault="001C1183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13</w:t>
      </w:r>
      <w:r w:rsidR="0085326B" w:rsidRPr="00EA00AA">
        <w:rPr>
          <w:rFonts w:eastAsia="新細明體" w:hint="eastAsia"/>
          <w:spacing w:val="10"/>
        </w:rPr>
        <w:t>.</w:t>
      </w:r>
      <w:r w:rsidR="0085326B" w:rsidRPr="00EA00AA">
        <w:rPr>
          <w:rFonts w:eastAsia="新細明體" w:hint="eastAsia"/>
          <w:spacing w:val="10"/>
        </w:rPr>
        <w:tab/>
      </w:r>
      <w:r w:rsidR="0085326B" w:rsidRPr="005E21F0">
        <w:rPr>
          <w:rFonts w:eastAsia="新細明體" w:hint="eastAsia"/>
          <w:spacing w:val="10"/>
        </w:rPr>
        <w:t>依據上文，如果</w:t>
      </w:r>
      <w:proofErr w:type="gramStart"/>
      <w:r w:rsidR="0085326B" w:rsidRPr="005E21F0">
        <w:rPr>
          <w:rFonts w:eastAsia="新細明體" w:hint="eastAsia"/>
          <w:spacing w:val="10"/>
        </w:rPr>
        <w:t>想為</w:t>
      </w:r>
      <w:r w:rsidR="0085326B" w:rsidRPr="003643E7">
        <w:rPr>
          <w:rFonts w:eastAsia="新細明體" w:hint="eastAsia"/>
          <w:spacing w:val="10"/>
          <w:u w:val="single"/>
        </w:rPr>
        <w:t>畫線</w:t>
      </w:r>
      <w:proofErr w:type="gramEnd"/>
      <w:r w:rsidR="0085326B" w:rsidRPr="003643E7">
        <w:rPr>
          <w:rFonts w:eastAsia="新細明體" w:hint="eastAsia"/>
          <w:spacing w:val="10"/>
          <w:u w:val="single"/>
        </w:rPr>
        <w:t>處</w:t>
      </w:r>
      <w:r w:rsidR="0085326B" w:rsidRPr="005E21F0">
        <w:rPr>
          <w:rFonts w:eastAsia="新細明體" w:hint="eastAsia"/>
          <w:spacing w:val="10"/>
        </w:rPr>
        <w:t>提供文獻佐證，最適合引用的是：</w:t>
      </w:r>
    </w:p>
    <w:p w14:paraId="61A285C4" w14:textId="77777777" w:rsidR="0085326B" w:rsidRPr="00EA00AA" w:rsidRDefault="0085326B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(A)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桀紂之失天下也，失其民也，失其民者，失其心也</w:t>
      </w:r>
    </w:p>
    <w:p w14:paraId="32F2AE15" w14:textId="77777777" w:rsidR="0085326B" w:rsidRPr="00EA00AA" w:rsidRDefault="0085326B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(B)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殘賊之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人，謂之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一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夫，聞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誅一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夫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紂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矣，未聞弒君也</w:t>
      </w:r>
    </w:p>
    <w:p w14:paraId="230D3B77" w14:textId="77777777" w:rsidR="0085326B" w:rsidRPr="00EA00AA" w:rsidRDefault="0085326B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(C)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天行有常，不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為堯存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，不為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桀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亡，應之以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治則吉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，應之以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亂則凶</w:t>
      </w:r>
      <w:proofErr w:type="gramEnd"/>
    </w:p>
    <w:p w14:paraId="4DAF03EB" w14:textId="77777777" w:rsidR="0085326B" w:rsidRPr="00EA00AA" w:rsidRDefault="0085326B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(D)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紂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之不善，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不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如是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之甚也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，是以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君子惡居下流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，天下之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惡皆歸焉</w:t>
      </w:r>
      <w:proofErr w:type="gramEnd"/>
    </w:p>
    <w:p w14:paraId="4E363758" w14:textId="77777777" w:rsidR="0085326B" w:rsidRPr="00EA00AA" w:rsidRDefault="001C1183" w:rsidP="00AF54B1">
      <w:pPr>
        <w:pStyle w:val="TIT1"/>
        <w:spacing w:afterLines="25" w:after="60" w:line="340" w:lineRule="atLeast"/>
        <w:ind w:left="0" w:firstLineChars="0" w:firstLine="0"/>
        <w:rPr>
          <w:spacing w:val="10"/>
          <w:u w:val="single"/>
        </w:rPr>
      </w:pPr>
      <w:r w:rsidRPr="00EA00AA">
        <w:rPr>
          <w:rFonts w:hint="eastAsia"/>
          <w:spacing w:val="10"/>
          <w:u w:val="single"/>
        </w:rPr>
        <w:t>14-15</w:t>
      </w:r>
      <w:r w:rsidR="0085326B" w:rsidRPr="00EA00AA">
        <w:rPr>
          <w:rFonts w:hint="eastAsia"/>
          <w:spacing w:val="10"/>
          <w:u w:val="single"/>
        </w:rPr>
        <w:t>為題組</w:t>
      </w:r>
      <w:r w:rsidR="0085326B" w:rsidRPr="00EA00AA">
        <w:rPr>
          <w:rFonts w:hint="eastAsia"/>
          <w:spacing w:val="10"/>
        </w:rPr>
        <w:t>。閱讀下表，回答</w:t>
      </w:r>
      <w:r w:rsidRPr="00EA00AA">
        <w:rPr>
          <w:rFonts w:hint="eastAsia"/>
          <w:spacing w:val="10"/>
        </w:rPr>
        <w:t>14-15</w:t>
      </w:r>
      <w:r w:rsidR="0085326B" w:rsidRPr="00EA00AA">
        <w:rPr>
          <w:rFonts w:hint="eastAsia"/>
          <w:spacing w:val="10"/>
        </w:rPr>
        <w:t>題。</w:t>
      </w:r>
    </w:p>
    <w:tbl>
      <w:tblPr>
        <w:tblW w:w="8841" w:type="dxa"/>
        <w:tblInd w:w="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03"/>
        <w:gridCol w:w="1559"/>
        <w:gridCol w:w="4678"/>
      </w:tblGrid>
      <w:tr w:rsidR="0085326B" w:rsidRPr="009D15F0" w14:paraId="735F7D9C" w14:textId="77777777" w:rsidTr="009D15F0">
        <w:tc>
          <w:tcPr>
            <w:tcW w:w="4163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10F6172B" w14:textId="77777777" w:rsidR="0085326B" w:rsidRPr="009D15F0" w:rsidRDefault="0085326B" w:rsidP="009D15F0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9D15F0">
              <w:rPr>
                <w:rFonts w:asciiTheme="minorEastAsia" w:eastAsiaTheme="minorEastAsia" w:hAnsiTheme="minorEastAsia"/>
                <w:spacing w:val="10"/>
              </w:rPr>
              <w:t>量詞的類別</w:t>
            </w:r>
          </w:p>
        </w:tc>
        <w:tc>
          <w:tcPr>
            <w:tcW w:w="467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4BE38B30" w14:textId="77777777" w:rsidR="0085326B" w:rsidRPr="009D15F0" w:rsidRDefault="0085326B" w:rsidP="009D15F0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9D15F0">
              <w:rPr>
                <w:rFonts w:asciiTheme="minorEastAsia" w:eastAsiaTheme="minorEastAsia" w:hAnsiTheme="minorEastAsia"/>
                <w:spacing w:val="10"/>
              </w:rPr>
              <w:t>例子</w:t>
            </w:r>
          </w:p>
        </w:tc>
      </w:tr>
      <w:tr w:rsidR="0085326B" w:rsidRPr="009D15F0" w14:paraId="09FF8923" w14:textId="77777777" w:rsidTr="009D15F0">
        <w:tc>
          <w:tcPr>
            <w:tcW w:w="1701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</w:tcPr>
          <w:p w14:paraId="3162CD52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  <w:r w:rsidRPr="009D15F0">
              <w:rPr>
                <w:rFonts w:eastAsia="標楷體" w:hint="eastAsia"/>
                <w:spacing w:val="10"/>
              </w:rPr>
              <w:t>名</w:t>
            </w:r>
            <w:r w:rsidRPr="009D15F0">
              <w:rPr>
                <w:rFonts w:eastAsia="標楷體"/>
                <w:spacing w:val="10"/>
              </w:rPr>
              <w:t>量詞</w:t>
            </w:r>
          </w:p>
          <w:p w14:paraId="366BA22C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  <w:r w:rsidRPr="009D15F0">
              <w:rPr>
                <w:rFonts w:eastAsia="標楷體"/>
                <w:spacing w:val="10"/>
              </w:rPr>
              <w:t>表示人、事、物數量的單位</w:t>
            </w:r>
          </w:p>
        </w:tc>
        <w:tc>
          <w:tcPr>
            <w:tcW w:w="90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395497" w14:textId="77777777" w:rsidR="0085326B" w:rsidRPr="009D15F0" w:rsidRDefault="0085326B" w:rsidP="009D15F0">
            <w:pPr>
              <w:spacing w:line="340" w:lineRule="atLeast"/>
              <w:jc w:val="center"/>
              <w:rPr>
                <w:rFonts w:eastAsia="標楷體"/>
                <w:spacing w:val="10"/>
              </w:rPr>
            </w:pPr>
            <w:r w:rsidRPr="009D15F0">
              <w:rPr>
                <w:rFonts w:eastAsia="標楷體"/>
                <w:spacing w:val="10"/>
              </w:rPr>
              <w:t>專用</w:t>
            </w:r>
          </w:p>
          <w:p w14:paraId="646F0031" w14:textId="77777777" w:rsidR="0085326B" w:rsidRPr="009D15F0" w:rsidRDefault="0085326B" w:rsidP="009D15F0">
            <w:pPr>
              <w:spacing w:line="340" w:lineRule="atLeast"/>
              <w:jc w:val="center"/>
              <w:rPr>
                <w:rFonts w:eastAsia="標楷體"/>
                <w:spacing w:val="10"/>
              </w:rPr>
            </w:pPr>
            <w:r w:rsidRPr="009D15F0">
              <w:rPr>
                <w:rFonts w:eastAsia="標楷體"/>
                <w:spacing w:val="10"/>
              </w:rPr>
              <w:t>量詞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14:paraId="116741C1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  <w:r w:rsidRPr="009D15F0">
              <w:rPr>
                <w:rFonts w:eastAsia="標楷體"/>
                <w:spacing w:val="10"/>
              </w:rPr>
              <w:t>個體量詞</w:t>
            </w:r>
          </w:p>
        </w:tc>
        <w:tc>
          <w:tcPr>
            <w:tcW w:w="4678" w:type="dxa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</w:tcPr>
          <w:p w14:paraId="41523672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  <w:proofErr w:type="gramStart"/>
            <w:r w:rsidRPr="009D15F0">
              <w:rPr>
                <w:rFonts w:eastAsia="標楷體"/>
                <w:spacing w:val="10"/>
              </w:rPr>
              <w:t>個</w:t>
            </w:r>
            <w:proofErr w:type="gramEnd"/>
            <w:r w:rsidRPr="009D15F0">
              <w:rPr>
                <w:rFonts w:eastAsia="標楷體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位</w:t>
            </w:r>
            <w:r w:rsidRPr="009D15F0">
              <w:rPr>
                <w:rFonts w:eastAsia="標楷體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條</w:t>
            </w:r>
            <w:r w:rsidRPr="009D15F0">
              <w:rPr>
                <w:rFonts w:eastAsia="標楷體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張</w:t>
            </w:r>
            <w:r w:rsidRPr="009D15F0">
              <w:rPr>
                <w:rFonts w:eastAsia="標楷體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顆</w:t>
            </w:r>
            <w:r w:rsidRPr="009D15F0">
              <w:rPr>
                <w:rFonts w:eastAsia="標楷體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本</w:t>
            </w:r>
            <w:r w:rsidRPr="009D15F0">
              <w:rPr>
                <w:rFonts w:eastAsia="標楷體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輛</w:t>
            </w:r>
            <w:r w:rsidRPr="009D15F0">
              <w:rPr>
                <w:rFonts w:eastAsia="標楷體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艘</w:t>
            </w:r>
          </w:p>
        </w:tc>
      </w:tr>
      <w:tr w:rsidR="0085326B" w:rsidRPr="009D15F0" w14:paraId="3FE31654" w14:textId="77777777" w:rsidTr="009D15F0">
        <w:tc>
          <w:tcPr>
            <w:tcW w:w="170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2B3CAF66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14:paraId="5221B1EC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</w:p>
        </w:tc>
        <w:tc>
          <w:tcPr>
            <w:tcW w:w="1559" w:type="dxa"/>
            <w:shd w:val="clear" w:color="auto" w:fill="auto"/>
          </w:tcPr>
          <w:p w14:paraId="71B38AB7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  <w:r w:rsidRPr="009D15F0">
              <w:rPr>
                <w:rFonts w:eastAsia="標楷體"/>
                <w:spacing w:val="10"/>
              </w:rPr>
              <w:t>集合量詞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shd w:val="clear" w:color="auto" w:fill="auto"/>
          </w:tcPr>
          <w:p w14:paraId="0FDD8279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  <w:r w:rsidRPr="009D15F0">
              <w:rPr>
                <w:rFonts w:eastAsia="標楷體"/>
                <w:spacing w:val="10"/>
              </w:rPr>
              <w:t>副</w:t>
            </w:r>
            <w:r w:rsidRPr="009D15F0">
              <w:rPr>
                <w:rFonts w:eastAsia="標楷體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套</w:t>
            </w:r>
            <w:r w:rsidRPr="009D15F0">
              <w:rPr>
                <w:rFonts w:eastAsia="標楷體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打</w:t>
            </w:r>
            <w:r w:rsidRPr="009D15F0">
              <w:rPr>
                <w:rFonts w:eastAsia="標楷體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群</w:t>
            </w:r>
          </w:p>
        </w:tc>
      </w:tr>
      <w:tr w:rsidR="0085326B" w:rsidRPr="009D15F0" w14:paraId="7318CE28" w14:textId="77777777" w:rsidTr="009D15F0">
        <w:tc>
          <w:tcPr>
            <w:tcW w:w="170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05DC5B1A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14:paraId="719FABF7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</w:p>
        </w:tc>
        <w:tc>
          <w:tcPr>
            <w:tcW w:w="1559" w:type="dxa"/>
            <w:shd w:val="clear" w:color="auto" w:fill="auto"/>
          </w:tcPr>
          <w:p w14:paraId="1595136D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  <w:r w:rsidRPr="009D15F0">
              <w:rPr>
                <w:rFonts w:eastAsia="標楷體"/>
                <w:spacing w:val="10"/>
              </w:rPr>
              <w:t>度量衡量詞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shd w:val="clear" w:color="auto" w:fill="auto"/>
          </w:tcPr>
          <w:p w14:paraId="1316F745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  <w:r w:rsidRPr="009D15F0">
              <w:rPr>
                <w:rFonts w:eastAsia="標楷體"/>
                <w:spacing w:val="10"/>
              </w:rPr>
              <w:t>公</w:t>
            </w:r>
            <w:r w:rsidRPr="009D15F0">
              <w:rPr>
                <w:rFonts w:eastAsia="標楷體" w:hint="eastAsia"/>
                <w:spacing w:val="10"/>
              </w:rPr>
              <w:t>尺</w:t>
            </w:r>
            <w:r w:rsidRPr="009D15F0">
              <w:rPr>
                <w:rFonts w:eastAsia="標楷體" w:hint="eastAsia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公斤</w:t>
            </w:r>
            <w:r w:rsidRPr="009D15F0">
              <w:rPr>
                <w:rFonts w:eastAsia="標楷體" w:hint="eastAsia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公</w:t>
            </w:r>
            <w:r w:rsidRPr="009D15F0">
              <w:rPr>
                <w:rFonts w:eastAsia="標楷體" w:hint="eastAsia"/>
                <w:spacing w:val="10"/>
              </w:rPr>
              <w:t>升</w:t>
            </w:r>
            <w:r w:rsidRPr="009D15F0">
              <w:rPr>
                <w:rFonts w:eastAsia="標楷體" w:hint="eastAsia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公頃</w:t>
            </w:r>
          </w:p>
        </w:tc>
      </w:tr>
      <w:tr w:rsidR="0085326B" w:rsidRPr="009D15F0" w14:paraId="35134922" w14:textId="77777777" w:rsidTr="009D15F0">
        <w:tc>
          <w:tcPr>
            <w:tcW w:w="170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9A9C84C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14:paraId="2175D784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</w:p>
        </w:tc>
        <w:tc>
          <w:tcPr>
            <w:tcW w:w="1559" w:type="dxa"/>
            <w:shd w:val="clear" w:color="auto" w:fill="auto"/>
          </w:tcPr>
          <w:p w14:paraId="40D99681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  <w:r w:rsidRPr="009D15F0">
              <w:rPr>
                <w:rFonts w:eastAsia="標楷體"/>
                <w:spacing w:val="10"/>
              </w:rPr>
              <w:t>不定量詞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shd w:val="clear" w:color="auto" w:fill="auto"/>
          </w:tcPr>
          <w:p w14:paraId="766FAB80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  <w:r w:rsidRPr="009D15F0">
              <w:rPr>
                <w:rFonts w:eastAsia="標楷體"/>
                <w:spacing w:val="10"/>
              </w:rPr>
              <w:t>些</w:t>
            </w:r>
            <w:r w:rsidRPr="009D15F0">
              <w:rPr>
                <w:rFonts w:eastAsia="標楷體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點</w:t>
            </w:r>
          </w:p>
        </w:tc>
      </w:tr>
      <w:tr w:rsidR="0085326B" w:rsidRPr="009D15F0" w14:paraId="7E89B1F6" w14:textId="77777777" w:rsidTr="009D15F0">
        <w:tc>
          <w:tcPr>
            <w:tcW w:w="170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3FE96C1A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14:paraId="78E4F79C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</w:p>
        </w:tc>
        <w:tc>
          <w:tcPr>
            <w:tcW w:w="1559" w:type="dxa"/>
            <w:shd w:val="clear" w:color="auto" w:fill="auto"/>
          </w:tcPr>
          <w:p w14:paraId="02FC1788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  <w:proofErr w:type="gramStart"/>
            <w:r w:rsidRPr="009D15F0">
              <w:rPr>
                <w:rFonts w:eastAsia="標楷體" w:hint="eastAsia"/>
                <w:spacing w:val="10"/>
              </w:rPr>
              <w:t>準</w:t>
            </w:r>
            <w:proofErr w:type="gramEnd"/>
            <w:r w:rsidRPr="009D15F0">
              <w:rPr>
                <w:rFonts w:eastAsia="標楷體" w:hint="eastAsia"/>
                <w:spacing w:val="10"/>
              </w:rPr>
              <w:t>量詞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shd w:val="clear" w:color="auto" w:fill="auto"/>
          </w:tcPr>
          <w:p w14:paraId="1C1F79A0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  <w:r w:rsidRPr="009D15F0">
              <w:rPr>
                <w:rFonts w:eastAsia="標楷體" w:hint="eastAsia"/>
                <w:spacing w:val="10"/>
              </w:rPr>
              <w:t>星期</w:t>
            </w:r>
            <w:r w:rsidRPr="009D15F0">
              <w:rPr>
                <w:rFonts w:eastAsia="標楷體" w:hint="eastAsia"/>
                <w:spacing w:val="10"/>
              </w:rPr>
              <w:t xml:space="preserve"> </w:t>
            </w:r>
            <w:r w:rsidRPr="009D15F0">
              <w:rPr>
                <w:rFonts w:eastAsia="標楷體" w:hint="eastAsia"/>
                <w:spacing w:val="10"/>
              </w:rPr>
              <w:t>小時</w:t>
            </w:r>
          </w:p>
        </w:tc>
      </w:tr>
      <w:tr w:rsidR="0085326B" w:rsidRPr="009D15F0" w14:paraId="2840CFE7" w14:textId="77777777" w:rsidTr="009D15F0">
        <w:tc>
          <w:tcPr>
            <w:tcW w:w="170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037D1C1D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</w:p>
        </w:tc>
        <w:tc>
          <w:tcPr>
            <w:tcW w:w="2462" w:type="dxa"/>
            <w:gridSpan w:val="2"/>
            <w:shd w:val="clear" w:color="auto" w:fill="auto"/>
            <w:vAlign w:val="center"/>
          </w:tcPr>
          <w:p w14:paraId="71AC2DD1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  <w:r w:rsidRPr="009D15F0">
              <w:rPr>
                <w:rFonts w:eastAsia="標楷體" w:hint="eastAsia"/>
                <w:spacing w:val="10"/>
              </w:rPr>
              <w:t>借用</w:t>
            </w:r>
            <w:r w:rsidRPr="009D15F0">
              <w:rPr>
                <w:rFonts w:eastAsia="標楷體"/>
                <w:spacing w:val="10"/>
              </w:rPr>
              <w:t>量詞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shd w:val="clear" w:color="auto" w:fill="auto"/>
          </w:tcPr>
          <w:p w14:paraId="7566AE59" w14:textId="77777777" w:rsidR="00202F58" w:rsidRPr="009D15F0" w:rsidRDefault="00202F58" w:rsidP="009D15F0">
            <w:pPr>
              <w:spacing w:line="340" w:lineRule="atLeast"/>
              <w:rPr>
                <w:rFonts w:eastAsia="標楷體"/>
                <w:spacing w:val="10"/>
              </w:rPr>
            </w:pPr>
            <w:r w:rsidRPr="009D15F0">
              <w:rPr>
                <w:rFonts w:eastAsia="標楷體" w:hint="eastAsia"/>
                <w:spacing w:val="10"/>
              </w:rPr>
              <w:t>腔</w:t>
            </w:r>
            <w:r w:rsidRPr="009D15F0">
              <w:rPr>
                <w:rFonts w:eastAsia="標楷體"/>
                <w:spacing w:val="10"/>
              </w:rPr>
              <w:t>（</w:t>
            </w:r>
            <w:proofErr w:type="gramStart"/>
            <w:r w:rsidRPr="009D15F0">
              <w:rPr>
                <w:rFonts w:eastAsia="標楷體"/>
                <w:spacing w:val="10"/>
              </w:rPr>
              <w:t>一</w:t>
            </w:r>
            <w:proofErr w:type="gramEnd"/>
            <w:r w:rsidRPr="009D15F0">
              <w:rPr>
                <w:rFonts w:eastAsia="標楷體" w:hint="eastAsia"/>
                <w:spacing w:val="10"/>
              </w:rPr>
              <w:t>腔熱血</w:t>
            </w:r>
            <w:r w:rsidRPr="009D15F0">
              <w:rPr>
                <w:rFonts w:eastAsia="標楷體"/>
                <w:spacing w:val="10"/>
              </w:rPr>
              <w:t>）</w:t>
            </w:r>
            <w:r w:rsidRPr="009D15F0">
              <w:rPr>
                <w:rFonts w:eastAsia="標楷體" w:hint="eastAsia"/>
                <w:spacing w:val="10"/>
              </w:rPr>
              <w:t xml:space="preserve">　　身</w:t>
            </w:r>
            <w:r w:rsidRPr="009D15F0">
              <w:rPr>
                <w:rFonts w:eastAsia="標楷體"/>
                <w:spacing w:val="10"/>
              </w:rPr>
              <w:t>（一</w:t>
            </w:r>
            <w:r w:rsidRPr="009D15F0">
              <w:rPr>
                <w:rFonts w:eastAsia="標楷體" w:hint="eastAsia"/>
                <w:spacing w:val="10"/>
              </w:rPr>
              <w:t>身傲骨</w:t>
            </w:r>
            <w:r w:rsidRPr="009D15F0">
              <w:rPr>
                <w:rFonts w:eastAsia="標楷體"/>
                <w:spacing w:val="10"/>
              </w:rPr>
              <w:t>）</w:t>
            </w:r>
          </w:p>
          <w:p w14:paraId="7F3B7D3F" w14:textId="77777777" w:rsidR="0085326B" w:rsidRPr="009D15F0" w:rsidRDefault="00741F10" w:rsidP="009D15F0">
            <w:pPr>
              <w:spacing w:line="340" w:lineRule="atLeast"/>
              <w:rPr>
                <w:rFonts w:eastAsia="標楷體"/>
                <w:spacing w:val="10"/>
              </w:rPr>
            </w:pPr>
            <w:r w:rsidRPr="009D15F0">
              <w:rPr>
                <w:rFonts w:eastAsia="標楷體" w:hint="eastAsia"/>
                <w:spacing w:val="10"/>
              </w:rPr>
              <w:t>床</w:t>
            </w:r>
            <w:r w:rsidR="0085326B" w:rsidRPr="009D15F0">
              <w:rPr>
                <w:rFonts w:eastAsia="標楷體"/>
                <w:spacing w:val="10"/>
              </w:rPr>
              <w:t>（一</w:t>
            </w:r>
            <w:r w:rsidRPr="009D15F0">
              <w:rPr>
                <w:rFonts w:eastAsia="標楷體" w:hint="eastAsia"/>
                <w:spacing w:val="10"/>
              </w:rPr>
              <w:t>床棉被</w:t>
            </w:r>
            <w:r w:rsidR="0085326B" w:rsidRPr="009D15F0">
              <w:rPr>
                <w:rFonts w:eastAsia="標楷體"/>
                <w:spacing w:val="10"/>
              </w:rPr>
              <w:t>）</w:t>
            </w:r>
            <w:r w:rsidR="0085326B" w:rsidRPr="009D15F0">
              <w:rPr>
                <w:rFonts w:eastAsia="標楷體" w:hint="eastAsia"/>
                <w:spacing w:val="10"/>
              </w:rPr>
              <w:t xml:space="preserve">　　</w:t>
            </w:r>
            <w:r w:rsidRPr="009D15F0">
              <w:rPr>
                <w:rFonts w:eastAsia="標楷體" w:hint="eastAsia"/>
                <w:spacing w:val="10"/>
              </w:rPr>
              <w:t>葉</w:t>
            </w:r>
            <w:r w:rsidR="0085326B" w:rsidRPr="009D15F0">
              <w:rPr>
                <w:rFonts w:eastAsia="標楷體"/>
                <w:spacing w:val="10"/>
              </w:rPr>
              <w:t>（一</w:t>
            </w:r>
            <w:r w:rsidR="0085326B" w:rsidRPr="009D15F0">
              <w:rPr>
                <w:rFonts w:eastAsia="標楷體" w:hint="eastAsia"/>
                <w:spacing w:val="10"/>
              </w:rPr>
              <w:t>葉扁舟</w:t>
            </w:r>
            <w:r w:rsidR="0085326B" w:rsidRPr="009D15F0">
              <w:rPr>
                <w:rFonts w:eastAsia="標楷體"/>
                <w:spacing w:val="10"/>
              </w:rPr>
              <w:t>）</w:t>
            </w:r>
          </w:p>
        </w:tc>
      </w:tr>
      <w:tr w:rsidR="0085326B" w:rsidRPr="009D15F0" w14:paraId="647E0C64" w14:textId="77777777" w:rsidTr="009D15F0">
        <w:tc>
          <w:tcPr>
            <w:tcW w:w="1701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14:paraId="597487B0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  <w:r w:rsidRPr="009D15F0">
              <w:rPr>
                <w:rFonts w:eastAsia="標楷體"/>
                <w:spacing w:val="10"/>
              </w:rPr>
              <w:t>動量詞</w:t>
            </w:r>
          </w:p>
          <w:p w14:paraId="668662AC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  <w:r w:rsidRPr="009D15F0">
              <w:rPr>
                <w:rFonts w:eastAsia="標楷體"/>
                <w:spacing w:val="10"/>
              </w:rPr>
              <w:t>表示動作</w:t>
            </w:r>
            <w:r w:rsidRPr="009D15F0">
              <w:rPr>
                <w:rFonts w:eastAsia="標楷體" w:hint="eastAsia"/>
                <w:spacing w:val="10"/>
              </w:rPr>
              <w:t>次數</w:t>
            </w:r>
            <w:r w:rsidRPr="009D15F0">
              <w:rPr>
                <w:rFonts w:eastAsia="標楷體"/>
                <w:spacing w:val="10"/>
              </w:rPr>
              <w:t>的單位</w:t>
            </w:r>
          </w:p>
        </w:tc>
        <w:tc>
          <w:tcPr>
            <w:tcW w:w="2462" w:type="dxa"/>
            <w:gridSpan w:val="2"/>
            <w:shd w:val="clear" w:color="auto" w:fill="auto"/>
            <w:vAlign w:val="center"/>
          </w:tcPr>
          <w:p w14:paraId="4C84445D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  <w:r w:rsidRPr="009D15F0">
              <w:rPr>
                <w:rFonts w:eastAsia="標楷體"/>
                <w:spacing w:val="10"/>
              </w:rPr>
              <w:t>專用量詞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shd w:val="clear" w:color="auto" w:fill="auto"/>
          </w:tcPr>
          <w:p w14:paraId="093F8280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  <w:r w:rsidRPr="009D15F0">
              <w:rPr>
                <w:rFonts w:eastAsia="標楷體"/>
                <w:spacing w:val="10"/>
              </w:rPr>
              <w:t>下</w:t>
            </w:r>
            <w:r w:rsidRPr="009D15F0">
              <w:rPr>
                <w:rFonts w:eastAsia="標楷體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回</w:t>
            </w:r>
            <w:r w:rsidRPr="009D15F0">
              <w:rPr>
                <w:rFonts w:eastAsia="標楷體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次</w:t>
            </w:r>
            <w:r w:rsidRPr="009D15F0">
              <w:rPr>
                <w:rFonts w:eastAsia="標楷體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趟</w:t>
            </w:r>
            <w:r w:rsidRPr="009D15F0">
              <w:rPr>
                <w:rFonts w:eastAsia="標楷體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場</w:t>
            </w:r>
            <w:r w:rsidRPr="009D15F0">
              <w:rPr>
                <w:rFonts w:eastAsia="標楷體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遍</w:t>
            </w:r>
            <w:r w:rsidRPr="009D15F0">
              <w:rPr>
                <w:rFonts w:eastAsia="標楷體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頓</w:t>
            </w:r>
            <w:r w:rsidRPr="009D15F0">
              <w:rPr>
                <w:rFonts w:eastAsia="標楷體"/>
                <w:spacing w:val="10"/>
              </w:rPr>
              <w:t xml:space="preserve"> </w:t>
            </w:r>
            <w:r w:rsidRPr="009D15F0">
              <w:rPr>
                <w:rFonts w:eastAsia="標楷體"/>
                <w:spacing w:val="10"/>
              </w:rPr>
              <w:t>遭</w:t>
            </w:r>
          </w:p>
        </w:tc>
      </w:tr>
      <w:tr w:rsidR="0085326B" w:rsidRPr="009D15F0" w14:paraId="2D7D16FD" w14:textId="77777777" w:rsidTr="009D15F0"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2AE3264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</w:p>
        </w:tc>
        <w:tc>
          <w:tcPr>
            <w:tcW w:w="24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00CE7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  <w:r w:rsidRPr="009D15F0">
              <w:rPr>
                <w:rFonts w:eastAsia="標楷體" w:hint="eastAsia"/>
                <w:spacing w:val="10"/>
              </w:rPr>
              <w:t>借用</w:t>
            </w:r>
            <w:r w:rsidRPr="009D15F0">
              <w:rPr>
                <w:rFonts w:eastAsia="標楷體"/>
                <w:spacing w:val="10"/>
              </w:rPr>
              <w:t>量詞</w:t>
            </w:r>
          </w:p>
        </w:tc>
        <w:tc>
          <w:tcPr>
            <w:tcW w:w="4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8BED4E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  <w:r w:rsidRPr="009D15F0">
              <w:rPr>
                <w:rFonts w:eastAsia="標楷體"/>
                <w:spacing w:val="10"/>
              </w:rPr>
              <w:t>眼（看一眼）</w:t>
            </w:r>
            <w:r w:rsidRPr="009D15F0">
              <w:rPr>
                <w:rFonts w:eastAsia="標楷體" w:hint="eastAsia"/>
                <w:spacing w:val="10"/>
              </w:rPr>
              <w:t xml:space="preserve">　　　</w:t>
            </w:r>
            <w:r w:rsidRPr="009D15F0">
              <w:rPr>
                <w:rFonts w:eastAsia="標楷體"/>
                <w:spacing w:val="10"/>
              </w:rPr>
              <w:t>腳（踢</w:t>
            </w:r>
            <w:r w:rsidRPr="009D15F0">
              <w:rPr>
                <w:rFonts w:eastAsia="標楷體" w:hint="eastAsia"/>
                <w:spacing w:val="10"/>
              </w:rPr>
              <w:t>兩</w:t>
            </w:r>
            <w:r w:rsidRPr="009D15F0">
              <w:rPr>
                <w:rFonts w:eastAsia="標楷體"/>
                <w:spacing w:val="10"/>
              </w:rPr>
              <w:t>腳）</w:t>
            </w:r>
          </w:p>
          <w:p w14:paraId="721BBF0C" w14:textId="77777777" w:rsidR="0085326B" w:rsidRPr="009D15F0" w:rsidRDefault="0085326B" w:rsidP="009D15F0">
            <w:pPr>
              <w:spacing w:line="340" w:lineRule="atLeast"/>
              <w:rPr>
                <w:rFonts w:eastAsia="標楷體"/>
                <w:spacing w:val="10"/>
              </w:rPr>
            </w:pPr>
            <w:r w:rsidRPr="009D15F0">
              <w:rPr>
                <w:rFonts w:eastAsia="標楷體"/>
                <w:spacing w:val="10"/>
              </w:rPr>
              <w:t>刀（切</w:t>
            </w:r>
            <w:r w:rsidRPr="009D15F0">
              <w:rPr>
                <w:rFonts w:eastAsia="標楷體" w:hint="eastAsia"/>
                <w:spacing w:val="10"/>
              </w:rPr>
              <w:t>五</w:t>
            </w:r>
            <w:r w:rsidRPr="009D15F0">
              <w:rPr>
                <w:rFonts w:eastAsia="標楷體"/>
                <w:spacing w:val="10"/>
              </w:rPr>
              <w:t>刀）</w:t>
            </w:r>
            <w:r w:rsidRPr="009D15F0">
              <w:rPr>
                <w:rFonts w:eastAsia="標楷體" w:hint="eastAsia"/>
                <w:spacing w:val="10"/>
              </w:rPr>
              <w:t xml:space="preserve">　　　</w:t>
            </w:r>
            <w:r w:rsidRPr="009D15F0">
              <w:rPr>
                <w:rFonts w:eastAsia="標楷體"/>
                <w:spacing w:val="10"/>
              </w:rPr>
              <w:t>口（咬</w:t>
            </w:r>
            <w:r w:rsidRPr="009D15F0">
              <w:rPr>
                <w:rFonts w:eastAsia="標楷體" w:hint="eastAsia"/>
                <w:spacing w:val="10"/>
              </w:rPr>
              <w:t>幾</w:t>
            </w:r>
            <w:r w:rsidRPr="009D15F0">
              <w:rPr>
                <w:rFonts w:eastAsia="標楷體"/>
                <w:spacing w:val="10"/>
              </w:rPr>
              <w:t>口）</w:t>
            </w:r>
          </w:p>
        </w:tc>
      </w:tr>
    </w:tbl>
    <w:p w14:paraId="32E7A37B" w14:textId="0076C0CC" w:rsidR="0085326B" w:rsidRPr="00EA00AA" w:rsidRDefault="001C1183" w:rsidP="00CA368C">
      <w:pPr>
        <w:pStyle w:val="TIT1"/>
        <w:spacing w:afterLines="25" w:after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14</w:t>
      </w:r>
      <w:r w:rsidR="0085326B" w:rsidRPr="00EA00AA">
        <w:rPr>
          <w:rFonts w:eastAsia="新細明體" w:hint="eastAsia"/>
          <w:spacing w:val="10"/>
        </w:rPr>
        <w:t>.</w:t>
      </w:r>
      <w:r w:rsidR="0085326B" w:rsidRPr="00EA00AA">
        <w:rPr>
          <w:rFonts w:eastAsia="新細明體" w:hint="eastAsia"/>
          <w:spacing w:val="10"/>
        </w:rPr>
        <w:tab/>
      </w:r>
      <w:r w:rsidR="0085326B" w:rsidRPr="005E21F0">
        <w:rPr>
          <w:rFonts w:eastAsia="新細明體" w:hint="eastAsia"/>
          <w:spacing w:val="10"/>
        </w:rPr>
        <w:t>依據上表，對右框</w:t>
      </w:r>
      <w:r w:rsidR="004C5DA4" w:rsidRPr="005E21F0">
        <w:rPr>
          <w:rFonts w:eastAsia="新細明體"/>
          <w:spacing w:val="10"/>
        </w:rPr>
        <w:t>5</w:t>
      </w:r>
      <w:r w:rsidR="0085326B" w:rsidRPr="005E21F0">
        <w:rPr>
          <w:rFonts w:eastAsia="新細明體" w:hint="eastAsia"/>
          <w:spacing w:val="10"/>
        </w:rPr>
        <w:t>個量詞進行分類，最適當的是</w:t>
      </w:r>
      <w:r w:rsidR="0085326B" w:rsidRPr="00EA00AA">
        <w:rPr>
          <w:rFonts w:eastAsia="新細明體"/>
          <w:spacing w:val="10"/>
        </w:rPr>
        <w:t>：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00"/>
        <w:gridCol w:w="1801"/>
        <w:gridCol w:w="567"/>
        <w:gridCol w:w="4111"/>
      </w:tblGrid>
      <w:tr w:rsidR="00CA368C" w:rsidRPr="00EA00AA" w14:paraId="10ACBB3F" w14:textId="0CD72B6E" w:rsidTr="008C4161">
        <w:trPr>
          <w:trHeight w:val="369"/>
        </w:trPr>
        <w:tc>
          <w:tcPr>
            <w:tcW w:w="567" w:type="dxa"/>
            <w:shd w:val="clear" w:color="auto" w:fill="auto"/>
            <w:vAlign w:val="center"/>
          </w:tcPr>
          <w:p w14:paraId="7B7768AB" w14:textId="77777777" w:rsidR="00CA368C" w:rsidRPr="00EA00AA" w:rsidRDefault="00CA368C" w:rsidP="00B20483">
            <w:pPr>
              <w:spacing w:line="240" w:lineRule="atLeas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EF750CC" w14:textId="77777777" w:rsidR="00CA368C" w:rsidRPr="00EA00AA" w:rsidRDefault="00CA368C" w:rsidP="00B20483">
            <w:pPr>
              <w:spacing w:line="240" w:lineRule="atLeast"/>
              <w:jc w:val="center"/>
            </w:pPr>
            <w:r w:rsidRPr="00EA00AA">
              <w:rPr>
                <w:rFonts w:hint="eastAsia"/>
              </w:rPr>
              <w:t>名量詞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60E37281" w14:textId="77777777" w:rsidR="00CA368C" w:rsidRPr="00EA00AA" w:rsidRDefault="00CA368C" w:rsidP="00B20483">
            <w:pPr>
              <w:spacing w:line="240" w:lineRule="atLeast"/>
              <w:jc w:val="center"/>
            </w:pPr>
            <w:r w:rsidRPr="00EA00AA">
              <w:rPr>
                <w:rFonts w:hint="eastAsia"/>
              </w:rPr>
              <w:t>動量詞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4F08B9B" w14:textId="77777777" w:rsidR="00CA368C" w:rsidRPr="00EA00AA" w:rsidRDefault="00CA368C" w:rsidP="00B20483">
            <w:pPr>
              <w:spacing w:line="240" w:lineRule="atLeast"/>
              <w:jc w:val="center"/>
            </w:pP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14:paraId="35A9CEAA" w14:textId="2F72FAAE" w:rsidR="00CA368C" w:rsidRPr="00EA00AA" w:rsidRDefault="00CA368C" w:rsidP="00B20483">
            <w:pPr>
              <w:spacing w:line="240" w:lineRule="atLeast"/>
            </w:pPr>
            <w:r w:rsidRPr="00516FC0">
              <w:rPr>
                <w:rFonts w:ascii="新細明體" w:hAnsi="新細明體" w:cs="新細明體" w:hint="eastAsia"/>
                <w:spacing w:val="10"/>
              </w:rPr>
              <w:t>①</w:t>
            </w:r>
            <w:r w:rsidRPr="00516FC0">
              <w:rPr>
                <w:rFonts w:eastAsia="標楷體"/>
                <w:spacing w:val="10"/>
              </w:rPr>
              <w:t>夫人與禽各為一「類」</w:t>
            </w:r>
            <w:r w:rsidRPr="00516FC0">
              <w:rPr>
                <w:rFonts w:eastAsia="標楷體" w:hint="eastAsia"/>
                <w:spacing w:val="10"/>
              </w:rPr>
              <w:t>。</w:t>
            </w:r>
          </w:p>
        </w:tc>
      </w:tr>
      <w:tr w:rsidR="00CA368C" w:rsidRPr="00EA00AA" w14:paraId="6ED13AC1" w14:textId="4E6A0FF9" w:rsidTr="008C4161">
        <w:trPr>
          <w:trHeight w:val="369"/>
        </w:trPr>
        <w:tc>
          <w:tcPr>
            <w:tcW w:w="567" w:type="dxa"/>
            <w:shd w:val="clear" w:color="auto" w:fill="auto"/>
            <w:vAlign w:val="center"/>
          </w:tcPr>
          <w:p w14:paraId="4D982771" w14:textId="77777777" w:rsidR="00CA368C" w:rsidRPr="00EA00AA" w:rsidRDefault="00CA368C" w:rsidP="00B20483">
            <w:pPr>
              <w:spacing w:line="240" w:lineRule="atLeast"/>
            </w:pPr>
            <w:r w:rsidRPr="00EA00AA">
              <w:t>(A)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12E05CC" w14:textId="77777777" w:rsidR="00CA368C" w:rsidRPr="00EA00AA" w:rsidRDefault="00CA368C" w:rsidP="00B20483">
            <w:pPr>
              <w:spacing w:line="240" w:lineRule="atLeast"/>
            </w:pPr>
            <w:r w:rsidRPr="00EA00AA">
              <w:rPr>
                <w:rFonts w:ascii="新細明體" w:hAnsi="新細明體" w:cs="新細明體" w:hint="eastAsia"/>
                <w:spacing w:val="10"/>
              </w:rPr>
              <w:t>①②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3DA14497" w14:textId="77777777" w:rsidR="00CA368C" w:rsidRPr="00EA00AA" w:rsidRDefault="00CA368C" w:rsidP="00B20483">
            <w:pPr>
              <w:spacing w:line="240" w:lineRule="atLeast"/>
            </w:pPr>
            <w:r w:rsidRPr="00EA00AA">
              <w:rPr>
                <w:rFonts w:ascii="新細明體" w:hAnsi="新細明體" w:cs="新細明體" w:hint="eastAsia"/>
                <w:spacing w:val="10"/>
              </w:rPr>
              <w:t>③④</w:t>
            </w:r>
            <w:r w:rsidRPr="00EA00AA">
              <w:rPr>
                <w:rFonts w:ascii="新細明體" w:hAnsi="新細明體" w:cs="新細明體" w:hint="eastAsia"/>
                <w:snapToGrid w:val="0"/>
                <w:spacing w:val="10"/>
                <w:kern w:val="0"/>
                <w:szCs w:val="20"/>
              </w:rPr>
              <w:t>⑤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1062EEE" w14:textId="77777777" w:rsidR="00CA368C" w:rsidRPr="00EA00AA" w:rsidRDefault="00CA368C" w:rsidP="00B20483">
            <w:pPr>
              <w:spacing w:line="240" w:lineRule="atLeast"/>
              <w:rPr>
                <w:rFonts w:ascii="新細明體" w:hAnsi="新細明體" w:cs="新細明體"/>
                <w:spacing w:val="1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55F3907B" w14:textId="6907C0EC" w:rsidR="00CA368C" w:rsidRPr="00EA00AA" w:rsidRDefault="00CA368C" w:rsidP="00B20483">
            <w:pPr>
              <w:spacing w:line="240" w:lineRule="atLeast"/>
              <w:rPr>
                <w:rFonts w:ascii="新細明體" w:hAnsi="新細明體" w:cs="新細明體"/>
                <w:spacing w:val="10"/>
              </w:rPr>
            </w:pPr>
            <w:r w:rsidRPr="00516FC0">
              <w:rPr>
                <w:rFonts w:ascii="新細明體" w:hAnsi="新細明體" w:cs="新細明體" w:hint="eastAsia"/>
                <w:spacing w:val="10"/>
              </w:rPr>
              <w:t>②</w:t>
            </w:r>
            <w:r w:rsidRPr="00516FC0">
              <w:rPr>
                <w:rFonts w:eastAsia="標楷體"/>
                <w:spacing w:val="10"/>
              </w:rPr>
              <w:t>孟嘗君予車五十「乘」</w:t>
            </w:r>
            <w:r w:rsidRPr="00516FC0">
              <w:rPr>
                <w:rFonts w:eastAsia="標楷體" w:hint="eastAsia"/>
                <w:spacing w:val="10"/>
              </w:rPr>
              <w:t>。</w:t>
            </w:r>
          </w:p>
        </w:tc>
      </w:tr>
      <w:tr w:rsidR="00CA368C" w:rsidRPr="00EA00AA" w14:paraId="3B95C843" w14:textId="7BFAB465" w:rsidTr="008C4161">
        <w:trPr>
          <w:trHeight w:val="369"/>
        </w:trPr>
        <w:tc>
          <w:tcPr>
            <w:tcW w:w="567" w:type="dxa"/>
            <w:shd w:val="clear" w:color="auto" w:fill="auto"/>
            <w:vAlign w:val="center"/>
          </w:tcPr>
          <w:p w14:paraId="6BC7FF83" w14:textId="77777777" w:rsidR="00CA368C" w:rsidRPr="00EA00AA" w:rsidRDefault="00CA368C" w:rsidP="00B20483">
            <w:pPr>
              <w:spacing w:line="240" w:lineRule="atLeast"/>
            </w:pPr>
            <w:r w:rsidRPr="00EA00AA">
              <w:t>(B)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2A2391A" w14:textId="77777777" w:rsidR="00CA368C" w:rsidRPr="00EA00AA" w:rsidRDefault="00CA368C" w:rsidP="00B20483">
            <w:pPr>
              <w:spacing w:line="240" w:lineRule="atLeast"/>
              <w:rPr>
                <w:rFonts w:ascii="新細明體" w:hAnsi="新細明體" w:cs="新細明體"/>
                <w:spacing w:val="10"/>
              </w:rPr>
            </w:pPr>
            <w:r w:rsidRPr="00EA00AA">
              <w:rPr>
                <w:rFonts w:ascii="新細明體" w:hAnsi="新細明體" w:cs="新細明體" w:hint="eastAsia"/>
                <w:spacing w:val="10"/>
              </w:rPr>
              <w:t>①②</w:t>
            </w:r>
            <w:r w:rsidRPr="00EA00AA">
              <w:rPr>
                <w:rFonts w:ascii="新細明體" w:hAnsi="新細明體" w:cs="新細明體" w:hint="eastAsia"/>
                <w:snapToGrid w:val="0"/>
                <w:spacing w:val="10"/>
                <w:kern w:val="0"/>
                <w:szCs w:val="20"/>
              </w:rPr>
              <w:t>⑤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547585AB" w14:textId="77777777" w:rsidR="00CA368C" w:rsidRPr="00EA00AA" w:rsidRDefault="00CA368C" w:rsidP="00B20483">
            <w:pPr>
              <w:spacing w:line="240" w:lineRule="atLeast"/>
            </w:pPr>
            <w:r w:rsidRPr="00EA00AA">
              <w:rPr>
                <w:rFonts w:ascii="新細明體" w:hAnsi="新細明體" w:cs="新細明體" w:hint="eastAsia"/>
                <w:spacing w:val="10"/>
              </w:rPr>
              <w:t>③④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FBE8689" w14:textId="77777777" w:rsidR="00CA368C" w:rsidRPr="00EA00AA" w:rsidRDefault="00CA368C" w:rsidP="00B20483">
            <w:pPr>
              <w:spacing w:line="240" w:lineRule="atLeast"/>
              <w:rPr>
                <w:rFonts w:ascii="新細明體" w:hAnsi="新細明體" w:cs="新細明體"/>
                <w:spacing w:val="1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5BE76E3E" w14:textId="69810429" w:rsidR="00CA368C" w:rsidRPr="00EA00AA" w:rsidRDefault="00CA368C" w:rsidP="00B20483">
            <w:pPr>
              <w:spacing w:line="240" w:lineRule="atLeast"/>
              <w:rPr>
                <w:rFonts w:ascii="新細明體" w:hAnsi="新細明體" w:cs="新細明體"/>
                <w:spacing w:val="10"/>
              </w:rPr>
            </w:pPr>
            <w:r w:rsidRPr="00516FC0">
              <w:rPr>
                <w:rFonts w:ascii="新細明體" w:hAnsi="新細明體" w:cs="新細明體" w:hint="eastAsia"/>
                <w:spacing w:val="10"/>
              </w:rPr>
              <w:t>③</w:t>
            </w:r>
            <w:r w:rsidRPr="00516FC0">
              <w:rPr>
                <w:rFonts w:eastAsia="標楷體"/>
                <w:spacing w:val="10"/>
              </w:rPr>
              <w:t>劉姥姥留神打量了黛玉一「番」</w:t>
            </w:r>
            <w:r w:rsidRPr="00516FC0">
              <w:rPr>
                <w:rFonts w:eastAsia="標楷體" w:hint="eastAsia"/>
                <w:spacing w:val="10"/>
              </w:rPr>
              <w:t>。</w:t>
            </w:r>
          </w:p>
        </w:tc>
      </w:tr>
      <w:tr w:rsidR="00CA368C" w:rsidRPr="00EA00AA" w14:paraId="056C9233" w14:textId="587D1B8F" w:rsidTr="008C4161">
        <w:trPr>
          <w:trHeight w:val="369"/>
        </w:trPr>
        <w:tc>
          <w:tcPr>
            <w:tcW w:w="567" w:type="dxa"/>
            <w:shd w:val="clear" w:color="auto" w:fill="auto"/>
            <w:vAlign w:val="center"/>
          </w:tcPr>
          <w:p w14:paraId="7C3095B1" w14:textId="77777777" w:rsidR="00CA368C" w:rsidRPr="00EA00AA" w:rsidRDefault="00CA368C" w:rsidP="00B20483">
            <w:pPr>
              <w:spacing w:line="240" w:lineRule="atLeast"/>
            </w:pPr>
            <w:r w:rsidRPr="00EA00AA">
              <w:t>(C)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EEBA1F5" w14:textId="77777777" w:rsidR="00CA368C" w:rsidRPr="00EA00AA" w:rsidRDefault="00CA368C" w:rsidP="00B20483">
            <w:pPr>
              <w:spacing w:line="240" w:lineRule="atLeast"/>
            </w:pPr>
            <w:r w:rsidRPr="00EA00AA">
              <w:rPr>
                <w:rFonts w:ascii="新細明體" w:hAnsi="新細明體" w:cs="新細明體" w:hint="eastAsia"/>
                <w:spacing w:val="10"/>
              </w:rPr>
              <w:t>①③</w:t>
            </w:r>
            <w:r w:rsidRPr="00EA00AA">
              <w:rPr>
                <w:rFonts w:ascii="新細明體" w:hAnsi="新細明體" w:cs="新細明體" w:hint="eastAsia"/>
                <w:snapToGrid w:val="0"/>
                <w:spacing w:val="10"/>
                <w:kern w:val="0"/>
                <w:szCs w:val="20"/>
              </w:rPr>
              <w:t>⑤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60B11B2E" w14:textId="77777777" w:rsidR="00CA368C" w:rsidRPr="00EA00AA" w:rsidRDefault="00CA368C" w:rsidP="00B20483">
            <w:pPr>
              <w:spacing w:line="240" w:lineRule="atLeast"/>
            </w:pPr>
            <w:r w:rsidRPr="00EA00AA">
              <w:rPr>
                <w:rFonts w:ascii="新細明體" w:hAnsi="新細明體" w:cs="新細明體" w:hint="eastAsia"/>
                <w:spacing w:val="10"/>
              </w:rPr>
              <w:t>②④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4E5C241" w14:textId="77777777" w:rsidR="00CA368C" w:rsidRPr="00EA00AA" w:rsidRDefault="00CA368C" w:rsidP="00B20483">
            <w:pPr>
              <w:spacing w:line="240" w:lineRule="atLeast"/>
              <w:rPr>
                <w:rFonts w:ascii="新細明體" w:hAnsi="新細明體" w:cs="新細明體"/>
                <w:spacing w:val="1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52973163" w14:textId="15897E5A" w:rsidR="00CA368C" w:rsidRPr="00EA00AA" w:rsidRDefault="00CA368C" w:rsidP="00B20483">
            <w:pPr>
              <w:spacing w:line="240" w:lineRule="atLeast"/>
              <w:rPr>
                <w:rFonts w:ascii="新細明體" w:hAnsi="新細明體" w:cs="新細明體"/>
                <w:spacing w:val="10"/>
              </w:rPr>
            </w:pPr>
            <w:r w:rsidRPr="00516FC0">
              <w:rPr>
                <w:rFonts w:ascii="新細明體" w:hAnsi="新細明體" w:cs="新細明體" w:hint="eastAsia"/>
                <w:spacing w:val="10"/>
              </w:rPr>
              <w:t>④</w:t>
            </w:r>
            <w:r w:rsidRPr="00516FC0">
              <w:rPr>
                <w:rFonts w:eastAsia="標楷體"/>
                <w:spacing w:val="10"/>
              </w:rPr>
              <w:t>見靖驚喜，召坐</w:t>
            </w:r>
            <w:r w:rsidRPr="00516FC0">
              <w:rPr>
                <w:rFonts w:eastAsia="標楷體" w:hint="eastAsia"/>
                <w:spacing w:val="10"/>
              </w:rPr>
              <w:t>，</w:t>
            </w:r>
            <w:r w:rsidRPr="00516FC0">
              <w:rPr>
                <w:rFonts w:eastAsia="標楷體"/>
                <w:spacing w:val="10"/>
              </w:rPr>
              <w:t>環飲十數「巡」</w:t>
            </w:r>
            <w:r w:rsidRPr="00516FC0">
              <w:rPr>
                <w:rFonts w:eastAsia="標楷體" w:hint="eastAsia"/>
                <w:spacing w:val="10"/>
              </w:rPr>
              <w:t>。</w:t>
            </w:r>
          </w:p>
        </w:tc>
      </w:tr>
      <w:tr w:rsidR="00CA368C" w:rsidRPr="00EA00AA" w14:paraId="05FBC2B1" w14:textId="0D4E8726" w:rsidTr="008C4161">
        <w:trPr>
          <w:trHeight w:val="369"/>
        </w:trPr>
        <w:tc>
          <w:tcPr>
            <w:tcW w:w="567" w:type="dxa"/>
            <w:shd w:val="clear" w:color="auto" w:fill="auto"/>
            <w:vAlign w:val="center"/>
          </w:tcPr>
          <w:p w14:paraId="313163E1" w14:textId="77777777" w:rsidR="00CA368C" w:rsidRPr="00EA00AA" w:rsidRDefault="00CA368C" w:rsidP="00B20483">
            <w:pPr>
              <w:spacing w:line="240" w:lineRule="atLeast"/>
            </w:pPr>
            <w:r w:rsidRPr="00EA00AA">
              <w:t>(D)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ED16ECD" w14:textId="77777777" w:rsidR="00CA368C" w:rsidRPr="00EA00AA" w:rsidRDefault="00CA368C" w:rsidP="00B20483">
            <w:pPr>
              <w:spacing w:line="240" w:lineRule="atLeast"/>
            </w:pPr>
            <w:r w:rsidRPr="00EA00AA">
              <w:rPr>
                <w:rFonts w:ascii="新細明體" w:hAnsi="新細明體" w:cs="新細明體" w:hint="eastAsia"/>
                <w:spacing w:val="10"/>
              </w:rPr>
              <w:t>②④</w:t>
            </w:r>
            <w:r w:rsidRPr="00EA00AA">
              <w:rPr>
                <w:rFonts w:ascii="新細明體" w:hAnsi="新細明體" w:cs="新細明體" w:hint="eastAsia"/>
                <w:snapToGrid w:val="0"/>
                <w:spacing w:val="10"/>
                <w:kern w:val="0"/>
                <w:szCs w:val="20"/>
              </w:rPr>
              <w:t>⑤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539493ED" w14:textId="77777777" w:rsidR="00CA368C" w:rsidRPr="00EA00AA" w:rsidRDefault="00CA368C" w:rsidP="00B20483">
            <w:pPr>
              <w:spacing w:line="240" w:lineRule="atLeast"/>
            </w:pPr>
            <w:r w:rsidRPr="00EA00AA">
              <w:rPr>
                <w:rFonts w:ascii="新細明體" w:hAnsi="新細明體" w:cs="新細明體" w:hint="eastAsia"/>
                <w:spacing w:val="10"/>
              </w:rPr>
              <w:t>①③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6BABA16" w14:textId="77777777" w:rsidR="00CA368C" w:rsidRPr="00EA00AA" w:rsidRDefault="00CA368C" w:rsidP="00B20483">
            <w:pPr>
              <w:spacing w:line="240" w:lineRule="atLeast"/>
              <w:rPr>
                <w:rFonts w:ascii="新細明體" w:hAnsi="新細明體" w:cs="新細明體"/>
                <w:spacing w:val="10"/>
              </w:rPr>
            </w:pP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18A36AAA" w14:textId="56C0F3EC" w:rsidR="00CA368C" w:rsidRPr="00EA00AA" w:rsidRDefault="00CA368C" w:rsidP="00B20483">
            <w:pPr>
              <w:spacing w:line="240" w:lineRule="atLeast"/>
              <w:rPr>
                <w:rFonts w:ascii="新細明體" w:hAnsi="新細明體" w:cs="新細明體"/>
                <w:spacing w:val="10"/>
              </w:rPr>
            </w:pPr>
            <w:r w:rsidRPr="00516FC0">
              <w:rPr>
                <w:rFonts w:ascii="新細明體" w:hAnsi="新細明體" w:cs="新細明體" w:hint="eastAsia"/>
                <w:snapToGrid w:val="0"/>
                <w:spacing w:val="10"/>
                <w:kern w:val="0"/>
                <w:szCs w:val="20"/>
              </w:rPr>
              <w:t>⑤</w:t>
            </w:r>
            <w:r w:rsidRPr="00516FC0">
              <w:rPr>
                <w:rFonts w:eastAsia="標楷體" w:hint="eastAsia"/>
                <w:spacing w:val="10"/>
              </w:rPr>
              <w:t>或當龍戰三</w:t>
            </w:r>
            <w:r w:rsidRPr="00516FC0">
              <w:rPr>
                <w:rFonts w:eastAsia="標楷體"/>
                <w:spacing w:val="10"/>
              </w:rPr>
              <w:t>二十「</w:t>
            </w:r>
            <w:r w:rsidRPr="00516FC0">
              <w:rPr>
                <w:rFonts w:eastAsia="標楷體" w:hint="eastAsia"/>
                <w:spacing w:val="10"/>
              </w:rPr>
              <w:t>載</w:t>
            </w:r>
            <w:r w:rsidRPr="00516FC0">
              <w:rPr>
                <w:rFonts w:eastAsia="標楷體"/>
                <w:spacing w:val="10"/>
              </w:rPr>
              <w:t>」</w:t>
            </w:r>
            <w:r w:rsidRPr="00516FC0">
              <w:rPr>
                <w:rFonts w:eastAsia="標楷體" w:hint="eastAsia"/>
                <w:spacing w:val="10"/>
              </w:rPr>
              <w:t>，建少功業。</w:t>
            </w:r>
          </w:p>
        </w:tc>
      </w:tr>
    </w:tbl>
    <w:p w14:paraId="2668C0BE" w14:textId="013321F3" w:rsidR="0085326B" w:rsidRPr="00EA00AA" w:rsidRDefault="001C1183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15</w:t>
      </w:r>
      <w:r w:rsidR="0085326B" w:rsidRPr="00EA00AA">
        <w:rPr>
          <w:rFonts w:eastAsia="新細明體" w:hint="eastAsia"/>
          <w:spacing w:val="10"/>
        </w:rPr>
        <w:t>.</w:t>
      </w:r>
      <w:r w:rsidR="0085326B" w:rsidRPr="00EA00AA">
        <w:rPr>
          <w:rFonts w:eastAsia="新細明體" w:hint="eastAsia"/>
          <w:spacing w:val="10"/>
        </w:rPr>
        <w:tab/>
      </w:r>
      <w:r w:rsidR="00BF04E0">
        <w:rPr>
          <w:rFonts w:eastAsia="新細明體" w:hint="eastAsia"/>
          <w:spacing w:val="10"/>
        </w:rPr>
        <w:t>依據上表，關於</w:t>
      </w:r>
      <w:r w:rsidR="0085326B" w:rsidRPr="005E21F0">
        <w:rPr>
          <w:rFonts w:eastAsia="新細明體"/>
          <w:spacing w:val="10"/>
        </w:rPr>
        <w:t>「名量詞</w:t>
      </w:r>
      <w:r w:rsidR="00BF04E0">
        <w:rPr>
          <w:rFonts w:eastAsia="新細明體" w:hint="eastAsia"/>
          <w:spacing w:val="10"/>
        </w:rPr>
        <w:t>中的借用量詞</w:t>
      </w:r>
      <w:r w:rsidR="0085326B" w:rsidRPr="005E21F0">
        <w:rPr>
          <w:rFonts w:eastAsia="新細明體"/>
          <w:spacing w:val="10"/>
        </w:rPr>
        <w:t>」與「動量詞</w:t>
      </w:r>
      <w:r w:rsidR="00BF04E0">
        <w:rPr>
          <w:rFonts w:eastAsia="新細明體" w:hint="eastAsia"/>
          <w:spacing w:val="10"/>
        </w:rPr>
        <w:t>中的借用量詞</w:t>
      </w:r>
      <w:r w:rsidR="0085326B" w:rsidRPr="005E21F0">
        <w:rPr>
          <w:rFonts w:eastAsia="新細明體"/>
          <w:spacing w:val="10"/>
        </w:rPr>
        <w:t>」，敘述</w:t>
      </w:r>
      <w:r w:rsidR="0085326B" w:rsidRPr="008B191B">
        <w:rPr>
          <w:rFonts w:eastAsia="新細明體"/>
          <w:b/>
          <w:bCs/>
          <w:spacing w:val="10"/>
          <w:u w:val="single"/>
        </w:rPr>
        <w:t>不適當</w:t>
      </w:r>
      <w:r w:rsidR="0085326B" w:rsidRPr="005E21F0">
        <w:rPr>
          <w:rFonts w:eastAsia="新細明體"/>
          <w:spacing w:val="10"/>
        </w:rPr>
        <w:t>的是</w:t>
      </w:r>
      <w:r w:rsidR="0085326B" w:rsidRPr="00EA00AA">
        <w:rPr>
          <w:rFonts w:eastAsia="新細明體" w:hint="eastAsia"/>
          <w:spacing w:val="10"/>
        </w:rPr>
        <w:t>：</w:t>
      </w:r>
    </w:p>
    <w:p w14:paraId="1BB6F498" w14:textId="77777777" w:rsidR="0085326B" w:rsidRPr="00EA00AA" w:rsidRDefault="0085326B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(A)</w:t>
      </w:r>
      <w:r w:rsidRPr="00F147DF">
        <w:rPr>
          <w:snapToGrid w:val="0"/>
          <w:spacing w:val="10"/>
          <w:kern w:val="0"/>
          <w:szCs w:val="20"/>
          <w:lang w:val="es-ES"/>
        </w:rPr>
        <w:t>前者與</w:t>
      </w:r>
      <w:r w:rsidR="00E7049B" w:rsidRPr="00F147DF">
        <w:rPr>
          <w:rFonts w:hint="eastAsia"/>
          <w:snapToGrid w:val="0"/>
          <w:spacing w:val="10"/>
          <w:kern w:val="0"/>
          <w:szCs w:val="20"/>
          <w:lang w:val="es-ES"/>
        </w:rPr>
        <w:t>數詞</w:t>
      </w:r>
      <w:r w:rsidRPr="00F147DF">
        <w:rPr>
          <w:snapToGrid w:val="0"/>
          <w:spacing w:val="10"/>
          <w:kern w:val="0"/>
          <w:szCs w:val="20"/>
          <w:lang w:val="es-ES"/>
        </w:rPr>
        <w:t>「</w:t>
      </w:r>
      <w:proofErr w:type="gramStart"/>
      <w:r w:rsidRPr="00F147DF">
        <w:rPr>
          <w:snapToGrid w:val="0"/>
          <w:spacing w:val="10"/>
          <w:kern w:val="0"/>
          <w:szCs w:val="20"/>
          <w:lang w:val="es-ES"/>
        </w:rPr>
        <w:t>一</w:t>
      </w:r>
      <w:proofErr w:type="gramEnd"/>
      <w:r w:rsidRPr="00F147DF">
        <w:rPr>
          <w:snapToGrid w:val="0"/>
          <w:spacing w:val="10"/>
          <w:kern w:val="0"/>
          <w:szCs w:val="20"/>
          <w:lang w:val="es-ES"/>
        </w:rPr>
        <w:t>」結合</w:t>
      </w:r>
      <w:r w:rsidRPr="00F147DF">
        <w:rPr>
          <w:rFonts w:hint="eastAsia"/>
          <w:snapToGrid w:val="0"/>
          <w:spacing w:val="10"/>
          <w:kern w:val="0"/>
          <w:szCs w:val="20"/>
          <w:lang w:val="es-ES"/>
        </w:rPr>
        <w:t>時</w:t>
      </w:r>
      <w:r w:rsidRPr="00F147DF">
        <w:rPr>
          <w:snapToGrid w:val="0"/>
          <w:spacing w:val="10"/>
          <w:kern w:val="0"/>
          <w:szCs w:val="20"/>
          <w:lang w:val="es-ES"/>
        </w:rPr>
        <w:t>，「</w:t>
      </w:r>
      <w:proofErr w:type="gramStart"/>
      <w:r w:rsidRPr="00F147DF">
        <w:rPr>
          <w:snapToGrid w:val="0"/>
          <w:spacing w:val="10"/>
          <w:kern w:val="0"/>
          <w:szCs w:val="20"/>
          <w:lang w:val="es-ES"/>
        </w:rPr>
        <w:t>一</w:t>
      </w:r>
      <w:proofErr w:type="gramEnd"/>
      <w:r w:rsidRPr="00F147DF">
        <w:rPr>
          <w:snapToGrid w:val="0"/>
          <w:spacing w:val="10"/>
          <w:kern w:val="0"/>
          <w:szCs w:val="20"/>
          <w:lang w:val="es-ES"/>
        </w:rPr>
        <w:t>」</w:t>
      </w:r>
      <w:r w:rsidR="00202F58" w:rsidRPr="00F147DF">
        <w:rPr>
          <w:rFonts w:hint="eastAsia"/>
          <w:snapToGrid w:val="0"/>
          <w:spacing w:val="10"/>
          <w:kern w:val="0"/>
          <w:szCs w:val="20"/>
          <w:lang w:val="es-ES"/>
        </w:rPr>
        <w:t>即</w:t>
      </w:r>
      <w:r w:rsidRPr="00F147DF">
        <w:rPr>
          <w:rFonts w:hint="eastAsia"/>
          <w:snapToGrid w:val="0"/>
          <w:spacing w:val="10"/>
          <w:kern w:val="0"/>
          <w:szCs w:val="20"/>
          <w:lang w:val="es-ES"/>
        </w:rPr>
        <w:t>表示</w:t>
      </w:r>
      <w:r w:rsidRPr="00F147DF">
        <w:rPr>
          <w:snapToGrid w:val="0"/>
          <w:spacing w:val="10"/>
          <w:kern w:val="0"/>
          <w:szCs w:val="20"/>
          <w:lang w:val="es-ES"/>
        </w:rPr>
        <w:t>「滿」</w:t>
      </w:r>
      <w:r w:rsidRPr="00F147DF">
        <w:rPr>
          <w:rFonts w:hint="eastAsia"/>
          <w:snapToGrid w:val="0"/>
          <w:spacing w:val="10"/>
          <w:kern w:val="0"/>
          <w:szCs w:val="20"/>
          <w:lang w:val="es-ES"/>
        </w:rPr>
        <w:t>、</w:t>
      </w:r>
      <w:r w:rsidRPr="00F147DF">
        <w:rPr>
          <w:snapToGrid w:val="0"/>
          <w:spacing w:val="10"/>
          <w:kern w:val="0"/>
          <w:szCs w:val="20"/>
          <w:lang w:val="es-ES"/>
        </w:rPr>
        <w:t>「</w:t>
      </w:r>
      <w:r w:rsidRPr="00F147DF">
        <w:rPr>
          <w:rFonts w:hint="eastAsia"/>
          <w:snapToGrid w:val="0"/>
          <w:spacing w:val="10"/>
          <w:kern w:val="0"/>
          <w:szCs w:val="20"/>
          <w:lang w:val="es-ES"/>
        </w:rPr>
        <w:t>全</w:t>
      </w:r>
      <w:r w:rsidRPr="00F147DF">
        <w:rPr>
          <w:snapToGrid w:val="0"/>
          <w:spacing w:val="10"/>
          <w:kern w:val="0"/>
          <w:szCs w:val="20"/>
          <w:lang w:val="es-ES"/>
        </w:rPr>
        <w:t>」</w:t>
      </w:r>
      <w:r w:rsidRPr="00F147DF">
        <w:rPr>
          <w:rFonts w:hint="eastAsia"/>
          <w:snapToGrid w:val="0"/>
          <w:spacing w:val="10"/>
          <w:kern w:val="0"/>
          <w:szCs w:val="20"/>
          <w:lang w:val="es-ES"/>
        </w:rPr>
        <w:t>的</w:t>
      </w:r>
      <w:r w:rsidRPr="00F147DF">
        <w:rPr>
          <w:snapToGrid w:val="0"/>
          <w:spacing w:val="10"/>
          <w:kern w:val="0"/>
          <w:szCs w:val="20"/>
          <w:lang w:val="es-ES"/>
        </w:rPr>
        <w:t>意</w:t>
      </w:r>
      <w:r w:rsidRPr="00F147DF">
        <w:rPr>
          <w:rFonts w:hint="eastAsia"/>
          <w:snapToGrid w:val="0"/>
          <w:spacing w:val="10"/>
          <w:kern w:val="0"/>
          <w:szCs w:val="20"/>
          <w:lang w:val="es-ES"/>
        </w:rPr>
        <w:t>思</w:t>
      </w:r>
    </w:p>
    <w:p w14:paraId="54D22E34" w14:textId="77777777" w:rsidR="0085326B" w:rsidRPr="00EA00AA" w:rsidRDefault="0085326B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(B)</w:t>
      </w:r>
      <w:r w:rsidRPr="00F147DF">
        <w:rPr>
          <w:snapToGrid w:val="0"/>
          <w:spacing w:val="15"/>
          <w:kern w:val="0"/>
          <w:szCs w:val="20"/>
          <w:lang w:val="es-ES"/>
        </w:rPr>
        <w:t>後者可</w:t>
      </w:r>
      <w:r w:rsidR="00286012" w:rsidRPr="00F147DF">
        <w:rPr>
          <w:rFonts w:hint="eastAsia"/>
          <w:snapToGrid w:val="0"/>
          <w:spacing w:val="15"/>
          <w:kern w:val="0"/>
          <w:szCs w:val="20"/>
          <w:lang w:val="es-ES"/>
        </w:rPr>
        <w:t>作為</w:t>
      </w:r>
      <w:r w:rsidRPr="00F147DF">
        <w:rPr>
          <w:snapToGrid w:val="0"/>
          <w:spacing w:val="15"/>
          <w:kern w:val="0"/>
          <w:szCs w:val="20"/>
          <w:lang w:val="es-ES"/>
        </w:rPr>
        <w:t>某種行為的次數單位，也表示該行為所憑藉的事物</w:t>
      </w:r>
    </w:p>
    <w:p w14:paraId="1E436991" w14:textId="77777777" w:rsidR="005A26D2" w:rsidRPr="00EA00AA" w:rsidRDefault="005A26D2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C</w:t>
      </w:r>
      <w:r w:rsidRPr="00EA00AA">
        <w:rPr>
          <w:snapToGrid w:val="0"/>
          <w:spacing w:val="10"/>
          <w:kern w:val="0"/>
          <w:szCs w:val="20"/>
          <w:lang w:val="es-ES"/>
        </w:rPr>
        <w:t>)</w:t>
      </w:r>
      <w:r w:rsidRPr="00AF54B1">
        <w:rPr>
          <w:snapToGrid w:val="0"/>
          <w:spacing w:val="10"/>
          <w:kern w:val="0"/>
          <w:szCs w:val="20"/>
          <w:lang w:val="es-ES"/>
        </w:rPr>
        <w:t>二者都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可</w:t>
      </w:r>
      <w:r w:rsidRPr="00AF54B1">
        <w:rPr>
          <w:snapToGrid w:val="0"/>
          <w:spacing w:val="10"/>
          <w:kern w:val="0"/>
          <w:szCs w:val="20"/>
          <w:lang w:val="es-ES"/>
        </w:rPr>
        <w:t>將名詞借用為量詞，且須與數詞結合，才會產生量詞意義</w:t>
      </w:r>
    </w:p>
    <w:p w14:paraId="1B35B000" w14:textId="77777777" w:rsidR="0085326B" w:rsidRPr="00EA00AA" w:rsidRDefault="005A26D2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D</w:t>
      </w:r>
      <w:r w:rsidR="0085326B" w:rsidRPr="00EA00AA">
        <w:rPr>
          <w:snapToGrid w:val="0"/>
          <w:spacing w:val="10"/>
          <w:kern w:val="0"/>
          <w:szCs w:val="20"/>
          <w:lang w:val="es-ES"/>
        </w:rPr>
        <w:t>)</w:t>
      </w:r>
      <w:r w:rsidR="0085326B" w:rsidRPr="00AF54B1">
        <w:rPr>
          <w:snapToGrid w:val="0"/>
          <w:spacing w:val="10"/>
          <w:kern w:val="0"/>
          <w:szCs w:val="20"/>
          <w:lang w:val="es-ES"/>
        </w:rPr>
        <w:t>二者都可</w:t>
      </w:r>
      <w:proofErr w:type="gramStart"/>
      <w:r w:rsidR="0085326B" w:rsidRPr="00AF54B1">
        <w:rPr>
          <w:rFonts w:hint="eastAsia"/>
          <w:snapToGrid w:val="0"/>
          <w:spacing w:val="10"/>
          <w:kern w:val="0"/>
          <w:szCs w:val="20"/>
          <w:lang w:val="es-ES"/>
        </w:rPr>
        <w:t>凸</w:t>
      </w:r>
      <w:proofErr w:type="gramEnd"/>
      <w:r w:rsidR="0085326B" w:rsidRPr="00AF54B1">
        <w:rPr>
          <w:rFonts w:hint="eastAsia"/>
          <w:snapToGrid w:val="0"/>
          <w:spacing w:val="10"/>
          <w:kern w:val="0"/>
          <w:szCs w:val="20"/>
          <w:lang w:val="es-ES"/>
        </w:rPr>
        <w:t>顯</w:t>
      </w:r>
      <w:r w:rsidR="0085326B" w:rsidRPr="00AF54B1">
        <w:rPr>
          <w:snapToGrid w:val="0"/>
          <w:spacing w:val="10"/>
          <w:kern w:val="0"/>
          <w:szCs w:val="20"/>
          <w:lang w:val="es-ES"/>
        </w:rPr>
        <w:t>事物或</w:t>
      </w:r>
      <w:r w:rsidR="0085326B" w:rsidRPr="00AF54B1">
        <w:rPr>
          <w:rFonts w:hint="eastAsia"/>
          <w:snapToGrid w:val="0"/>
          <w:spacing w:val="10"/>
          <w:kern w:val="0"/>
          <w:szCs w:val="20"/>
          <w:lang w:val="es-ES"/>
        </w:rPr>
        <w:t>動作的</w:t>
      </w:r>
      <w:r w:rsidR="0085326B" w:rsidRPr="00AF54B1">
        <w:rPr>
          <w:snapToGrid w:val="0"/>
          <w:spacing w:val="10"/>
          <w:kern w:val="0"/>
          <w:szCs w:val="20"/>
          <w:lang w:val="es-ES"/>
        </w:rPr>
        <w:t>形象</w:t>
      </w:r>
      <w:r w:rsidR="0085326B" w:rsidRPr="00AF54B1">
        <w:rPr>
          <w:rFonts w:hint="eastAsia"/>
          <w:snapToGrid w:val="0"/>
          <w:spacing w:val="10"/>
          <w:kern w:val="0"/>
          <w:szCs w:val="20"/>
          <w:lang w:val="es-ES"/>
        </w:rPr>
        <w:t>性</w:t>
      </w:r>
      <w:r w:rsidR="0085326B" w:rsidRPr="00AF54B1">
        <w:rPr>
          <w:snapToGrid w:val="0"/>
          <w:spacing w:val="10"/>
          <w:kern w:val="0"/>
          <w:szCs w:val="20"/>
          <w:lang w:val="es-ES"/>
        </w:rPr>
        <w:t>，</w:t>
      </w:r>
      <w:r w:rsidR="0085326B" w:rsidRPr="00AF54B1">
        <w:rPr>
          <w:rFonts w:hint="eastAsia"/>
          <w:snapToGrid w:val="0"/>
          <w:spacing w:val="10"/>
          <w:kern w:val="0"/>
          <w:szCs w:val="20"/>
          <w:lang w:val="es-ES"/>
        </w:rPr>
        <w:t>藉以營</w:t>
      </w:r>
      <w:r w:rsidR="0085326B" w:rsidRPr="00AF54B1">
        <w:rPr>
          <w:snapToGrid w:val="0"/>
          <w:spacing w:val="10"/>
          <w:kern w:val="0"/>
          <w:szCs w:val="20"/>
          <w:lang w:val="es-ES"/>
        </w:rPr>
        <w:t>造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出鮮明</w:t>
      </w:r>
      <w:r w:rsidR="0085326B" w:rsidRPr="00AF54B1">
        <w:rPr>
          <w:rFonts w:hint="eastAsia"/>
          <w:snapToGrid w:val="0"/>
          <w:spacing w:val="10"/>
          <w:kern w:val="0"/>
          <w:szCs w:val="20"/>
          <w:lang w:val="es-ES"/>
        </w:rPr>
        <w:t>具體</w:t>
      </w:r>
      <w:r w:rsidR="0085326B" w:rsidRPr="00AF54B1">
        <w:rPr>
          <w:snapToGrid w:val="0"/>
          <w:spacing w:val="10"/>
          <w:kern w:val="0"/>
          <w:szCs w:val="20"/>
          <w:lang w:val="es-ES"/>
        </w:rPr>
        <w:t>的畫面感</w:t>
      </w:r>
    </w:p>
    <w:p w14:paraId="75ADBF0C" w14:textId="77777777" w:rsidR="00CE3A74" w:rsidRPr="00EA00AA" w:rsidRDefault="001C1183" w:rsidP="00AF54B1">
      <w:pPr>
        <w:pStyle w:val="TIT1"/>
        <w:spacing w:afterLines="25" w:after="60" w:line="340" w:lineRule="atLeast"/>
        <w:ind w:left="0" w:firstLineChars="0" w:firstLine="0"/>
        <w:rPr>
          <w:spacing w:val="10"/>
          <w:u w:val="single"/>
        </w:rPr>
      </w:pPr>
      <w:r w:rsidRPr="00EA00AA">
        <w:rPr>
          <w:rFonts w:hint="eastAsia"/>
          <w:spacing w:val="10"/>
          <w:u w:val="single"/>
        </w:rPr>
        <w:lastRenderedPageBreak/>
        <w:t>1</w:t>
      </w:r>
      <w:r w:rsidR="00CE3A74" w:rsidRPr="00EA00AA">
        <w:rPr>
          <w:rFonts w:hint="eastAsia"/>
          <w:spacing w:val="10"/>
          <w:u w:val="single"/>
        </w:rPr>
        <w:t>6-</w:t>
      </w:r>
      <w:r w:rsidRPr="00EA00AA">
        <w:rPr>
          <w:rFonts w:hint="eastAsia"/>
          <w:spacing w:val="10"/>
          <w:u w:val="single"/>
        </w:rPr>
        <w:t>1</w:t>
      </w:r>
      <w:r w:rsidR="00CE3A74" w:rsidRPr="00EA00AA">
        <w:rPr>
          <w:rFonts w:hint="eastAsia"/>
          <w:spacing w:val="10"/>
          <w:u w:val="single"/>
        </w:rPr>
        <w:t>8</w:t>
      </w:r>
      <w:r w:rsidR="00CE3A74" w:rsidRPr="00EA00AA">
        <w:rPr>
          <w:rFonts w:hint="eastAsia"/>
          <w:spacing w:val="10"/>
          <w:u w:val="single"/>
        </w:rPr>
        <w:t>為題組</w:t>
      </w:r>
      <w:r w:rsidR="00CE3A74" w:rsidRPr="00EA00AA">
        <w:rPr>
          <w:rFonts w:hint="eastAsia"/>
          <w:spacing w:val="10"/>
        </w:rPr>
        <w:t>。閱讀下文，回答</w:t>
      </w:r>
      <w:r w:rsidRPr="00EA00AA">
        <w:rPr>
          <w:rFonts w:hint="eastAsia"/>
          <w:spacing w:val="10"/>
        </w:rPr>
        <w:t>1</w:t>
      </w:r>
      <w:r w:rsidR="00CE3A74" w:rsidRPr="00EA00AA">
        <w:rPr>
          <w:rFonts w:hint="eastAsia"/>
          <w:spacing w:val="10"/>
        </w:rPr>
        <w:t>6-</w:t>
      </w:r>
      <w:r w:rsidRPr="00EA00AA">
        <w:rPr>
          <w:rFonts w:hint="eastAsia"/>
          <w:spacing w:val="10"/>
        </w:rPr>
        <w:t>1</w:t>
      </w:r>
      <w:r w:rsidR="00CE3A74" w:rsidRPr="00EA00AA">
        <w:rPr>
          <w:rFonts w:hint="eastAsia"/>
          <w:spacing w:val="10"/>
        </w:rPr>
        <w:t>8</w:t>
      </w:r>
      <w:r w:rsidR="00CE3A74" w:rsidRPr="00EA00AA">
        <w:rPr>
          <w:rFonts w:hint="eastAsia"/>
          <w:spacing w:val="10"/>
        </w:rPr>
        <w:t>題。</w:t>
      </w:r>
    </w:p>
    <w:p w14:paraId="25872167" w14:textId="77777777" w:rsidR="00CE3A74" w:rsidRPr="00352F7C" w:rsidRDefault="00D87F4B" w:rsidP="00352F7C">
      <w:pPr>
        <w:pStyle w:val="tit2"/>
        <w:spacing w:line="340" w:lineRule="atLeast"/>
        <w:ind w:leftChars="165" w:left="363" w:firstLineChars="200" w:firstLine="480"/>
        <w:rPr>
          <w:spacing w:val="10"/>
        </w:rPr>
      </w:pPr>
      <w:r w:rsidRPr="00352F7C">
        <w:rPr>
          <w:rFonts w:hint="eastAsia"/>
          <w:spacing w:val="10"/>
        </w:rPr>
        <w:t>「肥皂」一詞古已有之。宋代筆記《雞肋編》中提到：</w:t>
      </w:r>
      <w:bookmarkStart w:id="0" w:name="_Hlk209938710"/>
      <w:r w:rsidRPr="00352F7C">
        <w:rPr>
          <w:rFonts w:hint="eastAsia"/>
          <w:spacing w:val="10"/>
        </w:rPr>
        <w:t>「</w:t>
      </w:r>
      <w:bookmarkEnd w:id="0"/>
      <w:proofErr w:type="gramStart"/>
      <w:r w:rsidRPr="00352F7C">
        <w:rPr>
          <w:rFonts w:hint="eastAsia"/>
          <w:spacing w:val="10"/>
        </w:rPr>
        <w:t>浙中少</w:t>
      </w:r>
      <w:proofErr w:type="gramEnd"/>
      <w:r w:rsidRPr="00352F7C">
        <w:rPr>
          <w:rFonts w:hint="eastAsia"/>
          <w:spacing w:val="10"/>
        </w:rPr>
        <w:t>皂莢</w:t>
      </w:r>
      <w:proofErr w:type="gramStart"/>
      <w:r w:rsidRPr="00352F7C">
        <w:rPr>
          <w:rFonts w:hint="eastAsia"/>
          <w:spacing w:val="10"/>
        </w:rPr>
        <w:t>，澡面</w:t>
      </w:r>
      <w:proofErr w:type="gramEnd"/>
      <w:r w:rsidRPr="00352F7C">
        <w:rPr>
          <w:rFonts w:hint="eastAsia"/>
          <w:spacing w:val="10"/>
        </w:rPr>
        <w:t>、</w:t>
      </w:r>
      <w:proofErr w:type="gramStart"/>
      <w:r w:rsidRPr="00352F7C">
        <w:rPr>
          <w:rFonts w:hint="eastAsia"/>
          <w:spacing w:val="10"/>
        </w:rPr>
        <w:t>浣衣</w:t>
      </w:r>
      <w:r w:rsidRPr="003E7746">
        <w:rPr>
          <w:rFonts w:hint="eastAsia"/>
          <w:spacing w:val="6"/>
        </w:rPr>
        <w:t>皆用</w:t>
      </w:r>
      <w:bookmarkStart w:id="1" w:name="_Hlk209938686"/>
      <w:proofErr w:type="gramEnd"/>
      <w:r w:rsidRPr="003E7746">
        <w:rPr>
          <w:rFonts w:hint="eastAsia"/>
          <w:spacing w:val="6"/>
        </w:rPr>
        <w:t>肥珠子</w:t>
      </w:r>
      <w:bookmarkEnd w:id="1"/>
      <w:r w:rsidRPr="003E7746">
        <w:rPr>
          <w:rFonts w:hint="eastAsia"/>
          <w:spacing w:val="6"/>
        </w:rPr>
        <w:t>。…</w:t>
      </w:r>
      <w:proofErr w:type="gramStart"/>
      <w:r w:rsidRPr="003E7746">
        <w:rPr>
          <w:rFonts w:hint="eastAsia"/>
          <w:spacing w:val="6"/>
        </w:rPr>
        <w:t>…子圓黑肥大</w:t>
      </w:r>
      <w:proofErr w:type="gramEnd"/>
      <w:r w:rsidRPr="003E7746">
        <w:rPr>
          <w:rFonts w:hint="eastAsia"/>
          <w:spacing w:val="6"/>
        </w:rPr>
        <w:t>，肉</w:t>
      </w:r>
      <w:proofErr w:type="gramStart"/>
      <w:r w:rsidRPr="003E7746">
        <w:rPr>
          <w:rFonts w:hint="eastAsia"/>
          <w:spacing w:val="6"/>
        </w:rPr>
        <w:t>亦厚，膏潤於</w:t>
      </w:r>
      <w:proofErr w:type="gramEnd"/>
      <w:r w:rsidRPr="003E7746">
        <w:rPr>
          <w:rFonts w:hint="eastAsia"/>
          <w:spacing w:val="6"/>
        </w:rPr>
        <w:t>皂莢，故一名肥皂。」</w:t>
      </w:r>
      <w:r w:rsidR="009E4160" w:rsidRPr="003E7746">
        <w:rPr>
          <w:rFonts w:hint="eastAsia"/>
          <w:spacing w:val="6"/>
        </w:rPr>
        <w:t>「</w:t>
      </w:r>
      <w:r w:rsidRPr="003E7746">
        <w:rPr>
          <w:rFonts w:hint="eastAsia"/>
          <w:spacing w:val="6"/>
        </w:rPr>
        <w:t>皂莢</w:t>
      </w:r>
      <w:r w:rsidR="009E4160" w:rsidRPr="003E7746">
        <w:rPr>
          <w:rFonts w:hint="eastAsia"/>
          <w:spacing w:val="6"/>
        </w:rPr>
        <w:t>」，據</w:t>
      </w:r>
      <w:r w:rsidRPr="003E7746">
        <w:rPr>
          <w:rFonts w:hint="eastAsia"/>
          <w:spacing w:val="6"/>
        </w:rPr>
        <w:t>明代李時珍《本草綱目》所述，</w:t>
      </w:r>
      <w:r w:rsidRPr="003E7746">
        <w:rPr>
          <w:spacing w:val="6"/>
        </w:rPr>
        <w:t>莢之樹皂</w:t>
      </w:r>
      <w:r w:rsidRPr="003E7746">
        <w:rPr>
          <w:rFonts w:hint="eastAsia"/>
          <w:spacing w:val="6"/>
        </w:rPr>
        <w:t>，</w:t>
      </w:r>
      <w:r w:rsidRPr="003E7746">
        <w:rPr>
          <w:spacing w:val="6"/>
        </w:rPr>
        <w:t>故名。</w:t>
      </w:r>
      <w:proofErr w:type="gramStart"/>
      <w:r w:rsidRPr="003E7746">
        <w:rPr>
          <w:spacing w:val="6"/>
        </w:rPr>
        <w:t>枝間多刺</w:t>
      </w:r>
      <w:proofErr w:type="gramEnd"/>
      <w:r w:rsidRPr="003E7746">
        <w:rPr>
          <w:spacing w:val="6"/>
        </w:rPr>
        <w:t>，</w:t>
      </w:r>
      <w:proofErr w:type="gramStart"/>
      <w:r w:rsidRPr="003E7746">
        <w:rPr>
          <w:spacing w:val="6"/>
        </w:rPr>
        <w:t>夏開細</w:t>
      </w:r>
      <w:proofErr w:type="gramEnd"/>
      <w:r w:rsidRPr="003E7746">
        <w:rPr>
          <w:spacing w:val="6"/>
        </w:rPr>
        <w:t>黃花</w:t>
      </w:r>
      <w:r w:rsidRPr="003E7746">
        <w:rPr>
          <w:rFonts w:hint="eastAsia"/>
          <w:spacing w:val="6"/>
        </w:rPr>
        <w:t>。</w:t>
      </w:r>
      <w:proofErr w:type="gramStart"/>
      <w:r w:rsidRPr="003E7746">
        <w:rPr>
          <w:spacing w:val="6"/>
        </w:rPr>
        <w:t>結</w:t>
      </w:r>
      <w:r w:rsidRPr="003E7746">
        <w:rPr>
          <w:rFonts w:hint="eastAsia"/>
          <w:spacing w:val="6"/>
        </w:rPr>
        <w:t>莢</w:t>
      </w:r>
      <w:r w:rsidRPr="003E7746">
        <w:rPr>
          <w:spacing w:val="6"/>
        </w:rPr>
        <w:t>有三種</w:t>
      </w:r>
      <w:proofErr w:type="gramEnd"/>
      <w:r w:rsidRPr="003E7746">
        <w:rPr>
          <w:rFonts w:hint="eastAsia"/>
          <w:spacing w:val="6"/>
        </w:rPr>
        <w:t>：</w:t>
      </w:r>
      <w:r w:rsidRPr="003E7746">
        <w:rPr>
          <w:spacing w:val="6"/>
        </w:rPr>
        <w:t>一種</w:t>
      </w:r>
      <w:r w:rsidRPr="00352F7C">
        <w:rPr>
          <w:spacing w:val="10"/>
        </w:rPr>
        <w:t>小</w:t>
      </w:r>
      <w:proofErr w:type="gramStart"/>
      <w:r w:rsidRPr="00352F7C">
        <w:rPr>
          <w:spacing w:val="10"/>
        </w:rPr>
        <w:t>如豬</w:t>
      </w:r>
      <w:r w:rsidRPr="00352F7C">
        <w:rPr>
          <w:rFonts w:hint="eastAsia"/>
          <w:spacing w:val="10"/>
        </w:rPr>
        <w:t>牙</w:t>
      </w:r>
      <w:proofErr w:type="gramEnd"/>
      <w:r w:rsidRPr="00352F7C">
        <w:rPr>
          <w:rFonts w:hint="eastAsia"/>
          <w:spacing w:val="10"/>
        </w:rPr>
        <w:t>，全無滋潤</w:t>
      </w:r>
      <w:r w:rsidRPr="00352F7C">
        <w:rPr>
          <w:spacing w:val="10"/>
        </w:rPr>
        <w:t>；一種長而肥厚，</w:t>
      </w:r>
      <w:proofErr w:type="gramStart"/>
      <w:r w:rsidRPr="00352F7C">
        <w:rPr>
          <w:spacing w:val="10"/>
        </w:rPr>
        <w:t>多脂而黏</w:t>
      </w:r>
      <w:proofErr w:type="gramEnd"/>
      <w:r w:rsidRPr="00352F7C">
        <w:rPr>
          <w:spacing w:val="10"/>
        </w:rPr>
        <w:t>；一種長而瘦薄，枯燥不</w:t>
      </w:r>
      <w:proofErr w:type="gramStart"/>
      <w:r w:rsidRPr="00352F7C">
        <w:rPr>
          <w:spacing w:val="10"/>
        </w:rPr>
        <w:t>黏</w:t>
      </w:r>
      <w:proofErr w:type="gramEnd"/>
      <w:r w:rsidRPr="00352F7C">
        <w:rPr>
          <w:spacing w:val="10"/>
        </w:rPr>
        <w:t>。以</w:t>
      </w:r>
      <w:proofErr w:type="gramStart"/>
      <w:r w:rsidRPr="00352F7C">
        <w:rPr>
          <w:spacing w:val="10"/>
        </w:rPr>
        <w:t>多脂者</w:t>
      </w:r>
      <w:proofErr w:type="gramEnd"/>
      <w:r w:rsidRPr="00352F7C">
        <w:rPr>
          <w:spacing w:val="10"/>
        </w:rPr>
        <w:t>為佳</w:t>
      </w:r>
      <w:r w:rsidRPr="00352F7C">
        <w:rPr>
          <w:rFonts w:hint="eastAsia"/>
          <w:spacing w:val="10"/>
        </w:rPr>
        <w:t>。</w:t>
      </w:r>
      <w:r w:rsidR="00202F58" w:rsidRPr="00352F7C">
        <w:rPr>
          <w:rFonts w:hint="eastAsia"/>
          <w:spacing w:val="10"/>
        </w:rPr>
        <w:t>《本草綱目》另收錄</w:t>
      </w:r>
      <w:r w:rsidRPr="00352F7C">
        <w:rPr>
          <w:rFonts w:hint="eastAsia"/>
          <w:spacing w:val="10"/>
        </w:rPr>
        <w:t>「肥皂莢」，</w:t>
      </w:r>
      <w:proofErr w:type="gramStart"/>
      <w:r w:rsidR="00202F58" w:rsidRPr="00352F7C">
        <w:rPr>
          <w:rFonts w:hint="eastAsia"/>
          <w:spacing w:val="10"/>
        </w:rPr>
        <w:t>此樹</w:t>
      </w:r>
      <w:r w:rsidRPr="00352F7C">
        <w:rPr>
          <w:spacing w:val="10"/>
        </w:rPr>
        <w:t>生高山中</w:t>
      </w:r>
      <w:proofErr w:type="gramEnd"/>
      <w:r w:rsidRPr="00352F7C">
        <w:rPr>
          <w:spacing w:val="10"/>
        </w:rPr>
        <w:t>，五、六月開白花</w:t>
      </w:r>
      <w:r w:rsidRPr="00352F7C">
        <w:rPr>
          <w:rFonts w:hint="eastAsia"/>
          <w:spacing w:val="10"/>
        </w:rPr>
        <w:t>。</w:t>
      </w:r>
      <w:proofErr w:type="gramStart"/>
      <w:r w:rsidRPr="00352F7C">
        <w:rPr>
          <w:spacing w:val="10"/>
        </w:rPr>
        <w:t>結</w:t>
      </w:r>
      <w:r w:rsidRPr="00352F7C">
        <w:rPr>
          <w:rFonts w:hint="eastAsia"/>
          <w:spacing w:val="10"/>
        </w:rPr>
        <w:t>莢</w:t>
      </w:r>
      <w:r w:rsidRPr="00352F7C">
        <w:rPr>
          <w:spacing w:val="10"/>
        </w:rPr>
        <w:t>長三</w:t>
      </w:r>
      <w:r w:rsidR="00202F58" w:rsidRPr="00352F7C">
        <w:rPr>
          <w:rFonts w:hint="eastAsia"/>
          <w:spacing w:val="10"/>
        </w:rPr>
        <w:t>、</w:t>
      </w:r>
      <w:r w:rsidRPr="00352F7C">
        <w:rPr>
          <w:spacing w:val="10"/>
        </w:rPr>
        <w:t>四寸</w:t>
      </w:r>
      <w:proofErr w:type="gramEnd"/>
      <w:r w:rsidRPr="00352F7C">
        <w:rPr>
          <w:spacing w:val="10"/>
        </w:rPr>
        <w:t>，而肥厚多肉，內有黑子數顆，大如指頭，不正圓，其</w:t>
      </w:r>
      <w:proofErr w:type="gramStart"/>
      <w:r w:rsidRPr="00352F7C">
        <w:rPr>
          <w:spacing w:val="10"/>
        </w:rPr>
        <w:t>色如漆而甚堅</w:t>
      </w:r>
      <w:proofErr w:type="gramEnd"/>
      <w:r w:rsidRPr="00352F7C">
        <w:rPr>
          <w:rFonts w:hint="eastAsia"/>
          <w:spacing w:val="10"/>
        </w:rPr>
        <w:t>。</w:t>
      </w:r>
    </w:p>
    <w:p w14:paraId="4C193194" w14:textId="77777777" w:rsidR="00CE3A74" w:rsidRPr="00352F7C" w:rsidRDefault="00D87F4B" w:rsidP="00352F7C">
      <w:pPr>
        <w:pStyle w:val="tit2"/>
        <w:spacing w:line="340" w:lineRule="atLeast"/>
        <w:ind w:leftChars="165" w:left="363" w:firstLineChars="200" w:firstLine="488"/>
        <w:rPr>
          <w:spacing w:val="10"/>
        </w:rPr>
      </w:pPr>
      <w:r w:rsidRPr="003E7746">
        <w:rPr>
          <w:spacing w:val="12"/>
        </w:rPr>
        <w:t>皂莢、肥皂</w:t>
      </w:r>
      <w:r w:rsidRPr="003E7746">
        <w:rPr>
          <w:rFonts w:hint="eastAsia"/>
          <w:spacing w:val="12"/>
        </w:rPr>
        <w:t>莢</w:t>
      </w:r>
      <w:r w:rsidRPr="003E7746">
        <w:rPr>
          <w:spacing w:val="12"/>
        </w:rPr>
        <w:t>的果實</w:t>
      </w:r>
      <w:proofErr w:type="gramStart"/>
      <w:r w:rsidR="009E4160" w:rsidRPr="003E7746">
        <w:rPr>
          <w:rFonts w:hint="eastAsia"/>
          <w:spacing w:val="12"/>
        </w:rPr>
        <w:t>皆</w:t>
      </w:r>
      <w:r w:rsidRPr="003E7746">
        <w:rPr>
          <w:spacing w:val="12"/>
        </w:rPr>
        <w:t>富含皂素</w:t>
      </w:r>
      <w:proofErr w:type="gramEnd"/>
      <w:r w:rsidRPr="003E7746">
        <w:rPr>
          <w:rFonts w:hint="eastAsia"/>
          <w:spacing w:val="12"/>
        </w:rPr>
        <w:t>，將果實搗碎加水揉搓，出現白色泡沫，</w:t>
      </w:r>
      <w:proofErr w:type="gramStart"/>
      <w:r w:rsidRPr="003E7746">
        <w:rPr>
          <w:rFonts w:hint="eastAsia"/>
          <w:spacing w:val="12"/>
        </w:rPr>
        <w:t>即可供</w:t>
      </w:r>
      <w:proofErr w:type="gramEnd"/>
      <w:r w:rsidRPr="00352F7C">
        <w:rPr>
          <w:rFonts w:hint="eastAsia"/>
          <w:spacing w:val="10"/>
        </w:rPr>
        <w:t>洗濯之用。肥皂莢還可製成類似今日香皂的「肥皂團」。在南宋周密《武林舊事》中，</w:t>
      </w:r>
      <w:r w:rsidRPr="003E7746">
        <w:rPr>
          <w:rFonts w:hint="eastAsia"/>
          <w:spacing w:val="6"/>
        </w:rPr>
        <w:t>臨安已有專門販售肥皂團的</w:t>
      </w:r>
      <w:proofErr w:type="gramStart"/>
      <w:r w:rsidRPr="003E7746">
        <w:rPr>
          <w:rFonts w:hint="eastAsia"/>
          <w:spacing w:val="6"/>
        </w:rPr>
        <w:t>商鋪。</w:t>
      </w:r>
      <w:proofErr w:type="gramEnd"/>
      <w:r w:rsidRPr="003E7746">
        <w:rPr>
          <w:rFonts w:hint="eastAsia"/>
          <w:spacing w:val="6"/>
        </w:rPr>
        <w:t>《本草綱目》記載了肥皂團的製作方法</w:t>
      </w:r>
      <w:r w:rsidR="009E4160" w:rsidRPr="003E7746">
        <w:rPr>
          <w:rFonts w:hint="eastAsia"/>
          <w:spacing w:val="6"/>
        </w:rPr>
        <w:t>與功用</w:t>
      </w:r>
      <w:r w:rsidRPr="003E7746">
        <w:rPr>
          <w:rFonts w:hint="eastAsia"/>
          <w:spacing w:val="6"/>
        </w:rPr>
        <w:t>：「十月</w:t>
      </w:r>
      <w:proofErr w:type="gramStart"/>
      <w:r w:rsidRPr="00352F7C">
        <w:rPr>
          <w:rFonts w:hint="eastAsia"/>
          <w:spacing w:val="10"/>
        </w:rPr>
        <w:t>採莢</w:t>
      </w:r>
      <w:proofErr w:type="gramEnd"/>
      <w:r w:rsidRPr="00352F7C">
        <w:rPr>
          <w:rFonts w:hint="eastAsia"/>
          <w:spacing w:val="10"/>
        </w:rPr>
        <w:t>，煮熟，</w:t>
      </w:r>
      <w:proofErr w:type="gramStart"/>
      <w:r w:rsidRPr="00352F7C">
        <w:rPr>
          <w:rFonts w:hint="eastAsia"/>
          <w:spacing w:val="10"/>
        </w:rPr>
        <w:t>搗爛和</w:t>
      </w:r>
      <w:proofErr w:type="gramEnd"/>
      <w:r w:rsidRPr="00352F7C">
        <w:rPr>
          <w:rFonts w:hint="eastAsia"/>
          <w:spacing w:val="10"/>
        </w:rPr>
        <w:t>白麵及諸香作丸。</w:t>
      </w:r>
      <w:proofErr w:type="gramStart"/>
      <w:r w:rsidRPr="00352F7C">
        <w:rPr>
          <w:rFonts w:hint="eastAsia"/>
          <w:spacing w:val="10"/>
        </w:rPr>
        <w:t>澡身面，去垢而膩潤</w:t>
      </w:r>
      <w:proofErr w:type="gramEnd"/>
      <w:r w:rsidR="00662CB5" w:rsidRPr="00352F7C">
        <w:rPr>
          <w:rFonts w:hint="eastAsia"/>
          <w:spacing w:val="10"/>
        </w:rPr>
        <w:t>，勝於皂莢也</w:t>
      </w:r>
      <w:r w:rsidR="00CE3A74" w:rsidRPr="00352F7C">
        <w:rPr>
          <w:rFonts w:hint="eastAsia"/>
          <w:spacing w:val="10"/>
        </w:rPr>
        <w:t>。</w:t>
      </w:r>
      <w:r w:rsidR="006E59F0" w:rsidRPr="00352F7C">
        <w:rPr>
          <w:rFonts w:hint="eastAsia"/>
          <w:spacing w:val="10"/>
        </w:rPr>
        <w:t>」</w:t>
      </w:r>
    </w:p>
    <w:p w14:paraId="7D8FC757" w14:textId="33210122" w:rsidR="00D87F4B" w:rsidRPr="00352F7C" w:rsidRDefault="00D87F4B" w:rsidP="00352F7C">
      <w:pPr>
        <w:pStyle w:val="tit2"/>
        <w:spacing w:line="340" w:lineRule="atLeast"/>
        <w:ind w:leftChars="165" w:left="363" w:firstLineChars="200" w:firstLine="496"/>
        <w:rPr>
          <w:spacing w:val="10"/>
        </w:rPr>
      </w:pPr>
      <w:r w:rsidRPr="003E7746">
        <w:rPr>
          <w:rFonts w:hint="eastAsia"/>
          <w:spacing w:val="14"/>
        </w:rPr>
        <w:t>香皂的身影也在明清文學作品中出現。《金瓶梅》</w:t>
      </w:r>
      <w:r w:rsidR="00D31725">
        <w:rPr>
          <w:rFonts w:hint="eastAsia"/>
          <w:spacing w:val="14"/>
        </w:rPr>
        <w:t>第</w:t>
      </w:r>
      <w:r w:rsidRPr="003E7746">
        <w:rPr>
          <w:rFonts w:hint="eastAsia"/>
          <w:spacing w:val="14"/>
        </w:rPr>
        <w:t>27</w:t>
      </w:r>
      <w:r w:rsidRPr="003E7746">
        <w:rPr>
          <w:rFonts w:hint="eastAsia"/>
          <w:spacing w:val="14"/>
        </w:rPr>
        <w:t>回，寫西門慶等著丫頭取</w:t>
      </w:r>
      <w:r w:rsidRPr="00352F7C">
        <w:rPr>
          <w:rFonts w:hint="eastAsia"/>
          <w:spacing w:val="10"/>
        </w:rPr>
        <w:t>「茉莉花肥皂」洗臉，潘金蓮則</w:t>
      </w:r>
      <w:r w:rsidR="00A144F1" w:rsidRPr="00352F7C">
        <w:rPr>
          <w:rFonts w:hint="eastAsia"/>
          <w:spacing w:val="10"/>
        </w:rPr>
        <w:t>調侃</w:t>
      </w:r>
      <w:r w:rsidRPr="00352F7C">
        <w:rPr>
          <w:rFonts w:hint="eastAsia"/>
          <w:spacing w:val="10"/>
        </w:rPr>
        <w:t>他「臉洗得比人家</w:t>
      </w:r>
      <w:proofErr w:type="gramStart"/>
      <w:r w:rsidRPr="00352F7C">
        <w:rPr>
          <w:rFonts w:hint="eastAsia"/>
          <w:spacing w:val="10"/>
        </w:rPr>
        <w:t>屁股還白</w:t>
      </w:r>
      <w:proofErr w:type="gramEnd"/>
      <w:r w:rsidRPr="00352F7C">
        <w:rPr>
          <w:rFonts w:hint="eastAsia"/>
          <w:spacing w:val="10"/>
        </w:rPr>
        <w:t>」。清</w:t>
      </w:r>
      <w:proofErr w:type="gramStart"/>
      <w:r w:rsidRPr="00352F7C">
        <w:rPr>
          <w:rFonts w:hint="eastAsia"/>
          <w:spacing w:val="10"/>
        </w:rPr>
        <w:t>初李漁《閒情偶寄》</w:t>
      </w:r>
      <w:proofErr w:type="gramEnd"/>
      <w:r w:rsidRPr="00352F7C">
        <w:rPr>
          <w:rFonts w:hint="eastAsia"/>
          <w:spacing w:val="10"/>
        </w:rPr>
        <w:t>稱香皂「以江南六合縣出者為第一，但</w:t>
      </w:r>
      <w:proofErr w:type="gramStart"/>
      <w:r w:rsidRPr="00352F7C">
        <w:rPr>
          <w:rFonts w:hint="eastAsia"/>
          <w:spacing w:val="10"/>
        </w:rPr>
        <w:t>價值稍昂</w:t>
      </w:r>
      <w:proofErr w:type="gramEnd"/>
      <w:r w:rsidRPr="00352F7C">
        <w:rPr>
          <w:rFonts w:hint="eastAsia"/>
          <w:spacing w:val="10"/>
        </w:rPr>
        <w:t>，</w:t>
      </w:r>
      <w:proofErr w:type="gramStart"/>
      <w:r w:rsidRPr="00352F7C">
        <w:rPr>
          <w:rFonts w:hint="eastAsia"/>
          <w:spacing w:val="10"/>
        </w:rPr>
        <w:t>又恐遠不能</w:t>
      </w:r>
      <w:proofErr w:type="gramEnd"/>
      <w:r w:rsidRPr="00352F7C">
        <w:rPr>
          <w:rFonts w:hint="eastAsia"/>
          <w:spacing w:val="10"/>
        </w:rPr>
        <w:t>致，多</w:t>
      </w:r>
      <w:proofErr w:type="gramStart"/>
      <w:r w:rsidRPr="00352F7C">
        <w:rPr>
          <w:rFonts w:hint="eastAsia"/>
          <w:spacing w:val="10"/>
        </w:rPr>
        <w:t>則浴體</w:t>
      </w:r>
      <w:proofErr w:type="gramEnd"/>
      <w:r w:rsidRPr="00352F7C">
        <w:rPr>
          <w:rFonts w:hint="eastAsia"/>
          <w:spacing w:val="10"/>
        </w:rPr>
        <w:t>，少則</w:t>
      </w:r>
      <w:r w:rsidRPr="003E7746">
        <w:rPr>
          <w:rFonts w:hint="eastAsia"/>
          <w:spacing w:val="12"/>
        </w:rPr>
        <w:t>止</w:t>
      </w:r>
      <w:proofErr w:type="gramStart"/>
      <w:r w:rsidRPr="003E7746">
        <w:rPr>
          <w:rFonts w:hint="eastAsia"/>
          <w:spacing w:val="12"/>
        </w:rPr>
        <w:t>以浴面</w:t>
      </w:r>
      <w:proofErr w:type="gramEnd"/>
      <w:r w:rsidRPr="003E7746">
        <w:rPr>
          <w:rFonts w:hint="eastAsia"/>
          <w:spacing w:val="12"/>
        </w:rPr>
        <w:t>。」《紅樓夢》第</w:t>
      </w:r>
      <w:r w:rsidRPr="003E7746">
        <w:rPr>
          <w:rFonts w:hint="eastAsia"/>
          <w:spacing w:val="12"/>
        </w:rPr>
        <w:t>58</w:t>
      </w:r>
      <w:r w:rsidRPr="003E7746">
        <w:rPr>
          <w:rFonts w:hint="eastAsia"/>
          <w:spacing w:val="12"/>
        </w:rPr>
        <w:t>回中，襲人讓婆子給</w:t>
      </w:r>
      <w:proofErr w:type="gramStart"/>
      <w:r w:rsidRPr="003E7746">
        <w:rPr>
          <w:rFonts w:hint="eastAsia"/>
          <w:spacing w:val="12"/>
        </w:rPr>
        <w:t>伶人芳官</w:t>
      </w:r>
      <w:proofErr w:type="gramEnd"/>
      <w:r w:rsidRPr="003E7746">
        <w:rPr>
          <w:rFonts w:hint="eastAsia"/>
          <w:spacing w:val="12"/>
        </w:rPr>
        <w:t>送去花露油、香皂洗頭。</w:t>
      </w:r>
      <w:r w:rsidRPr="00352F7C">
        <w:rPr>
          <w:rFonts w:hint="eastAsia"/>
          <w:spacing w:val="10"/>
        </w:rPr>
        <w:t>可知香皂在富貴家庭中已普遍使用，不過，尋常百姓家並不多見。</w:t>
      </w:r>
    </w:p>
    <w:p w14:paraId="0FDF46E0" w14:textId="7187F4C7" w:rsidR="00CE3A74" w:rsidRPr="00352F7C" w:rsidRDefault="00D87F4B" w:rsidP="00352F7C">
      <w:pPr>
        <w:pStyle w:val="tit2"/>
        <w:spacing w:line="340" w:lineRule="atLeast"/>
        <w:ind w:leftChars="165" w:left="363" w:firstLineChars="200" w:firstLine="480"/>
        <w:rPr>
          <w:spacing w:val="10"/>
        </w:rPr>
      </w:pPr>
      <w:r w:rsidRPr="00352F7C">
        <w:rPr>
          <w:rFonts w:hint="eastAsia"/>
          <w:spacing w:val="10"/>
        </w:rPr>
        <w:t>現代肥皂係由油脂與鹼性物質經「皂化反應」製成。</w:t>
      </w:r>
      <w:proofErr w:type="gramStart"/>
      <w:r w:rsidRPr="00352F7C">
        <w:rPr>
          <w:rFonts w:hint="eastAsia"/>
          <w:spacing w:val="10"/>
        </w:rPr>
        <w:t>工業皂以高溫</w:t>
      </w:r>
      <w:proofErr w:type="gramEnd"/>
      <w:r w:rsidRPr="00352F7C">
        <w:rPr>
          <w:rFonts w:hint="eastAsia"/>
          <w:spacing w:val="10"/>
        </w:rPr>
        <w:t>皂化，製程快、</w:t>
      </w:r>
      <w:r w:rsidRPr="003E7746">
        <w:rPr>
          <w:rFonts w:hint="eastAsia"/>
          <w:spacing w:val="12"/>
        </w:rPr>
        <w:t>成本低，清潔力強，能滿足消費需求。但添加的人工香料、防腐劑，可能刺激皮膚，</w:t>
      </w:r>
      <w:r w:rsidRPr="00CD26CE">
        <w:rPr>
          <w:rFonts w:hint="eastAsia"/>
          <w:spacing w:val="16"/>
        </w:rPr>
        <w:t>且製程常伴隨環境汙染，不利永續發展。</w:t>
      </w:r>
      <w:r w:rsidRPr="00CD26CE">
        <w:rPr>
          <w:spacing w:val="16"/>
        </w:rPr>
        <w:t>隨著環保意識抬頭與自然生活風潮興起，</w:t>
      </w:r>
      <w:r w:rsidRPr="00CD26CE">
        <w:rPr>
          <w:rFonts w:hint="eastAsia"/>
          <w:spacing w:val="8"/>
        </w:rPr>
        <w:t>以</w:t>
      </w:r>
      <w:r w:rsidRPr="00CD26CE">
        <w:rPr>
          <w:spacing w:val="8"/>
        </w:rPr>
        <w:t>植物油與草本萃取</w:t>
      </w:r>
      <w:r w:rsidRPr="00CD26CE">
        <w:rPr>
          <w:rFonts w:hint="eastAsia"/>
          <w:spacing w:val="8"/>
        </w:rPr>
        <w:t>物低溫皂化製成的</w:t>
      </w:r>
      <w:proofErr w:type="gramStart"/>
      <w:r w:rsidRPr="00CD26CE">
        <w:rPr>
          <w:spacing w:val="8"/>
        </w:rPr>
        <w:t>手工皂</w:t>
      </w:r>
      <w:r w:rsidRPr="00CD26CE">
        <w:rPr>
          <w:rFonts w:hint="eastAsia"/>
          <w:spacing w:val="8"/>
        </w:rPr>
        <w:t>重獲</w:t>
      </w:r>
      <w:proofErr w:type="gramEnd"/>
      <w:r w:rsidRPr="00CD26CE">
        <w:rPr>
          <w:spacing w:val="8"/>
        </w:rPr>
        <w:t>青睞</w:t>
      </w:r>
      <w:r w:rsidRPr="00CD26CE">
        <w:rPr>
          <w:rFonts w:hint="eastAsia"/>
          <w:spacing w:val="8"/>
        </w:rPr>
        <w:t>。它保留了天然甘油，保</w:t>
      </w:r>
      <w:proofErr w:type="gramStart"/>
      <w:r w:rsidR="00F147DF">
        <w:rPr>
          <w:rFonts w:hint="eastAsia"/>
          <w:spacing w:val="8"/>
        </w:rPr>
        <w:t>溼</w:t>
      </w:r>
      <w:proofErr w:type="gramEnd"/>
      <w:r w:rsidRPr="00CD26CE">
        <w:rPr>
          <w:rFonts w:hint="eastAsia"/>
          <w:spacing w:val="8"/>
        </w:rPr>
        <w:t>力高，</w:t>
      </w:r>
      <w:r w:rsidRPr="00352F7C">
        <w:rPr>
          <w:rFonts w:hint="eastAsia"/>
          <w:spacing w:val="10"/>
        </w:rPr>
        <w:t>且與古代肥皂團相同，皆</w:t>
      </w:r>
      <w:r w:rsidRPr="00352F7C">
        <w:rPr>
          <w:spacing w:val="10"/>
        </w:rPr>
        <w:t>可生物分解。</w:t>
      </w:r>
    </w:p>
    <w:p w14:paraId="03AEB301" w14:textId="77777777" w:rsidR="00CE3A74" w:rsidRPr="00EA00AA" w:rsidRDefault="001C1183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1</w:t>
      </w:r>
      <w:r w:rsidR="00CE3A74" w:rsidRPr="00EA00AA">
        <w:rPr>
          <w:rFonts w:eastAsia="新細明體" w:hint="eastAsia"/>
          <w:spacing w:val="10"/>
        </w:rPr>
        <w:t>6.</w:t>
      </w:r>
      <w:r w:rsidR="00CE3A74" w:rsidRPr="00EA00AA">
        <w:rPr>
          <w:rFonts w:eastAsia="新細明體" w:hint="eastAsia"/>
          <w:spacing w:val="10"/>
        </w:rPr>
        <w:tab/>
      </w:r>
      <w:bookmarkStart w:id="2" w:name="_Hlk209916262"/>
      <w:r w:rsidR="00CE3A74" w:rsidRPr="005E21F0">
        <w:rPr>
          <w:rFonts w:eastAsia="新細明體"/>
          <w:spacing w:val="10"/>
        </w:rPr>
        <w:t>依據上文，關於</w:t>
      </w:r>
      <w:bookmarkEnd w:id="2"/>
      <w:r w:rsidR="00CE3A74" w:rsidRPr="005E21F0">
        <w:rPr>
          <w:rFonts w:eastAsia="新細明體"/>
          <w:spacing w:val="10"/>
        </w:rPr>
        <w:t>皂莢與肥皂莢，敘述最適當的是：</w:t>
      </w:r>
    </w:p>
    <w:p w14:paraId="6015E69B" w14:textId="77777777" w:rsidR="00CE3A74" w:rsidRPr="00EA00AA" w:rsidRDefault="00CE3A74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(A)</w:t>
      </w:r>
      <w:r w:rsidR="001D5F5F" w:rsidRPr="00AF54B1">
        <w:rPr>
          <w:rFonts w:hint="eastAsia"/>
          <w:snapToGrid w:val="0"/>
          <w:spacing w:val="10"/>
          <w:kern w:val="0"/>
          <w:szCs w:val="20"/>
          <w:lang w:val="es-ES"/>
        </w:rPr>
        <w:t>無論</w:t>
      </w:r>
      <w:proofErr w:type="gramStart"/>
      <w:r w:rsidR="001D5F5F" w:rsidRPr="00AF54B1">
        <w:rPr>
          <w:snapToGrid w:val="0"/>
          <w:spacing w:val="10"/>
          <w:kern w:val="0"/>
          <w:szCs w:val="20"/>
          <w:lang w:val="es-ES"/>
        </w:rPr>
        <w:t>皂莢</w:t>
      </w:r>
      <w:r w:rsidR="001D5F5F" w:rsidRPr="00AF54B1">
        <w:rPr>
          <w:rFonts w:hint="eastAsia"/>
          <w:snapToGrid w:val="0"/>
          <w:spacing w:val="10"/>
          <w:kern w:val="0"/>
          <w:szCs w:val="20"/>
          <w:lang w:val="es-ES"/>
        </w:rPr>
        <w:t>或</w:t>
      </w:r>
      <w:r w:rsidR="001D5F5F" w:rsidRPr="00AF54B1">
        <w:rPr>
          <w:snapToGrid w:val="0"/>
          <w:spacing w:val="10"/>
          <w:kern w:val="0"/>
          <w:szCs w:val="20"/>
          <w:lang w:val="es-ES"/>
        </w:rPr>
        <w:t>肥皂莢</w:t>
      </w:r>
      <w:proofErr w:type="gramEnd"/>
      <w:r w:rsidR="001D5F5F" w:rsidRPr="00AF54B1">
        <w:rPr>
          <w:rFonts w:hint="eastAsia"/>
          <w:snapToGrid w:val="0"/>
          <w:spacing w:val="10"/>
          <w:kern w:val="0"/>
          <w:szCs w:val="20"/>
          <w:lang w:val="es-ES"/>
        </w:rPr>
        <w:t>，其洗淨力強弱均取決於莢果短長</w:t>
      </w:r>
    </w:p>
    <w:p w14:paraId="433CBFD2" w14:textId="77777777" w:rsidR="00CE3A74" w:rsidRPr="00EA00AA" w:rsidRDefault="00CE3A74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(B)</w:t>
      </w:r>
      <w:r w:rsidR="001D5F5F" w:rsidRPr="00AF54B1">
        <w:rPr>
          <w:snapToGrid w:val="0"/>
          <w:spacing w:val="10"/>
          <w:kern w:val="0"/>
          <w:szCs w:val="20"/>
          <w:lang w:val="es-ES"/>
        </w:rPr>
        <w:t>皂莢與肥皂莢皆須將莢果煮熟</w:t>
      </w:r>
      <w:r w:rsidR="001D5F5F" w:rsidRPr="00AF54B1">
        <w:rPr>
          <w:rFonts w:hint="eastAsia"/>
          <w:snapToGrid w:val="0"/>
          <w:spacing w:val="10"/>
          <w:kern w:val="0"/>
          <w:szCs w:val="20"/>
          <w:lang w:val="es-ES"/>
        </w:rPr>
        <w:t>後搗碎</w:t>
      </w:r>
      <w:r w:rsidR="001D5F5F" w:rsidRPr="00AF54B1">
        <w:rPr>
          <w:snapToGrid w:val="0"/>
          <w:spacing w:val="10"/>
          <w:kern w:val="0"/>
          <w:szCs w:val="20"/>
          <w:lang w:val="es-ES"/>
        </w:rPr>
        <w:t>，方能</w:t>
      </w:r>
      <w:r w:rsidR="001D5F5F" w:rsidRPr="00AF54B1">
        <w:rPr>
          <w:rFonts w:hint="eastAsia"/>
          <w:snapToGrid w:val="0"/>
          <w:spacing w:val="10"/>
          <w:kern w:val="0"/>
          <w:szCs w:val="20"/>
          <w:lang w:val="es-ES"/>
        </w:rPr>
        <w:t>用於洗滌</w:t>
      </w:r>
    </w:p>
    <w:p w14:paraId="0C97AA44" w14:textId="77777777" w:rsidR="00CE3A74" w:rsidRPr="00EA00AA" w:rsidRDefault="00CE3A74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(C)</w:t>
      </w:r>
      <w:r w:rsidR="001D5F5F" w:rsidRPr="00AF54B1">
        <w:rPr>
          <w:snapToGrid w:val="0"/>
          <w:spacing w:val="10"/>
          <w:kern w:val="0"/>
          <w:szCs w:val="20"/>
          <w:lang w:val="es-ES"/>
        </w:rPr>
        <w:t>不同品種的皂莢，</w:t>
      </w:r>
      <w:proofErr w:type="gramStart"/>
      <w:r w:rsidR="001D5F5F" w:rsidRPr="00AF54B1">
        <w:rPr>
          <w:snapToGrid w:val="0"/>
          <w:spacing w:val="10"/>
          <w:kern w:val="0"/>
          <w:szCs w:val="20"/>
          <w:lang w:val="es-ES"/>
        </w:rPr>
        <w:t>去垢力</w:t>
      </w:r>
      <w:proofErr w:type="gramEnd"/>
      <w:r w:rsidR="001D5F5F" w:rsidRPr="00AF54B1">
        <w:rPr>
          <w:snapToGrid w:val="0"/>
          <w:spacing w:val="10"/>
          <w:kern w:val="0"/>
          <w:szCs w:val="20"/>
          <w:lang w:val="es-ES"/>
        </w:rPr>
        <w:t>有別，但滋潤</w:t>
      </w:r>
      <w:r w:rsidR="001D5F5F" w:rsidRPr="00AF54B1">
        <w:rPr>
          <w:rFonts w:hint="eastAsia"/>
          <w:snapToGrid w:val="0"/>
          <w:spacing w:val="10"/>
          <w:kern w:val="0"/>
          <w:szCs w:val="20"/>
          <w:lang w:val="es-ES"/>
        </w:rPr>
        <w:t>程</w:t>
      </w:r>
      <w:r w:rsidR="001D5F5F" w:rsidRPr="00AF54B1">
        <w:rPr>
          <w:snapToGrid w:val="0"/>
          <w:spacing w:val="10"/>
          <w:kern w:val="0"/>
          <w:szCs w:val="20"/>
          <w:lang w:val="es-ES"/>
        </w:rPr>
        <w:t>度皆優於肥皂</w:t>
      </w:r>
      <w:r w:rsidR="001D5F5F" w:rsidRPr="00AF54B1">
        <w:rPr>
          <w:rFonts w:hint="eastAsia"/>
          <w:snapToGrid w:val="0"/>
          <w:spacing w:val="10"/>
          <w:kern w:val="0"/>
          <w:szCs w:val="20"/>
          <w:lang w:val="es-ES"/>
        </w:rPr>
        <w:t>莢</w:t>
      </w:r>
    </w:p>
    <w:p w14:paraId="316BB76A" w14:textId="34DFA2BF" w:rsidR="00CE3A74" w:rsidRPr="00EA00AA" w:rsidRDefault="00CE3A74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(D)</w:t>
      </w:r>
      <w:r w:rsidR="001D5F5F" w:rsidRPr="00AF54B1">
        <w:rPr>
          <w:snapToGrid w:val="0"/>
          <w:spacing w:val="10"/>
          <w:kern w:val="0"/>
          <w:szCs w:val="20"/>
          <w:lang w:val="es-ES"/>
        </w:rPr>
        <w:t>皂莢名「皂」，與</w:t>
      </w:r>
      <w:r w:rsidR="00BF04E0">
        <w:rPr>
          <w:rFonts w:hint="eastAsia"/>
          <w:snapToGrid w:val="0"/>
          <w:spacing w:val="10"/>
          <w:kern w:val="0"/>
          <w:szCs w:val="20"/>
          <w:lang w:val="es-ES"/>
        </w:rPr>
        <w:t>顏</w:t>
      </w:r>
      <w:r w:rsidR="001D5F5F" w:rsidRPr="00AF54B1">
        <w:rPr>
          <w:snapToGrid w:val="0"/>
          <w:spacing w:val="10"/>
          <w:kern w:val="0"/>
          <w:szCs w:val="20"/>
          <w:lang w:val="es-ES"/>
        </w:rPr>
        <w:t>色有關；肥皂莢名「肥」，與莢</w:t>
      </w:r>
      <w:r w:rsidR="001D5F5F" w:rsidRPr="00AF54B1">
        <w:rPr>
          <w:rFonts w:hint="eastAsia"/>
          <w:snapToGrid w:val="0"/>
          <w:spacing w:val="10"/>
          <w:kern w:val="0"/>
          <w:szCs w:val="20"/>
          <w:lang w:val="es-ES"/>
        </w:rPr>
        <w:t>果</w:t>
      </w:r>
      <w:r w:rsidR="001D5F5F" w:rsidRPr="00AF54B1">
        <w:rPr>
          <w:snapToGrid w:val="0"/>
          <w:spacing w:val="10"/>
          <w:kern w:val="0"/>
          <w:szCs w:val="20"/>
          <w:lang w:val="es-ES"/>
        </w:rPr>
        <w:t>有關</w:t>
      </w:r>
    </w:p>
    <w:p w14:paraId="0C6826A4" w14:textId="35A0DFC8" w:rsidR="00CE3A74" w:rsidRPr="00EA00AA" w:rsidRDefault="001C1183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1</w:t>
      </w:r>
      <w:r w:rsidR="00CE3A74" w:rsidRPr="00EA00AA">
        <w:rPr>
          <w:rFonts w:eastAsia="新細明體" w:hint="eastAsia"/>
          <w:spacing w:val="10"/>
        </w:rPr>
        <w:t>7.</w:t>
      </w:r>
      <w:r w:rsidR="00CE3A74" w:rsidRPr="00EA00AA">
        <w:rPr>
          <w:rFonts w:eastAsia="新細明體" w:hint="eastAsia"/>
          <w:spacing w:val="10"/>
        </w:rPr>
        <w:tab/>
      </w:r>
      <w:r w:rsidR="00BF04E0">
        <w:rPr>
          <w:rFonts w:eastAsia="新細明體" w:hint="eastAsia"/>
          <w:spacing w:val="10"/>
        </w:rPr>
        <w:t>關於</w:t>
      </w:r>
      <w:r w:rsidR="00CE3A74" w:rsidRPr="005E21F0">
        <w:rPr>
          <w:rFonts w:eastAsia="新細明體" w:hint="eastAsia"/>
          <w:spacing w:val="10"/>
        </w:rPr>
        <w:t>「香皂」在上文</w:t>
      </w:r>
      <w:proofErr w:type="gramStart"/>
      <w:r w:rsidR="00CE3A74" w:rsidRPr="005E21F0">
        <w:rPr>
          <w:rFonts w:eastAsia="新細明體" w:hint="eastAsia"/>
          <w:spacing w:val="10"/>
        </w:rPr>
        <w:t>所引明清</w:t>
      </w:r>
      <w:proofErr w:type="gramEnd"/>
      <w:r w:rsidR="00CE3A74" w:rsidRPr="005E21F0">
        <w:rPr>
          <w:rFonts w:eastAsia="新細明體" w:hint="eastAsia"/>
          <w:spacing w:val="10"/>
        </w:rPr>
        <w:t>文學作品中的文化意涵，闡釋最適當的是：</w:t>
      </w:r>
    </w:p>
    <w:p w14:paraId="129F1FD9" w14:textId="77777777" w:rsidR="00CE3A74" w:rsidRPr="00EA00AA" w:rsidRDefault="00CE3A74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(A)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具洗滌功能，藉以傳達對人心淨化的期許</w:t>
      </w:r>
    </w:p>
    <w:p w14:paraId="7D957922" w14:textId="77777777" w:rsidR="00CE3A74" w:rsidRPr="00EA00AA" w:rsidRDefault="00CE3A74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(B)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因價格不菲，可區別身分階層與生活品味</w:t>
      </w:r>
    </w:p>
    <w:p w14:paraId="6A54FB1F" w14:textId="77777777" w:rsidR="00CE3A74" w:rsidRPr="00EA00AA" w:rsidRDefault="00CE3A74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(C)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融入地域元素，呈現製造地植物分布的特色</w:t>
      </w:r>
    </w:p>
    <w:p w14:paraId="5932B225" w14:textId="77777777" w:rsidR="00CE3A74" w:rsidRPr="00EA00AA" w:rsidRDefault="00CE3A74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(D)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展現工藝水準，配合不同功能需求而客製化</w:t>
      </w:r>
    </w:p>
    <w:p w14:paraId="08E92623" w14:textId="77777777" w:rsidR="00CE3A74" w:rsidRPr="00EA00AA" w:rsidRDefault="001C1183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1</w:t>
      </w:r>
      <w:r w:rsidR="00CE3A74" w:rsidRPr="00EA00AA">
        <w:rPr>
          <w:rFonts w:eastAsia="新細明體" w:hint="eastAsia"/>
          <w:spacing w:val="10"/>
        </w:rPr>
        <w:t>8.</w:t>
      </w:r>
      <w:r w:rsidR="00CE3A74" w:rsidRPr="00EA00AA">
        <w:rPr>
          <w:rFonts w:eastAsia="新細明體"/>
          <w:spacing w:val="10"/>
        </w:rPr>
        <w:tab/>
      </w:r>
      <w:r w:rsidR="00CE3A74" w:rsidRPr="005E21F0">
        <w:rPr>
          <w:rFonts w:eastAsia="新細明體" w:hint="eastAsia"/>
          <w:spacing w:val="10"/>
        </w:rPr>
        <w:t>依</w:t>
      </w:r>
      <w:r w:rsidR="00CE3A74" w:rsidRPr="005E21F0">
        <w:rPr>
          <w:rFonts w:eastAsia="新細明體"/>
          <w:spacing w:val="10"/>
        </w:rPr>
        <w:t>據</w:t>
      </w:r>
      <w:r w:rsidR="00CE3A74" w:rsidRPr="005E21F0">
        <w:rPr>
          <w:rFonts w:eastAsia="新細明體" w:hint="eastAsia"/>
          <w:spacing w:val="10"/>
        </w:rPr>
        <w:t>上</w:t>
      </w:r>
      <w:r w:rsidR="00CE3A74" w:rsidRPr="005E21F0">
        <w:rPr>
          <w:rFonts w:eastAsia="新細明體"/>
          <w:spacing w:val="10"/>
        </w:rPr>
        <w:t>文</w:t>
      </w:r>
      <w:r w:rsidR="00CE3A74" w:rsidRPr="005E21F0">
        <w:rPr>
          <w:rFonts w:eastAsia="新細明體" w:hint="eastAsia"/>
          <w:spacing w:val="10"/>
        </w:rPr>
        <w:t>，關於現代</w:t>
      </w:r>
      <w:proofErr w:type="gramStart"/>
      <w:r w:rsidR="00CE3A74" w:rsidRPr="005E21F0">
        <w:rPr>
          <w:rFonts w:eastAsia="新細明體" w:hint="eastAsia"/>
          <w:spacing w:val="10"/>
        </w:rPr>
        <w:t>手工皂與工業</w:t>
      </w:r>
      <w:proofErr w:type="gramEnd"/>
      <w:r w:rsidR="00CE3A74" w:rsidRPr="005E21F0">
        <w:rPr>
          <w:rFonts w:eastAsia="新細明體"/>
          <w:spacing w:val="10"/>
        </w:rPr>
        <w:t>皂</w:t>
      </w:r>
      <w:r w:rsidR="00CE3A74" w:rsidRPr="005E21F0">
        <w:rPr>
          <w:rFonts w:eastAsia="新細明體" w:hint="eastAsia"/>
          <w:spacing w:val="10"/>
        </w:rPr>
        <w:t>，敘述最適當的是：</w:t>
      </w:r>
    </w:p>
    <w:p w14:paraId="7368C762" w14:textId="77777777" w:rsidR="00CE3A74" w:rsidRPr="00EA00AA" w:rsidRDefault="00CE3A74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(A)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二者製作原理與肥皂團並無不同，差別在於潔淨成分的來源</w:t>
      </w:r>
    </w:p>
    <w:p w14:paraId="15B5DD0F" w14:textId="77777777" w:rsidR="00CE3A74" w:rsidRPr="00EA00AA" w:rsidRDefault="00CE3A74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(B)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二者在「皂化反應」製程中，因分別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合成皂素或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香料而有差別</w:t>
      </w:r>
    </w:p>
    <w:p w14:paraId="7CEE55FF" w14:textId="77777777" w:rsidR="00CE3A74" w:rsidRPr="00EA00AA" w:rsidRDefault="00CE3A74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(C)</w:t>
      </w:r>
      <w:r w:rsidR="00D25ADB" w:rsidRPr="00AF54B1">
        <w:rPr>
          <w:rFonts w:hint="eastAsia"/>
          <w:snapToGrid w:val="0"/>
          <w:spacing w:val="10"/>
          <w:kern w:val="0"/>
          <w:szCs w:val="20"/>
          <w:lang w:val="es-ES"/>
        </w:rPr>
        <w:t>前者添加植物油，環境成本低</w:t>
      </w:r>
      <w:bookmarkStart w:id="3" w:name="_Hlk209937133"/>
      <w:r w:rsidR="00D25ADB" w:rsidRPr="00AF54B1">
        <w:rPr>
          <w:rFonts w:hint="eastAsia"/>
          <w:snapToGrid w:val="0"/>
          <w:spacing w:val="10"/>
          <w:kern w:val="0"/>
          <w:szCs w:val="20"/>
          <w:lang w:val="es-ES"/>
        </w:rPr>
        <w:t>；後者</w:t>
      </w:r>
      <w:bookmarkEnd w:id="3"/>
      <w:r w:rsidR="00D25ADB" w:rsidRPr="00AF54B1">
        <w:rPr>
          <w:rFonts w:hint="eastAsia"/>
          <w:snapToGrid w:val="0"/>
          <w:spacing w:val="10"/>
          <w:kern w:val="0"/>
          <w:szCs w:val="20"/>
          <w:lang w:val="es-ES"/>
        </w:rPr>
        <w:t>添加防腐劑，洗</w:t>
      </w:r>
      <w:proofErr w:type="gramStart"/>
      <w:r w:rsidR="00D25ADB" w:rsidRPr="00AF54B1">
        <w:rPr>
          <w:rFonts w:hint="eastAsia"/>
          <w:snapToGrid w:val="0"/>
          <w:spacing w:val="10"/>
          <w:kern w:val="0"/>
          <w:szCs w:val="20"/>
          <w:lang w:val="es-ES"/>
        </w:rPr>
        <w:t>後抗菌力</w:t>
      </w:r>
      <w:proofErr w:type="gramEnd"/>
      <w:r w:rsidR="00D25ADB" w:rsidRPr="00AF54B1">
        <w:rPr>
          <w:rFonts w:hint="eastAsia"/>
          <w:snapToGrid w:val="0"/>
          <w:spacing w:val="10"/>
          <w:kern w:val="0"/>
          <w:szCs w:val="20"/>
          <w:lang w:val="es-ES"/>
        </w:rPr>
        <w:t>高</w:t>
      </w:r>
    </w:p>
    <w:p w14:paraId="5E6617C3" w14:textId="77777777" w:rsidR="00CE3A74" w:rsidRPr="00AF54B1" w:rsidRDefault="00CE3A74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(D)</w:t>
      </w:r>
      <w:r w:rsidR="00D25ADB" w:rsidRPr="00AF54B1">
        <w:rPr>
          <w:rFonts w:hint="eastAsia"/>
          <w:snapToGrid w:val="0"/>
          <w:spacing w:val="10"/>
          <w:kern w:val="0"/>
          <w:szCs w:val="20"/>
          <w:lang w:val="es-ES"/>
        </w:rPr>
        <w:t>前者</w:t>
      </w:r>
      <w:bookmarkStart w:id="4" w:name="_Hlk212440053"/>
      <w:r w:rsidR="00D25ADB" w:rsidRPr="00AF54B1">
        <w:rPr>
          <w:rFonts w:hint="eastAsia"/>
          <w:snapToGrid w:val="0"/>
          <w:spacing w:val="10"/>
          <w:kern w:val="0"/>
          <w:szCs w:val="20"/>
          <w:lang w:val="es-ES"/>
        </w:rPr>
        <w:t>成分較天然，洗後</w:t>
      </w:r>
      <w:r w:rsidR="00D25ADB" w:rsidRPr="00AF54B1">
        <w:rPr>
          <w:snapToGrid w:val="0"/>
          <w:spacing w:val="10"/>
          <w:kern w:val="0"/>
          <w:szCs w:val="20"/>
          <w:lang w:val="es-ES"/>
        </w:rPr>
        <w:t>肌膚</w:t>
      </w:r>
      <w:proofErr w:type="gramStart"/>
      <w:r w:rsidR="00D25ADB" w:rsidRPr="00AF54B1">
        <w:rPr>
          <w:rFonts w:hint="eastAsia"/>
          <w:snapToGrid w:val="0"/>
          <w:spacing w:val="10"/>
          <w:kern w:val="0"/>
          <w:szCs w:val="20"/>
          <w:lang w:val="es-ES"/>
        </w:rPr>
        <w:t>不</w:t>
      </w:r>
      <w:proofErr w:type="gramEnd"/>
      <w:r w:rsidR="00D25ADB" w:rsidRPr="00AF54B1">
        <w:rPr>
          <w:rFonts w:hint="eastAsia"/>
          <w:snapToGrid w:val="0"/>
          <w:spacing w:val="10"/>
          <w:kern w:val="0"/>
          <w:szCs w:val="20"/>
          <w:lang w:val="es-ES"/>
        </w:rPr>
        <w:t>乾澀</w:t>
      </w:r>
      <w:bookmarkEnd w:id="4"/>
      <w:r w:rsidR="00D25ADB" w:rsidRPr="00AF54B1">
        <w:rPr>
          <w:rFonts w:hint="eastAsia"/>
          <w:snapToGrid w:val="0"/>
          <w:spacing w:val="10"/>
          <w:kern w:val="0"/>
          <w:szCs w:val="20"/>
          <w:lang w:val="es-ES"/>
        </w:rPr>
        <w:t>；後者保存期限長，銷售價格</w:t>
      </w:r>
      <w:r w:rsidR="00D25ADB" w:rsidRPr="00AF54B1">
        <w:rPr>
          <w:snapToGrid w:val="0"/>
          <w:spacing w:val="10"/>
          <w:kern w:val="0"/>
          <w:szCs w:val="20"/>
          <w:lang w:val="es-ES"/>
        </w:rPr>
        <w:t>低</w:t>
      </w:r>
    </w:p>
    <w:p w14:paraId="26C3CF69" w14:textId="77777777" w:rsidR="00CA368C" w:rsidRPr="00CA368C" w:rsidRDefault="00CA368C">
      <w:pPr>
        <w:widowControl/>
        <w:spacing w:line="240" w:lineRule="auto"/>
        <w:jc w:val="left"/>
        <w:rPr>
          <w:rFonts w:eastAsia="細明體"/>
          <w:spacing w:val="10"/>
          <w:szCs w:val="20"/>
          <w:lang w:val="es-ES"/>
        </w:rPr>
      </w:pPr>
      <w:r w:rsidRPr="00CA368C">
        <w:rPr>
          <w:spacing w:val="10"/>
        </w:rPr>
        <w:br w:type="page"/>
      </w:r>
    </w:p>
    <w:p w14:paraId="539D0F43" w14:textId="1FB61156" w:rsidR="0052582E" w:rsidRPr="00EA00AA" w:rsidRDefault="001C1183" w:rsidP="00AF54B1">
      <w:pPr>
        <w:pStyle w:val="TIT1"/>
        <w:spacing w:afterLines="25" w:after="60" w:line="340" w:lineRule="atLeast"/>
        <w:ind w:left="0" w:firstLineChars="0" w:firstLine="0"/>
        <w:rPr>
          <w:spacing w:val="10"/>
          <w:u w:val="single"/>
        </w:rPr>
      </w:pPr>
      <w:r w:rsidRPr="00EA00AA">
        <w:rPr>
          <w:rFonts w:hint="eastAsia"/>
          <w:spacing w:val="10"/>
          <w:u w:val="single"/>
        </w:rPr>
        <w:lastRenderedPageBreak/>
        <w:t>19-21</w:t>
      </w:r>
      <w:r w:rsidR="0052582E" w:rsidRPr="00EA00AA">
        <w:rPr>
          <w:rFonts w:hint="eastAsia"/>
          <w:spacing w:val="10"/>
          <w:u w:val="single"/>
        </w:rPr>
        <w:t>為題組</w:t>
      </w:r>
      <w:r w:rsidR="0052582E" w:rsidRPr="00EA00AA">
        <w:rPr>
          <w:rFonts w:hint="eastAsia"/>
          <w:spacing w:val="10"/>
        </w:rPr>
        <w:t>。閱讀下文，回答</w:t>
      </w:r>
      <w:r w:rsidRPr="00EA00AA">
        <w:rPr>
          <w:rFonts w:hint="eastAsia"/>
          <w:spacing w:val="10"/>
        </w:rPr>
        <w:t>19-21</w:t>
      </w:r>
      <w:r w:rsidR="0052582E" w:rsidRPr="00EA00AA">
        <w:rPr>
          <w:rFonts w:hint="eastAsia"/>
          <w:spacing w:val="10"/>
        </w:rPr>
        <w:t>題。</w:t>
      </w:r>
    </w:p>
    <w:p w14:paraId="4B5F56E1" w14:textId="342C51EF" w:rsidR="0052582E" w:rsidRPr="00352F7C" w:rsidRDefault="00CA368C" w:rsidP="00352F7C">
      <w:pPr>
        <w:pStyle w:val="tit2"/>
        <w:spacing w:line="340" w:lineRule="atLeast"/>
        <w:ind w:leftChars="165" w:left="363" w:firstLineChars="200" w:firstLine="440"/>
        <w:rPr>
          <w:spacing w:val="10"/>
        </w:rPr>
      </w:pPr>
      <w:r w:rsidRPr="00352F7C">
        <w:rPr>
          <w:noProof/>
          <w:spacing w:val="1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5FA5892" wp14:editId="045D23D4">
                <wp:simplePos x="0" y="0"/>
                <wp:positionH relativeFrom="margin">
                  <wp:align>right</wp:align>
                </wp:positionH>
                <wp:positionV relativeFrom="paragraph">
                  <wp:posOffset>71336</wp:posOffset>
                </wp:positionV>
                <wp:extent cx="1652400" cy="3074400"/>
                <wp:effectExtent l="0" t="0" r="24130" b="12065"/>
                <wp:wrapTight wrapText="bothSides">
                  <wp:wrapPolygon edited="0">
                    <wp:start x="0" y="0"/>
                    <wp:lineTo x="0" y="21551"/>
                    <wp:lineTo x="21666" y="21551"/>
                    <wp:lineTo x="21666" y="0"/>
                    <wp:lineTo x="0" y="0"/>
                  </wp:wrapPolygon>
                </wp:wrapTight>
                <wp:docPr id="31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400" cy="307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AD392" w14:textId="77DB0CB7" w:rsidR="008757B7" w:rsidRDefault="00090255" w:rsidP="003F1FA7">
                            <w:pPr>
                              <w:spacing w:beforeLines="50" w:before="120" w:line="240" w:lineRule="auto"/>
                              <w:jc w:val="center"/>
                              <w:rPr>
                                <w:rFonts w:ascii="標楷體" w:eastAsia="標楷體" w:hAnsi="標楷體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8757B7">
                              <w:rPr>
                                <w:rFonts w:ascii="標楷體" w:eastAsia="標楷體" w:hAnsi="標楷體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416BF31" wp14:editId="4FA49453">
                                  <wp:extent cx="1512570" cy="1544320"/>
                                  <wp:effectExtent l="0" t="0" r="0" b="0"/>
                                  <wp:docPr id="7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2570" cy="1544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535C7B" w14:textId="77777777" w:rsidR="00C67333" w:rsidRPr="001E7AB6" w:rsidRDefault="00C67333" w:rsidP="00CA368C">
                            <w:pPr>
                              <w:spacing w:beforeLines="70" w:before="168" w:line="320" w:lineRule="exact"/>
                              <w:rPr>
                                <w:rFonts w:ascii="標楷體" w:eastAsia="標楷體" w:hAnsi="標楷體"/>
                                <w:spacing w:val="4"/>
                                <w:sz w:val="21"/>
                                <w:szCs w:val="21"/>
                              </w:rPr>
                            </w:pPr>
                            <w:r w:rsidRPr="00190A04">
                              <w:rPr>
                                <w:rFonts w:ascii="Segoe UI Emoji" w:eastAsia="Segoe UI Emoji" w:hAnsi="Segoe UI Emoji" w:cs="Segoe UI Emoji" w:hint="eastAsia"/>
                                <w:sz w:val="18"/>
                                <w:szCs w:val="18"/>
                              </w:rPr>
                              <w:t>▲</w:t>
                            </w:r>
                            <w:r w:rsidRPr="00D7123B">
                              <w:rPr>
                                <w:rFonts w:ascii="新細明體" w:hAnsi="新細明體" w:cs="Segoe UI Emoj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E7AB6">
                              <w:rPr>
                                <w:rFonts w:ascii="標楷體" w:eastAsia="標楷體" w:hAnsi="標楷體" w:hint="eastAsia"/>
                                <w:spacing w:val="4"/>
                                <w:sz w:val="21"/>
                                <w:szCs w:val="21"/>
                              </w:rPr>
                              <w:t>懷素〈自敘帖〉（局部）</w:t>
                            </w:r>
                          </w:p>
                          <w:p w14:paraId="600FCFB8" w14:textId="77777777" w:rsidR="008757B7" w:rsidRPr="00CD26CE" w:rsidRDefault="00317BD5" w:rsidP="005109A1">
                            <w:pPr>
                              <w:spacing w:beforeLines="50" w:before="120" w:line="310" w:lineRule="exact"/>
                              <w:ind w:leftChars="64" w:left="141" w:rightChars="31" w:right="68"/>
                              <w:rPr>
                                <w:rFonts w:ascii="標楷體" w:eastAsia="標楷體" w:hAnsi="標楷體"/>
                                <w:spacing w:val="8"/>
                                <w:sz w:val="21"/>
                                <w:szCs w:val="21"/>
                              </w:rPr>
                            </w:pPr>
                            <w:r w:rsidRPr="00CD26CE">
                              <w:rPr>
                                <w:rFonts w:ascii="標楷體" w:eastAsia="標楷體" w:hAnsi="標楷體" w:hint="eastAsia"/>
                                <w:spacing w:val="8"/>
                                <w:sz w:val="21"/>
                                <w:szCs w:val="21"/>
                              </w:rPr>
                              <w:t>故宮博物院為慶祝百年院慶，</w:t>
                            </w:r>
                            <w:r w:rsidR="005109A1" w:rsidRPr="00CD26CE">
                              <w:rPr>
                                <w:rFonts w:ascii="標楷體" w:eastAsia="標楷體" w:hAnsi="標楷體" w:hint="eastAsia"/>
                                <w:spacing w:val="8"/>
                                <w:sz w:val="21"/>
                                <w:szCs w:val="21"/>
                              </w:rPr>
                              <w:t>透過異業合作，推出</w:t>
                            </w:r>
                            <w:r w:rsidR="00091B10" w:rsidRPr="00CD26CE">
                              <w:rPr>
                                <w:rFonts w:ascii="標楷體" w:eastAsia="標楷體" w:hAnsi="標楷體" w:hint="eastAsia"/>
                                <w:spacing w:val="8"/>
                                <w:sz w:val="21"/>
                                <w:szCs w:val="21"/>
                              </w:rPr>
                              <w:t>〈自敘帖〉</w:t>
                            </w:r>
                            <w:r w:rsidR="005109A1" w:rsidRPr="00CD26CE">
                              <w:rPr>
                                <w:rFonts w:ascii="標楷體" w:eastAsia="標楷體" w:hAnsi="標楷體" w:hint="eastAsia"/>
                                <w:spacing w:val="8"/>
                                <w:sz w:val="21"/>
                                <w:szCs w:val="21"/>
                              </w:rPr>
                              <w:t>特</w:t>
                            </w:r>
                            <w:proofErr w:type="gramStart"/>
                            <w:r w:rsidR="005109A1" w:rsidRPr="00CD26CE">
                              <w:rPr>
                                <w:rFonts w:ascii="標楷體" w:eastAsia="標楷體" w:hAnsi="標楷體" w:hint="eastAsia"/>
                                <w:spacing w:val="8"/>
                                <w:sz w:val="21"/>
                                <w:szCs w:val="21"/>
                              </w:rPr>
                              <w:t>仕</w:t>
                            </w:r>
                            <w:proofErr w:type="gramEnd"/>
                            <w:r w:rsidR="005109A1" w:rsidRPr="00CD26CE">
                              <w:rPr>
                                <w:rFonts w:ascii="標楷體" w:eastAsia="標楷體" w:hAnsi="標楷體" w:hint="eastAsia"/>
                                <w:spacing w:val="8"/>
                                <w:sz w:val="21"/>
                                <w:szCs w:val="21"/>
                              </w:rPr>
                              <w:t>版</w:t>
                            </w:r>
                            <w:r w:rsidR="005109A1" w:rsidRPr="00CD26CE">
                              <w:rPr>
                                <w:rFonts w:ascii="標楷體" w:eastAsia="標楷體" w:hAnsi="標楷體" w:hint="eastAsia"/>
                                <w:spacing w:val="2"/>
                                <w:sz w:val="21"/>
                                <w:szCs w:val="21"/>
                              </w:rPr>
                              <w:t>電動摩托車，將</w:t>
                            </w:r>
                            <w:r w:rsidR="00E2661F" w:rsidRPr="00CD26CE">
                              <w:rPr>
                                <w:rFonts w:ascii="標楷體" w:eastAsia="標楷體" w:hAnsi="標楷體" w:hint="eastAsia"/>
                                <w:spacing w:val="2"/>
                                <w:sz w:val="21"/>
                                <w:szCs w:val="21"/>
                              </w:rPr>
                              <w:t>草書</w:t>
                            </w:r>
                            <w:r w:rsidR="005109A1" w:rsidRPr="00CD26CE">
                              <w:rPr>
                                <w:rFonts w:ascii="標楷體" w:eastAsia="標楷體" w:hAnsi="標楷體" w:hint="eastAsia"/>
                                <w:spacing w:val="2"/>
                                <w:sz w:val="21"/>
                                <w:szCs w:val="21"/>
                              </w:rPr>
                              <w:t>意境</w:t>
                            </w:r>
                            <w:r w:rsidR="005109A1" w:rsidRPr="00CD26CE">
                              <w:rPr>
                                <w:rFonts w:ascii="標楷體" w:eastAsia="標楷體" w:hAnsi="標楷體" w:hint="eastAsia"/>
                                <w:spacing w:val="8"/>
                                <w:sz w:val="21"/>
                                <w:szCs w:val="21"/>
                              </w:rPr>
                              <w:t>融入設計中</w:t>
                            </w:r>
                            <w:r w:rsidR="00887E69" w:rsidRPr="00CD26CE">
                              <w:rPr>
                                <w:rFonts w:ascii="標楷體" w:eastAsia="標楷體" w:hAnsi="標楷體" w:hint="eastAsia"/>
                                <w:spacing w:val="8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A5892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78.9pt;margin-top:5.6pt;width:130.1pt;height:242.1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" strokeweight=".5pt">
                <v:textbox inset="1mm,0,1mm,0">
                  <w:txbxContent>
                    <w:p w14:paraId="2DBAD392" w14:textId="77DB0CB7" w:rsidR="008757B7" w:rsidRDefault="00090255" w:rsidP="003F1FA7">
                      <w:pPr>
                        <w:spacing w:beforeLines="50" w:before="120" w:line="240" w:lineRule="auto"/>
                        <w:jc w:val="center"/>
                        <w:rPr>
                          <w:rFonts w:ascii="標楷體" w:eastAsia="標楷體" w:hAnsi="標楷體"/>
                          <w:spacing w:val="4"/>
                          <w:sz w:val="20"/>
                          <w:szCs w:val="20"/>
                        </w:rPr>
                      </w:pPr>
                      <w:r w:rsidRPr="008757B7">
                        <w:rPr>
                          <w:rFonts w:ascii="標楷體" w:eastAsia="標楷體" w:hAnsi="標楷體"/>
                          <w:noProof/>
                          <w:spacing w:val="4"/>
                          <w:sz w:val="20"/>
                          <w:szCs w:val="20"/>
                        </w:rPr>
                        <w:drawing>
                          <wp:inline distT="0" distB="0" distL="0" distR="0" wp14:anchorId="2416BF31" wp14:editId="4FA49453">
                            <wp:extent cx="1512570" cy="1544320"/>
                            <wp:effectExtent l="0" t="0" r="0" b="0"/>
                            <wp:docPr id="7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2570" cy="1544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535C7B" w14:textId="77777777" w:rsidR="00C67333" w:rsidRPr="001E7AB6" w:rsidRDefault="00C67333" w:rsidP="00CA368C">
                      <w:pPr>
                        <w:spacing w:beforeLines="70" w:before="168" w:line="320" w:lineRule="exact"/>
                        <w:rPr>
                          <w:rFonts w:ascii="標楷體" w:eastAsia="標楷體" w:hAnsi="標楷體"/>
                          <w:spacing w:val="4"/>
                          <w:sz w:val="21"/>
                          <w:szCs w:val="21"/>
                        </w:rPr>
                      </w:pPr>
                      <w:r w:rsidRPr="00190A04">
                        <w:rPr>
                          <w:rFonts w:ascii="Segoe UI Emoji" w:eastAsia="Segoe UI Emoji" w:hAnsi="Segoe UI Emoji" w:cs="Segoe UI Emoji" w:hint="eastAsia"/>
                          <w:sz w:val="18"/>
                          <w:szCs w:val="18"/>
                        </w:rPr>
                        <w:t>▲</w:t>
                      </w:r>
                      <w:r w:rsidRPr="00D7123B">
                        <w:rPr>
                          <w:rFonts w:ascii="新細明體" w:hAnsi="新細明體" w:cs="Segoe UI Emoji" w:hint="eastAsia"/>
                          <w:sz w:val="18"/>
                          <w:szCs w:val="18"/>
                        </w:rPr>
                        <w:t xml:space="preserve"> </w:t>
                      </w:r>
                      <w:r w:rsidRPr="001E7AB6">
                        <w:rPr>
                          <w:rFonts w:ascii="標楷體" w:eastAsia="標楷體" w:hAnsi="標楷體" w:hint="eastAsia"/>
                          <w:spacing w:val="4"/>
                          <w:sz w:val="21"/>
                          <w:szCs w:val="21"/>
                        </w:rPr>
                        <w:t>懷素〈自敘帖〉（局部）</w:t>
                      </w:r>
                    </w:p>
                    <w:p w14:paraId="600FCFB8" w14:textId="77777777" w:rsidR="008757B7" w:rsidRPr="00CD26CE" w:rsidRDefault="00317BD5" w:rsidP="005109A1">
                      <w:pPr>
                        <w:spacing w:beforeLines="50" w:before="120" w:line="310" w:lineRule="exact"/>
                        <w:ind w:leftChars="64" w:left="141" w:rightChars="31" w:right="68"/>
                        <w:rPr>
                          <w:rFonts w:ascii="標楷體" w:eastAsia="標楷體" w:hAnsi="標楷體"/>
                          <w:spacing w:val="8"/>
                          <w:sz w:val="21"/>
                          <w:szCs w:val="21"/>
                        </w:rPr>
                      </w:pPr>
                      <w:r w:rsidRPr="00CD26CE">
                        <w:rPr>
                          <w:rFonts w:ascii="標楷體" w:eastAsia="標楷體" w:hAnsi="標楷體" w:hint="eastAsia"/>
                          <w:spacing w:val="8"/>
                          <w:sz w:val="21"/>
                          <w:szCs w:val="21"/>
                        </w:rPr>
                        <w:t>故宮博物院為慶祝百年院慶，</w:t>
                      </w:r>
                      <w:r w:rsidR="005109A1" w:rsidRPr="00CD26CE">
                        <w:rPr>
                          <w:rFonts w:ascii="標楷體" w:eastAsia="標楷體" w:hAnsi="標楷體" w:hint="eastAsia"/>
                          <w:spacing w:val="8"/>
                          <w:sz w:val="21"/>
                          <w:szCs w:val="21"/>
                        </w:rPr>
                        <w:t>透過異業合作，推出</w:t>
                      </w:r>
                      <w:r w:rsidR="00091B10" w:rsidRPr="00CD26CE">
                        <w:rPr>
                          <w:rFonts w:ascii="標楷體" w:eastAsia="標楷體" w:hAnsi="標楷體" w:hint="eastAsia"/>
                          <w:spacing w:val="8"/>
                          <w:sz w:val="21"/>
                          <w:szCs w:val="21"/>
                        </w:rPr>
                        <w:t>〈自敘帖〉</w:t>
                      </w:r>
                      <w:r w:rsidR="005109A1" w:rsidRPr="00CD26CE">
                        <w:rPr>
                          <w:rFonts w:ascii="標楷體" w:eastAsia="標楷體" w:hAnsi="標楷體" w:hint="eastAsia"/>
                          <w:spacing w:val="8"/>
                          <w:sz w:val="21"/>
                          <w:szCs w:val="21"/>
                        </w:rPr>
                        <w:t>特</w:t>
                      </w:r>
                      <w:proofErr w:type="gramStart"/>
                      <w:r w:rsidR="005109A1" w:rsidRPr="00CD26CE">
                        <w:rPr>
                          <w:rFonts w:ascii="標楷體" w:eastAsia="標楷體" w:hAnsi="標楷體" w:hint="eastAsia"/>
                          <w:spacing w:val="8"/>
                          <w:sz w:val="21"/>
                          <w:szCs w:val="21"/>
                        </w:rPr>
                        <w:t>仕</w:t>
                      </w:r>
                      <w:proofErr w:type="gramEnd"/>
                      <w:r w:rsidR="005109A1" w:rsidRPr="00CD26CE">
                        <w:rPr>
                          <w:rFonts w:ascii="標楷體" w:eastAsia="標楷體" w:hAnsi="標楷體" w:hint="eastAsia"/>
                          <w:spacing w:val="8"/>
                          <w:sz w:val="21"/>
                          <w:szCs w:val="21"/>
                        </w:rPr>
                        <w:t>版</w:t>
                      </w:r>
                      <w:r w:rsidR="005109A1" w:rsidRPr="00CD26CE">
                        <w:rPr>
                          <w:rFonts w:ascii="標楷體" w:eastAsia="標楷體" w:hAnsi="標楷體" w:hint="eastAsia"/>
                          <w:spacing w:val="2"/>
                          <w:sz w:val="21"/>
                          <w:szCs w:val="21"/>
                        </w:rPr>
                        <w:t>電動摩托車，將</w:t>
                      </w:r>
                      <w:r w:rsidR="00E2661F" w:rsidRPr="00CD26CE">
                        <w:rPr>
                          <w:rFonts w:ascii="標楷體" w:eastAsia="標楷體" w:hAnsi="標楷體" w:hint="eastAsia"/>
                          <w:spacing w:val="2"/>
                          <w:sz w:val="21"/>
                          <w:szCs w:val="21"/>
                        </w:rPr>
                        <w:t>草書</w:t>
                      </w:r>
                      <w:r w:rsidR="005109A1" w:rsidRPr="00CD26CE">
                        <w:rPr>
                          <w:rFonts w:ascii="標楷體" w:eastAsia="標楷體" w:hAnsi="標楷體" w:hint="eastAsia"/>
                          <w:spacing w:val="2"/>
                          <w:sz w:val="21"/>
                          <w:szCs w:val="21"/>
                        </w:rPr>
                        <w:t>意境</w:t>
                      </w:r>
                      <w:r w:rsidR="005109A1" w:rsidRPr="00CD26CE">
                        <w:rPr>
                          <w:rFonts w:ascii="標楷體" w:eastAsia="標楷體" w:hAnsi="標楷體" w:hint="eastAsia"/>
                          <w:spacing w:val="8"/>
                          <w:sz w:val="21"/>
                          <w:szCs w:val="21"/>
                        </w:rPr>
                        <w:t>融入設計中</w:t>
                      </w:r>
                      <w:r w:rsidR="00887E69" w:rsidRPr="00CD26CE">
                        <w:rPr>
                          <w:rFonts w:ascii="標楷體" w:eastAsia="標楷體" w:hAnsi="標楷體" w:hint="eastAsia"/>
                          <w:spacing w:val="8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2582E" w:rsidRPr="00352F7C">
        <w:rPr>
          <w:spacing w:val="10"/>
        </w:rPr>
        <w:t>西元</w:t>
      </w:r>
      <w:r w:rsidR="00893227" w:rsidRPr="00352F7C">
        <w:rPr>
          <w:rFonts w:hint="eastAsia"/>
          <w:spacing w:val="10"/>
        </w:rPr>
        <w:t>八</w:t>
      </w:r>
      <w:r w:rsidR="0052582E" w:rsidRPr="00352F7C">
        <w:rPr>
          <w:spacing w:val="10"/>
        </w:rPr>
        <w:t>世紀左右</w:t>
      </w:r>
      <w:r w:rsidR="00893227" w:rsidRPr="00352F7C">
        <w:rPr>
          <w:rFonts w:hint="eastAsia"/>
          <w:spacing w:val="10"/>
        </w:rPr>
        <w:t>的</w:t>
      </w:r>
      <w:r w:rsidR="0052582E" w:rsidRPr="00352F7C">
        <w:rPr>
          <w:spacing w:val="10"/>
        </w:rPr>
        <w:t>盛唐</w:t>
      </w:r>
      <w:r w:rsidR="00893227" w:rsidRPr="00352F7C">
        <w:rPr>
          <w:rFonts w:hint="eastAsia"/>
          <w:spacing w:val="10"/>
        </w:rPr>
        <w:t>，</w:t>
      </w:r>
      <w:r w:rsidR="0052582E" w:rsidRPr="00352F7C">
        <w:rPr>
          <w:spacing w:val="10"/>
        </w:rPr>
        <w:t>出現一種新型態的草書，後人以「狂草」稱呼。唐代</w:t>
      </w:r>
      <w:r w:rsidR="003752DE" w:rsidRPr="00352F7C">
        <w:rPr>
          <w:rFonts w:hint="eastAsia"/>
          <w:spacing w:val="10"/>
        </w:rPr>
        <w:t>狂草</w:t>
      </w:r>
      <w:r w:rsidR="0052582E" w:rsidRPr="00CD26CE">
        <w:rPr>
          <w:spacing w:val="6"/>
        </w:rPr>
        <w:t>真跡存</w:t>
      </w:r>
      <w:proofErr w:type="gramStart"/>
      <w:r w:rsidR="0052582E" w:rsidRPr="00CD26CE">
        <w:rPr>
          <w:spacing w:val="6"/>
        </w:rPr>
        <w:t>世</w:t>
      </w:r>
      <w:proofErr w:type="gramEnd"/>
      <w:r w:rsidR="0052582E" w:rsidRPr="00CD26CE">
        <w:rPr>
          <w:spacing w:val="6"/>
        </w:rPr>
        <w:t>者寥寥無幾，</w:t>
      </w:r>
      <w:r w:rsidR="0052582E" w:rsidRPr="00CD26CE">
        <w:rPr>
          <w:rFonts w:hint="eastAsia"/>
          <w:spacing w:val="6"/>
        </w:rPr>
        <w:t>草書名品</w:t>
      </w:r>
      <w:r w:rsidR="00147B47" w:rsidRPr="00CD26CE">
        <w:rPr>
          <w:rFonts w:hint="eastAsia"/>
          <w:spacing w:val="6"/>
        </w:rPr>
        <w:t>多</w:t>
      </w:r>
      <w:r w:rsidR="0052582E" w:rsidRPr="00CD26CE">
        <w:rPr>
          <w:rFonts w:hint="eastAsia"/>
          <w:spacing w:val="6"/>
        </w:rPr>
        <w:t>以摹本、</w:t>
      </w:r>
      <w:proofErr w:type="gramStart"/>
      <w:r w:rsidR="0052582E" w:rsidRPr="00CD26CE">
        <w:rPr>
          <w:rFonts w:hint="eastAsia"/>
          <w:spacing w:val="6"/>
        </w:rPr>
        <w:t>臨本、仿本</w:t>
      </w:r>
      <w:proofErr w:type="gramEnd"/>
      <w:r w:rsidR="0052582E" w:rsidRPr="00CD26CE">
        <w:rPr>
          <w:rFonts w:hint="eastAsia"/>
          <w:spacing w:val="6"/>
        </w:rPr>
        <w:t>或刻本</w:t>
      </w:r>
      <w:r w:rsidR="0052582E" w:rsidRPr="00352F7C">
        <w:rPr>
          <w:rFonts w:hint="eastAsia"/>
          <w:spacing w:val="10"/>
        </w:rPr>
        <w:t>的形式廣為流傳。</w:t>
      </w:r>
      <w:r w:rsidR="0052582E" w:rsidRPr="00352F7C">
        <w:rPr>
          <w:spacing w:val="10"/>
        </w:rPr>
        <w:t>今傳世名聲最大、影響最廣的狂草作品</w:t>
      </w:r>
      <w:r w:rsidR="0052582E" w:rsidRPr="00352F7C">
        <w:rPr>
          <w:rFonts w:hint="eastAsia"/>
          <w:spacing w:val="10"/>
        </w:rPr>
        <w:t>，</w:t>
      </w:r>
      <w:r w:rsidR="00664B94" w:rsidRPr="00352F7C">
        <w:rPr>
          <w:rFonts w:hint="eastAsia"/>
          <w:spacing w:val="10"/>
        </w:rPr>
        <w:t>堪稱</w:t>
      </w:r>
      <w:r w:rsidR="0052582E" w:rsidRPr="00352F7C">
        <w:rPr>
          <w:spacing w:val="10"/>
        </w:rPr>
        <w:t>唐代僧</w:t>
      </w:r>
      <w:r w:rsidR="0052582E" w:rsidRPr="00352F7C">
        <w:rPr>
          <w:rFonts w:hint="eastAsia"/>
          <w:spacing w:val="10"/>
        </w:rPr>
        <w:t>人</w:t>
      </w:r>
      <w:r w:rsidR="0052582E" w:rsidRPr="00352F7C">
        <w:rPr>
          <w:spacing w:val="10"/>
        </w:rPr>
        <w:t>懷素的</w:t>
      </w:r>
      <w:proofErr w:type="gramStart"/>
      <w:r w:rsidR="0052582E" w:rsidRPr="00352F7C">
        <w:rPr>
          <w:spacing w:val="10"/>
        </w:rPr>
        <w:t>〈自敘帖〉</w:t>
      </w:r>
      <w:r w:rsidR="0052582E" w:rsidRPr="00352F7C">
        <w:rPr>
          <w:rFonts w:hint="eastAsia"/>
          <w:spacing w:val="10"/>
        </w:rPr>
        <w:t>長卷</w:t>
      </w:r>
      <w:proofErr w:type="gramEnd"/>
      <w:r w:rsidR="0052582E" w:rsidRPr="00352F7C">
        <w:rPr>
          <w:spacing w:val="10"/>
        </w:rPr>
        <w:t>。</w:t>
      </w:r>
    </w:p>
    <w:p w14:paraId="2394D1E7" w14:textId="7E507BD3" w:rsidR="0052582E" w:rsidRPr="00352F7C" w:rsidRDefault="0052582E" w:rsidP="00352F7C">
      <w:pPr>
        <w:pStyle w:val="tit2"/>
        <w:spacing w:line="340" w:lineRule="atLeast"/>
        <w:ind w:leftChars="165" w:left="363" w:firstLineChars="200" w:firstLine="496"/>
        <w:rPr>
          <w:spacing w:val="10"/>
        </w:rPr>
      </w:pPr>
      <w:proofErr w:type="gramStart"/>
      <w:r w:rsidRPr="00CD26CE">
        <w:rPr>
          <w:spacing w:val="14"/>
        </w:rPr>
        <w:t>〈自敘帖〉</w:t>
      </w:r>
      <w:r w:rsidRPr="00CD26CE">
        <w:rPr>
          <w:rFonts w:hint="eastAsia"/>
          <w:spacing w:val="14"/>
        </w:rPr>
        <w:t>本幅部分</w:t>
      </w:r>
      <w:proofErr w:type="gramEnd"/>
      <w:r w:rsidR="00664B94" w:rsidRPr="00CD26CE">
        <w:rPr>
          <w:rFonts w:hint="eastAsia"/>
          <w:spacing w:val="14"/>
        </w:rPr>
        <w:t>書有</w:t>
      </w:r>
      <w:r w:rsidRPr="00CD26CE">
        <w:rPr>
          <w:rFonts w:hint="eastAsia"/>
          <w:spacing w:val="14"/>
        </w:rPr>
        <w:t>1</w:t>
      </w:r>
      <w:r w:rsidRPr="00CD26CE">
        <w:rPr>
          <w:spacing w:val="14"/>
        </w:rPr>
        <w:t>26</w:t>
      </w:r>
      <w:r w:rsidRPr="00CD26CE">
        <w:rPr>
          <w:rFonts w:hint="eastAsia"/>
          <w:spacing w:val="14"/>
        </w:rPr>
        <w:t>行，</w:t>
      </w:r>
      <w:r w:rsidRPr="00CD26CE">
        <w:rPr>
          <w:rFonts w:hint="eastAsia"/>
          <w:spacing w:val="14"/>
        </w:rPr>
        <w:t>7</w:t>
      </w:r>
      <w:r w:rsidRPr="00CD26CE">
        <w:rPr>
          <w:spacing w:val="14"/>
        </w:rPr>
        <w:t>02</w:t>
      </w:r>
      <w:r w:rsidRPr="00CD26CE">
        <w:rPr>
          <w:rFonts w:hint="eastAsia"/>
          <w:spacing w:val="14"/>
        </w:rPr>
        <w:t>字，</w:t>
      </w:r>
      <w:r w:rsidRPr="00CD26CE">
        <w:rPr>
          <w:spacing w:val="14"/>
        </w:rPr>
        <w:t>是懷素自述</w:t>
      </w:r>
      <w:r w:rsidRPr="00352F7C">
        <w:rPr>
          <w:spacing w:val="10"/>
        </w:rPr>
        <w:t>出身、經歷與交遊的重要文獻</w:t>
      </w:r>
      <w:r w:rsidRPr="00352F7C">
        <w:rPr>
          <w:rFonts w:hint="eastAsia"/>
          <w:spacing w:val="10"/>
        </w:rPr>
        <w:t>。懷素二十餘歲即以草書聞名，並以驚人的即席表演結交當代名公。</w:t>
      </w:r>
      <w:r w:rsidRPr="00352F7C">
        <w:rPr>
          <w:spacing w:val="10"/>
        </w:rPr>
        <w:t>〈自敘帖〉中將近一半篇幅節錄眾人觀其作書有感</w:t>
      </w:r>
      <w:r w:rsidRPr="00352F7C">
        <w:rPr>
          <w:rFonts w:hint="eastAsia"/>
          <w:spacing w:val="10"/>
        </w:rPr>
        <w:t>所</w:t>
      </w:r>
      <w:r w:rsidRPr="00352F7C">
        <w:rPr>
          <w:spacing w:val="10"/>
        </w:rPr>
        <w:t>撰之</w:t>
      </w:r>
      <w:r w:rsidRPr="00352F7C">
        <w:rPr>
          <w:rFonts w:hint="eastAsia"/>
          <w:spacing w:val="10"/>
        </w:rPr>
        <w:t>詩作</w:t>
      </w:r>
      <w:r w:rsidRPr="00352F7C">
        <w:rPr>
          <w:spacing w:val="10"/>
        </w:rPr>
        <w:t>，描述他在眾人圍觀下激情揮毫的景況，</w:t>
      </w:r>
      <w:r w:rsidRPr="00352F7C">
        <w:rPr>
          <w:rFonts w:hint="eastAsia"/>
          <w:spacing w:val="10"/>
        </w:rPr>
        <w:t>例如</w:t>
      </w:r>
      <w:r w:rsidR="00D96D2E" w:rsidRPr="00352F7C">
        <w:rPr>
          <w:rFonts w:hint="eastAsia"/>
          <w:spacing w:val="10"/>
        </w:rPr>
        <w:t>：</w:t>
      </w:r>
      <w:r w:rsidRPr="00352F7C">
        <w:rPr>
          <w:rFonts w:hint="eastAsia"/>
          <w:spacing w:val="10"/>
        </w:rPr>
        <w:t>「</w:t>
      </w:r>
      <w:proofErr w:type="gramStart"/>
      <w:r w:rsidRPr="00352F7C">
        <w:rPr>
          <w:rFonts w:hint="eastAsia"/>
          <w:spacing w:val="10"/>
        </w:rPr>
        <w:t>奔蛇走虺</w:t>
      </w:r>
      <w:proofErr w:type="gramEnd"/>
      <w:r w:rsidRPr="00352F7C">
        <w:rPr>
          <w:rFonts w:hint="eastAsia"/>
          <w:spacing w:val="10"/>
        </w:rPr>
        <w:t>勢入座，驟雨旋風</w:t>
      </w:r>
      <w:proofErr w:type="gramStart"/>
      <w:r w:rsidRPr="00352F7C">
        <w:rPr>
          <w:rFonts w:hint="eastAsia"/>
          <w:spacing w:val="10"/>
        </w:rPr>
        <w:t>聲</w:t>
      </w:r>
      <w:r w:rsidRPr="00CD26CE">
        <w:rPr>
          <w:rFonts w:hint="eastAsia"/>
          <w:spacing w:val="14"/>
        </w:rPr>
        <w:t>滿堂</w:t>
      </w:r>
      <w:proofErr w:type="gramEnd"/>
      <w:r w:rsidRPr="00CD26CE">
        <w:rPr>
          <w:rFonts w:hint="eastAsia"/>
          <w:spacing w:val="14"/>
        </w:rPr>
        <w:t>」、「</w:t>
      </w:r>
      <w:r w:rsidR="00CB3ED2" w:rsidRPr="00CD26CE">
        <w:rPr>
          <w:rFonts w:hint="eastAsia"/>
          <w:spacing w:val="14"/>
        </w:rPr>
        <w:t>筆下</w:t>
      </w:r>
      <w:proofErr w:type="gramStart"/>
      <w:r w:rsidR="00CB3ED2" w:rsidRPr="00CD26CE">
        <w:rPr>
          <w:rFonts w:hint="eastAsia"/>
          <w:spacing w:val="14"/>
        </w:rPr>
        <w:t>唯看激</w:t>
      </w:r>
      <w:proofErr w:type="gramEnd"/>
      <w:r w:rsidR="00CB3ED2" w:rsidRPr="00CD26CE">
        <w:rPr>
          <w:rFonts w:hint="eastAsia"/>
          <w:spacing w:val="14"/>
        </w:rPr>
        <w:t>電流，字成</w:t>
      </w:r>
      <w:proofErr w:type="gramStart"/>
      <w:r w:rsidR="00CB3ED2" w:rsidRPr="00CD26CE">
        <w:rPr>
          <w:rFonts w:hint="eastAsia"/>
          <w:spacing w:val="14"/>
        </w:rPr>
        <w:t>只畏盤龍走</w:t>
      </w:r>
      <w:proofErr w:type="gramEnd"/>
      <w:r w:rsidRPr="00CD26CE">
        <w:rPr>
          <w:rFonts w:hint="eastAsia"/>
          <w:spacing w:val="14"/>
        </w:rPr>
        <w:t>」、</w:t>
      </w:r>
      <w:r w:rsidR="00A31DD3" w:rsidRPr="00CD26CE">
        <w:rPr>
          <w:rFonts w:hint="eastAsia"/>
          <w:spacing w:val="14"/>
        </w:rPr>
        <w:t>「</w:t>
      </w:r>
      <w:proofErr w:type="gramStart"/>
      <w:r w:rsidR="00A31DD3" w:rsidRPr="00CD26CE">
        <w:rPr>
          <w:rFonts w:hint="eastAsia"/>
          <w:spacing w:val="14"/>
        </w:rPr>
        <w:t>醉來</w:t>
      </w:r>
      <w:r w:rsidR="00A31DD3" w:rsidRPr="00CD26CE">
        <w:rPr>
          <w:rFonts w:hint="eastAsia"/>
          <w:spacing w:val="8"/>
        </w:rPr>
        <w:t>信手</w:t>
      </w:r>
      <w:proofErr w:type="gramEnd"/>
      <w:r w:rsidR="00A31DD3" w:rsidRPr="00352F7C">
        <w:rPr>
          <w:rFonts w:hint="eastAsia"/>
          <w:spacing w:val="10"/>
        </w:rPr>
        <w:t>兩三行，</w:t>
      </w:r>
      <w:r w:rsidRPr="00352F7C">
        <w:rPr>
          <w:rFonts w:hint="eastAsia"/>
          <w:spacing w:val="10"/>
        </w:rPr>
        <w:t>醒後</w:t>
      </w:r>
      <w:r w:rsidR="00BF04E0">
        <w:rPr>
          <w:rFonts w:hint="eastAsia"/>
          <w:spacing w:val="10"/>
        </w:rPr>
        <w:t>卻</w:t>
      </w:r>
      <w:r w:rsidRPr="00352F7C">
        <w:rPr>
          <w:rFonts w:hint="eastAsia"/>
          <w:spacing w:val="10"/>
        </w:rPr>
        <w:t>書</w:t>
      </w:r>
      <w:proofErr w:type="gramStart"/>
      <w:r w:rsidRPr="00352F7C">
        <w:rPr>
          <w:rFonts w:hint="eastAsia"/>
          <w:spacing w:val="10"/>
        </w:rPr>
        <w:t>書</w:t>
      </w:r>
      <w:proofErr w:type="gramEnd"/>
      <w:r w:rsidRPr="00352F7C">
        <w:rPr>
          <w:rFonts w:hint="eastAsia"/>
          <w:spacing w:val="10"/>
        </w:rPr>
        <w:t>不得」、「</w:t>
      </w:r>
      <w:r w:rsidR="00A31DD3" w:rsidRPr="00352F7C">
        <w:rPr>
          <w:rFonts w:hint="eastAsia"/>
          <w:spacing w:val="10"/>
        </w:rPr>
        <w:t>心手相</w:t>
      </w:r>
      <w:proofErr w:type="gramStart"/>
      <w:r w:rsidR="00A31DD3" w:rsidRPr="00352F7C">
        <w:rPr>
          <w:rFonts w:hint="eastAsia"/>
          <w:spacing w:val="10"/>
        </w:rPr>
        <w:t>師勢轉奇，</w:t>
      </w:r>
      <w:r w:rsidR="008757B7" w:rsidRPr="00352F7C">
        <w:rPr>
          <w:rFonts w:hint="eastAsia"/>
          <w:spacing w:val="10"/>
        </w:rPr>
        <w:t>詭</w:t>
      </w:r>
      <w:proofErr w:type="gramEnd"/>
      <w:r w:rsidR="008757B7" w:rsidRPr="00352F7C">
        <w:rPr>
          <w:rFonts w:hint="eastAsia"/>
          <w:spacing w:val="10"/>
        </w:rPr>
        <w:t>形</w:t>
      </w:r>
      <w:proofErr w:type="gramStart"/>
      <w:r w:rsidR="008757B7" w:rsidRPr="00CD26CE">
        <w:rPr>
          <w:rFonts w:hint="eastAsia"/>
          <w:spacing w:val="14"/>
        </w:rPr>
        <w:t>怪</w:t>
      </w:r>
      <w:r w:rsidRPr="00CD26CE">
        <w:rPr>
          <w:rFonts w:hint="eastAsia"/>
          <w:spacing w:val="14"/>
        </w:rPr>
        <w:t>狀翻合宜</w:t>
      </w:r>
      <w:proofErr w:type="gramEnd"/>
      <w:r w:rsidRPr="00CD26CE">
        <w:rPr>
          <w:rFonts w:hint="eastAsia"/>
          <w:spacing w:val="14"/>
        </w:rPr>
        <w:t>」、</w:t>
      </w:r>
      <w:r w:rsidR="00A31DD3" w:rsidRPr="00CD26CE">
        <w:rPr>
          <w:rFonts w:hint="eastAsia"/>
          <w:spacing w:val="14"/>
        </w:rPr>
        <w:t>「</w:t>
      </w:r>
      <w:proofErr w:type="gramStart"/>
      <w:r w:rsidR="00A31DD3" w:rsidRPr="00CD26CE">
        <w:rPr>
          <w:rFonts w:hint="eastAsia"/>
          <w:spacing w:val="14"/>
        </w:rPr>
        <w:t>忽然絕叫三五</w:t>
      </w:r>
      <w:proofErr w:type="gramEnd"/>
      <w:r w:rsidR="00A31DD3" w:rsidRPr="00CD26CE">
        <w:rPr>
          <w:rFonts w:hint="eastAsia"/>
          <w:spacing w:val="14"/>
        </w:rPr>
        <w:t>聲，</w:t>
      </w:r>
      <w:proofErr w:type="gramStart"/>
      <w:r w:rsidR="00A31DD3" w:rsidRPr="00CD26CE">
        <w:rPr>
          <w:rFonts w:hint="eastAsia"/>
          <w:spacing w:val="14"/>
        </w:rPr>
        <w:t>滿壁縱橫</w:t>
      </w:r>
      <w:proofErr w:type="gramEnd"/>
      <w:r w:rsidR="00A31DD3" w:rsidRPr="00CD26CE">
        <w:rPr>
          <w:rFonts w:hint="eastAsia"/>
          <w:spacing w:val="14"/>
        </w:rPr>
        <w:t>千萬字」、</w:t>
      </w:r>
      <w:r w:rsidR="00A31DD3" w:rsidRPr="00352F7C">
        <w:rPr>
          <w:rFonts w:hint="eastAsia"/>
          <w:spacing w:val="10"/>
        </w:rPr>
        <w:t>「</w:t>
      </w:r>
      <w:proofErr w:type="gramStart"/>
      <w:r w:rsidR="00A31DD3" w:rsidRPr="00352F7C">
        <w:rPr>
          <w:rFonts w:hint="eastAsia"/>
          <w:spacing w:val="10"/>
        </w:rPr>
        <w:t>遠鶴無前侶，孤雲寄</w:t>
      </w:r>
      <w:proofErr w:type="gramEnd"/>
      <w:r w:rsidR="00A31DD3" w:rsidRPr="00352F7C">
        <w:rPr>
          <w:rFonts w:hint="eastAsia"/>
          <w:spacing w:val="10"/>
        </w:rPr>
        <w:t>太虛。狂來輕世界，</w:t>
      </w:r>
      <w:proofErr w:type="gramStart"/>
      <w:r w:rsidRPr="00352F7C">
        <w:rPr>
          <w:rFonts w:hint="eastAsia"/>
          <w:spacing w:val="10"/>
        </w:rPr>
        <w:t>醉裡得</w:t>
      </w:r>
      <w:proofErr w:type="gramEnd"/>
      <w:r w:rsidRPr="00352F7C">
        <w:rPr>
          <w:rFonts w:hint="eastAsia"/>
          <w:spacing w:val="10"/>
        </w:rPr>
        <w:t>真如」等，</w:t>
      </w:r>
      <w:r w:rsidRPr="00352F7C">
        <w:rPr>
          <w:spacing w:val="10"/>
        </w:rPr>
        <w:t>為</w:t>
      </w:r>
      <w:r w:rsidR="00664B94" w:rsidRPr="00352F7C">
        <w:rPr>
          <w:rFonts w:hint="eastAsia"/>
          <w:spacing w:val="10"/>
        </w:rPr>
        <w:t>八</w:t>
      </w:r>
      <w:r w:rsidRPr="00352F7C">
        <w:rPr>
          <w:spacing w:val="10"/>
        </w:rPr>
        <w:t>世紀的書法表演現場留下難得的紀錄。懷素</w:t>
      </w:r>
      <w:r w:rsidRPr="00352F7C">
        <w:rPr>
          <w:rFonts w:hint="eastAsia"/>
          <w:spacing w:val="10"/>
        </w:rPr>
        <w:t>的</w:t>
      </w:r>
      <w:r w:rsidRPr="00352F7C">
        <w:rPr>
          <w:spacing w:val="10"/>
        </w:rPr>
        <w:t>書法</w:t>
      </w:r>
      <w:r w:rsidR="001F7708" w:rsidRPr="00352F7C">
        <w:rPr>
          <w:rFonts w:hint="eastAsia"/>
          <w:spacing w:val="10"/>
        </w:rPr>
        <w:t>表</w:t>
      </w:r>
      <w:r w:rsidRPr="00352F7C">
        <w:rPr>
          <w:spacing w:val="10"/>
        </w:rPr>
        <w:t>演</w:t>
      </w:r>
      <w:r w:rsidRPr="00F147DF">
        <w:rPr>
          <w:spacing w:val="12"/>
        </w:rPr>
        <w:t>頗富神</w:t>
      </w:r>
      <w:r w:rsidRPr="00F147DF">
        <w:rPr>
          <w:rFonts w:hint="eastAsia"/>
          <w:spacing w:val="12"/>
        </w:rPr>
        <w:t>異色彩，</w:t>
      </w:r>
      <w:r w:rsidR="00664B94" w:rsidRPr="00F147DF">
        <w:rPr>
          <w:rFonts w:hint="eastAsia"/>
          <w:spacing w:val="12"/>
        </w:rPr>
        <w:t>筆下充滿驚奇的物象變化，</w:t>
      </w:r>
      <w:r w:rsidR="001913BD" w:rsidRPr="00F147DF">
        <w:rPr>
          <w:rFonts w:hint="eastAsia"/>
          <w:spacing w:val="12"/>
        </w:rPr>
        <w:t>詩作中還有人</w:t>
      </w:r>
      <w:proofErr w:type="gramStart"/>
      <w:r w:rsidR="008757B7" w:rsidRPr="00F147DF">
        <w:rPr>
          <w:rFonts w:hint="eastAsia"/>
          <w:spacing w:val="12"/>
        </w:rPr>
        <w:t>強調</w:t>
      </w:r>
      <w:r w:rsidR="001913BD" w:rsidRPr="00F147DF">
        <w:rPr>
          <w:rFonts w:hint="eastAsia"/>
          <w:spacing w:val="12"/>
        </w:rPr>
        <w:t>連懷素</w:t>
      </w:r>
      <w:proofErr w:type="gramEnd"/>
      <w:r w:rsidR="001913BD" w:rsidRPr="00F147DF">
        <w:rPr>
          <w:rFonts w:hint="eastAsia"/>
          <w:spacing w:val="12"/>
        </w:rPr>
        <w:t>自己也</w:t>
      </w:r>
      <w:r w:rsidRPr="00F147DF">
        <w:rPr>
          <w:rFonts w:hint="eastAsia"/>
          <w:spacing w:val="12"/>
        </w:rPr>
        <w:t>不知如何</w:t>
      </w:r>
      <w:r w:rsidRPr="00CD26CE">
        <w:rPr>
          <w:rFonts w:hint="eastAsia"/>
          <w:spacing w:val="14"/>
        </w:rPr>
        <w:t>寫成的。在觀賞者眼中，</w:t>
      </w:r>
      <w:proofErr w:type="gramStart"/>
      <w:r w:rsidRPr="00CD26CE">
        <w:rPr>
          <w:rFonts w:hint="eastAsia"/>
          <w:spacing w:val="14"/>
        </w:rPr>
        <w:t>懷素能在</w:t>
      </w:r>
      <w:proofErr w:type="gramEnd"/>
      <w:r w:rsidRPr="00CD26CE">
        <w:rPr>
          <w:rFonts w:hint="eastAsia"/>
          <w:spacing w:val="12"/>
        </w:rPr>
        <w:t>草書中興風作浪、幻化出種種物象的能力，恐怕是當時人的普遍認知與期待</w:t>
      </w:r>
      <w:r w:rsidR="00D23E75" w:rsidRPr="00CD26CE">
        <w:rPr>
          <w:rFonts w:hint="eastAsia"/>
          <w:spacing w:val="12"/>
        </w:rPr>
        <w:t>，</w:t>
      </w:r>
      <w:r w:rsidRPr="00CD26CE">
        <w:rPr>
          <w:rFonts w:hint="eastAsia"/>
          <w:spacing w:val="12"/>
        </w:rPr>
        <w:t>是唐代</w:t>
      </w:r>
      <w:r w:rsidRPr="00352F7C">
        <w:rPr>
          <w:rFonts w:hint="eastAsia"/>
          <w:spacing w:val="10"/>
        </w:rPr>
        <w:t>佛道盛行</w:t>
      </w:r>
      <w:r w:rsidR="00D23E75" w:rsidRPr="00352F7C">
        <w:rPr>
          <w:rFonts w:hint="eastAsia"/>
          <w:spacing w:val="10"/>
        </w:rPr>
        <w:t>、</w:t>
      </w:r>
      <w:r w:rsidRPr="00352F7C">
        <w:rPr>
          <w:rFonts w:hint="eastAsia"/>
          <w:spacing w:val="10"/>
        </w:rPr>
        <w:t>社會瀰漫濃厚宗教氛圍下的產物。</w:t>
      </w:r>
    </w:p>
    <w:p w14:paraId="1F454E6E" w14:textId="03CEF2FD" w:rsidR="0052582E" w:rsidRPr="00352F7C" w:rsidRDefault="0052582E" w:rsidP="00352F7C">
      <w:pPr>
        <w:pStyle w:val="tit2"/>
        <w:spacing w:line="340" w:lineRule="atLeast"/>
        <w:ind w:leftChars="165" w:left="363" w:firstLineChars="200" w:firstLine="480"/>
        <w:rPr>
          <w:spacing w:val="10"/>
        </w:rPr>
      </w:pPr>
      <w:r w:rsidRPr="00352F7C">
        <w:rPr>
          <w:rFonts w:hint="eastAsia"/>
          <w:spacing w:val="10"/>
        </w:rPr>
        <w:t>〈自敘帖〉書法用筆迅速，筆勢連綿，</w:t>
      </w:r>
      <w:r w:rsidR="00D23E75" w:rsidRPr="00352F7C">
        <w:rPr>
          <w:rFonts w:hint="eastAsia"/>
          <w:spacing w:val="10"/>
        </w:rPr>
        <w:t>然字形結構</w:t>
      </w:r>
      <w:proofErr w:type="gramStart"/>
      <w:r w:rsidR="00D23E75" w:rsidRPr="00352F7C">
        <w:rPr>
          <w:rFonts w:hint="eastAsia"/>
          <w:spacing w:val="10"/>
        </w:rPr>
        <w:t>謹守草法</w:t>
      </w:r>
      <w:proofErr w:type="gramEnd"/>
      <w:r w:rsidR="00D23E75" w:rsidRPr="00352F7C">
        <w:rPr>
          <w:rFonts w:hint="eastAsia"/>
          <w:spacing w:val="10"/>
        </w:rPr>
        <w:t>，</w:t>
      </w:r>
      <w:r w:rsidRPr="00352F7C">
        <w:rPr>
          <w:rFonts w:hint="eastAsia"/>
          <w:spacing w:val="10"/>
        </w:rPr>
        <w:t>線條穩定圓轉。全卷可見節奏</w:t>
      </w:r>
      <w:proofErr w:type="gramStart"/>
      <w:r w:rsidRPr="00352F7C">
        <w:rPr>
          <w:rFonts w:hint="eastAsia"/>
          <w:spacing w:val="10"/>
        </w:rPr>
        <w:t>緩起漸快</w:t>
      </w:r>
      <w:proofErr w:type="gramEnd"/>
      <w:r w:rsidRPr="00352F7C">
        <w:rPr>
          <w:rFonts w:hint="eastAsia"/>
          <w:spacing w:val="10"/>
        </w:rPr>
        <w:t>，</w:t>
      </w:r>
      <w:r w:rsidR="00D23E75" w:rsidRPr="00352F7C">
        <w:rPr>
          <w:rFonts w:hint="eastAsia"/>
          <w:spacing w:val="10"/>
        </w:rPr>
        <w:t>卷</w:t>
      </w:r>
      <w:r w:rsidRPr="00352F7C">
        <w:rPr>
          <w:rFonts w:hint="eastAsia"/>
          <w:spacing w:val="10"/>
        </w:rPr>
        <w:t>中段以後</w:t>
      </w:r>
      <w:proofErr w:type="gramStart"/>
      <w:r w:rsidRPr="00352F7C">
        <w:rPr>
          <w:rFonts w:hint="eastAsia"/>
          <w:spacing w:val="10"/>
        </w:rPr>
        <w:t>愈</w:t>
      </w:r>
      <w:r w:rsidR="00B815C0" w:rsidRPr="00352F7C">
        <w:rPr>
          <w:rFonts w:hint="eastAsia"/>
          <w:spacing w:val="10"/>
        </w:rPr>
        <w:t>書愈放</w:t>
      </w:r>
      <w:proofErr w:type="gramEnd"/>
      <w:r w:rsidRPr="00352F7C">
        <w:rPr>
          <w:rFonts w:hint="eastAsia"/>
          <w:spacing w:val="10"/>
        </w:rPr>
        <w:t>，</w:t>
      </w:r>
      <w:r w:rsidR="006E59F0" w:rsidRPr="00352F7C">
        <w:rPr>
          <w:rFonts w:hint="eastAsia"/>
          <w:spacing w:val="10"/>
        </w:rPr>
        <w:t>但</w:t>
      </w:r>
      <w:r w:rsidRPr="00352F7C">
        <w:rPr>
          <w:rFonts w:hint="eastAsia"/>
          <w:spacing w:val="10"/>
        </w:rPr>
        <w:t>絕非倚靠靈感驅使的即興之作。</w:t>
      </w:r>
      <w:r w:rsidR="00B815C0" w:rsidRPr="00352F7C">
        <w:rPr>
          <w:rFonts w:hint="eastAsia"/>
          <w:spacing w:val="10"/>
        </w:rPr>
        <w:t>國立</w:t>
      </w:r>
      <w:r w:rsidRPr="00352F7C">
        <w:rPr>
          <w:rFonts w:hint="eastAsia"/>
          <w:spacing w:val="10"/>
        </w:rPr>
        <w:t>故宮</w:t>
      </w:r>
      <w:r w:rsidR="00B815C0" w:rsidRPr="00CD26CE">
        <w:rPr>
          <w:rFonts w:hint="eastAsia"/>
          <w:spacing w:val="12"/>
        </w:rPr>
        <w:t>博物院藏本</w:t>
      </w:r>
      <w:r w:rsidRPr="00CD26CE">
        <w:rPr>
          <w:rFonts w:hint="eastAsia"/>
          <w:spacing w:val="12"/>
        </w:rPr>
        <w:t>〈自敘帖〉，每行</w:t>
      </w:r>
      <w:proofErr w:type="gramStart"/>
      <w:r w:rsidRPr="00CD26CE">
        <w:rPr>
          <w:rFonts w:hint="eastAsia"/>
          <w:spacing w:val="12"/>
        </w:rPr>
        <w:t>第一字墨色</w:t>
      </w:r>
      <w:proofErr w:type="gramEnd"/>
      <w:r w:rsidRPr="00CD26CE">
        <w:rPr>
          <w:rFonts w:hint="eastAsia"/>
          <w:spacing w:val="12"/>
        </w:rPr>
        <w:t>飽滿，</w:t>
      </w:r>
      <w:proofErr w:type="gramStart"/>
      <w:r w:rsidRPr="00CD26CE">
        <w:rPr>
          <w:rFonts w:hint="eastAsia"/>
          <w:spacing w:val="12"/>
        </w:rPr>
        <w:t>漸寫漸乾</w:t>
      </w:r>
      <w:proofErr w:type="gramEnd"/>
      <w:r w:rsidRPr="00CD26CE">
        <w:rPr>
          <w:rFonts w:hint="eastAsia"/>
          <w:spacing w:val="12"/>
        </w:rPr>
        <w:t>，</w:t>
      </w:r>
      <w:r w:rsidR="00A31DD3" w:rsidRPr="00CD26CE">
        <w:rPr>
          <w:rFonts w:hint="eastAsia"/>
          <w:spacing w:val="12"/>
        </w:rPr>
        <w:t>直到</w:t>
      </w:r>
      <w:r w:rsidRPr="00CD26CE">
        <w:rPr>
          <w:rFonts w:hint="eastAsia"/>
          <w:spacing w:val="12"/>
        </w:rPr>
        <w:t>寫</w:t>
      </w:r>
      <w:proofErr w:type="gramStart"/>
      <w:r w:rsidRPr="00CD26CE">
        <w:rPr>
          <w:rFonts w:hint="eastAsia"/>
          <w:spacing w:val="12"/>
        </w:rPr>
        <w:t>完行末最後</w:t>
      </w:r>
      <w:proofErr w:type="gramEnd"/>
      <w:r w:rsidRPr="00CD26CE">
        <w:rPr>
          <w:rFonts w:hint="eastAsia"/>
          <w:spacing w:val="12"/>
        </w:rPr>
        <w:t>一字。</w:t>
      </w:r>
      <w:r w:rsidRPr="00352F7C">
        <w:rPr>
          <w:rFonts w:hint="eastAsia"/>
          <w:spacing w:val="10"/>
        </w:rPr>
        <w:t>所謂「法度」看似不存在，卻其實無所不在</w:t>
      </w:r>
      <w:r w:rsidR="00B815C0" w:rsidRPr="00352F7C">
        <w:rPr>
          <w:rFonts w:hint="eastAsia"/>
          <w:spacing w:val="10"/>
        </w:rPr>
        <w:t>，是興風作浪的浪漫藉以依存的基礎</w:t>
      </w:r>
      <w:r w:rsidRPr="00352F7C">
        <w:rPr>
          <w:rFonts w:hint="eastAsia"/>
          <w:spacing w:val="10"/>
        </w:rPr>
        <w:t>。</w:t>
      </w:r>
      <w:r w:rsidR="00CD26CE">
        <w:rPr>
          <w:spacing w:val="10"/>
        </w:rPr>
        <w:br/>
      </w:r>
      <w:r w:rsidRPr="00352F7C">
        <w:rPr>
          <w:rFonts w:hint="eastAsia"/>
          <w:spacing w:val="10"/>
        </w:rPr>
        <w:t>（改寫自盧慧紋〈興風作浪的浪漫〉）</w:t>
      </w:r>
    </w:p>
    <w:p w14:paraId="40DE9EB0" w14:textId="77777777" w:rsidR="0052582E" w:rsidRPr="00EA00AA" w:rsidRDefault="0052582E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1</w:t>
      </w:r>
      <w:r w:rsidR="001C1183" w:rsidRPr="00EA00AA">
        <w:rPr>
          <w:rFonts w:eastAsia="新細明體" w:hint="eastAsia"/>
          <w:spacing w:val="10"/>
        </w:rPr>
        <w:t>9</w:t>
      </w:r>
      <w:r w:rsidRPr="00EA00AA">
        <w:rPr>
          <w:rFonts w:eastAsia="新細明體" w:hint="eastAsia"/>
          <w:spacing w:val="10"/>
        </w:rPr>
        <w:t>.</w:t>
      </w:r>
      <w:r w:rsidRPr="00EA00AA">
        <w:rPr>
          <w:rFonts w:eastAsia="新細明體" w:hint="eastAsia"/>
          <w:spacing w:val="10"/>
        </w:rPr>
        <w:tab/>
      </w:r>
      <w:r w:rsidRPr="00EA00AA">
        <w:rPr>
          <w:rFonts w:eastAsia="新細明體" w:hint="eastAsia"/>
          <w:spacing w:val="10"/>
        </w:rPr>
        <w:t>依據上文，</w:t>
      </w:r>
      <w:r w:rsidR="008757B7" w:rsidRPr="00EA00AA">
        <w:rPr>
          <w:rFonts w:eastAsia="新細明體" w:hint="eastAsia"/>
          <w:spacing w:val="10"/>
        </w:rPr>
        <w:t>關於〈自敘帖〉中詩作</w:t>
      </w:r>
      <w:proofErr w:type="gramStart"/>
      <w:r w:rsidR="008757B7" w:rsidRPr="00EA00AA">
        <w:rPr>
          <w:rFonts w:eastAsia="新細明體" w:hint="eastAsia"/>
          <w:spacing w:val="10"/>
        </w:rPr>
        <w:t>對懷素其</w:t>
      </w:r>
      <w:proofErr w:type="gramEnd"/>
      <w:r w:rsidR="008757B7" w:rsidRPr="00EA00AA">
        <w:rPr>
          <w:rFonts w:eastAsia="新細明體" w:hint="eastAsia"/>
          <w:spacing w:val="10"/>
        </w:rPr>
        <w:t>人其書的描述，說明最適當的是</w:t>
      </w:r>
      <w:r w:rsidRPr="00EA00AA">
        <w:rPr>
          <w:rFonts w:eastAsia="新細明體" w:hint="eastAsia"/>
          <w:spacing w:val="10"/>
        </w:rPr>
        <w:t>：</w:t>
      </w:r>
    </w:p>
    <w:p w14:paraId="377A9FC7" w14:textId="77777777" w:rsidR="008757B7" w:rsidRPr="00EA00AA" w:rsidRDefault="008757B7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(A)</w:t>
      </w:r>
      <w:proofErr w:type="gramStart"/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以奔蛇</w:t>
      </w:r>
      <w:proofErr w:type="gramEnd"/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、走</w:t>
      </w:r>
      <w:proofErr w:type="gramStart"/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虺</w:t>
      </w:r>
      <w:proofErr w:type="gramEnd"/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、</w:t>
      </w:r>
      <w:proofErr w:type="gramStart"/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遠鶴等</w:t>
      </w:r>
      <w:proofErr w:type="gramEnd"/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物象，說明</w:t>
      </w:r>
      <w:r w:rsidR="00922CE3" w:rsidRPr="00EA00AA">
        <w:rPr>
          <w:rFonts w:hint="eastAsia"/>
          <w:snapToGrid w:val="0"/>
          <w:spacing w:val="10"/>
          <w:kern w:val="0"/>
          <w:szCs w:val="20"/>
          <w:lang w:val="es-ES"/>
        </w:rPr>
        <w:t>運筆時身形的</w:t>
      </w:r>
      <w:r w:rsidR="006B1613" w:rsidRPr="00EA00AA">
        <w:rPr>
          <w:rFonts w:hint="eastAsia"/>
          <w:snapToGrid w:val="0"/>
          <w:spacing w:val="10"/>
          <w:kern w:val="0"/>
          <w:szCs w:val="20"/>
          <w:lang w:val="es-ES"/>
        </w:rPr>
        <w:t>伸展</w:t>
      </w:r>
      <w:r w:rsidR="00922CE3" w:rsidRPr="00EA00AA">
        <w:rPr>
          <w:rFonts w:hint="eastAsia"/>
          <w:snapToGrid w:val="0"/>
          <w:spacing w:val="10"/>
          <w:kern w:val="0"/>
          <w:szCs w:val="20"/>
          <w:lang w:val="es-ES"/>
        </w:rPr>
        <w:t>變化</w:t>
      </w:r>
    </w:p>
    <w:p w14:paraId="765066F6" w14:textId="2B268480" w:rsidR="008757B7" w:rsidRPr="00EA00AA" w:rsidRDefault="008757B7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851995">
        <w:rPr>
          <w:snapToGrid w:val="0"/>
          <w:spacing w:val="10"/>
          <w:kern w:val="0"/>
          <w:szCs w:val="20"/>
          <w:lang w:val="es-ES"/>
        </w:rPr>
        <w:t>(B)</w:t>
      </w:r>
      <w:r w:rsidRPr="00851995">
        <w:rPr>
          <w:rFonts w:hint="eastAsia"/>
          <w:snapToGrid w:val="0"/>
          <w:spacing w:val="10"/>
          <w:kern w:val="0"/>
          <w:szCs w:val="20"/>
          <w:lang w:val="es-ES"/>
        </w:rPr>
        <w:t>以</w:t>
      </w:r>
      <w:r w:rsidR="00CB3ED2" w:rsidRPr="00851995">
        <w:rPr>
          <w:rFonts w:hint="eastAsia"/>
          <w:snapToGrid w:val="0"/>
          <w:spacing w:val="10"/>
          <w:kern w:val="0"/>
          <w:szCs w:val="20"/>
          <w:lang w:val="es-ES"/>
        </w:rPr>
        <w:t>盤</w:t>
      </w:r>
      <w:proofErr w:type="gramStart"/>
      <w:r w:rsidR="00CB3ED2" w:rsidRPr="00851995">
        <w:rPr>
          <w:rFonts w:hint="eastAsia"/>
          <w:snapToGrid w:val="0"/>
          <w:spacing w:val="10"/>
          <w:kern w:val="0"/>
          <w:szCs w:val="20"/>
          <w:lang w:val="es-ES"/>
        </w:rPr>
        <w:t>龍走</w:t>
      </w:r>
      <w:r w:rsidRPr="00851995">
        <w:rPr>
          <w:rFonts w:hint="eastAsia"/>
          <w:snapToGrid w:val="0"/>
          <w:spacing w:val="10"/>
          <w:kern w:val="0"/>
          <w:szCs w:val="20"/>
          <w:lang w:val="es-ES"/>
        </w:rPr>
        <w:t>、滿壁</w:t>
      </w:r>
      <w:proofErr w:type="gramEnd"/>
      <w:r w:rsidRPr="00851995">
        <w:rPr>
          <w:rFonts w:hint="eastAsia"/>
          <w:snapToGrid w:val="0"/>
          <w:spacing w:val="10"/>
          <w:kern w:val="0"/>
          <w:szCs w:val="20"/>
          <w:lang w:val="es-ES"/>
        </w:rPr>
        <w:t>縱橫，形容</w:t>
      </w:r>
      <w:r w:rsidR="00BF04E0">
        <w:rPr>
          <w:rFonts w:hint="eastAsia"/>
          <w:snapToGrid w:val="0"/>
          <w:spacing w:val="10"/>
          <w:kern w:val="0"/>
          <w:szCs w:val="20"/>
          <w:lang w:val="es-ES"/>
        </w:rPr>
        <w:t>其</w:t>
      </w:r>
      <w:r w:rsidRPr="00851995">
        <w:rPr>
          <w:rFonts w:hint="eastAsia"/>
          <w:snapToGrid w:val="0"/>
          <w:spacing w:val="10"/>
          <w:kern w:val="0"/>
          <w:szCs w:val="20"/>
          <w:lang w:val="es-ES"/>
        </w:rPr>
        <w:t>運筆速度</w:t>
      </w:r>
      <w:r w:rsidR="00BF04E0">
        <w:rPr>
          <w:rFonts w:hint="eastAsia"/>
          <w:snapToGrid w:val="0"/>
          <w:spacing w:val="10"/>
          <w:kern w:val="0"/>
          <w:szCs w:val="20"/>
          <w:lang w:val="es-ES"/>
        </w:rPr>
        <w:t>時而迅疾時而徐緩</w:t>
      </w:r>
    </w:p>
    <w:p w14:paraId="058AEB20" w14:textId="77777777" w:rsidR="008757B7" w:rsidRPr="00EA00AA" w:rsidRDefault="008757B7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(C)</w:t>
      </w:r>
      <w:r w:rsidR="00A31DD3" w:rsidRPr="00EA00AA">
        <w:rPr>
          <w:rFonts w:hint="eastAsia"/>
          <w:snapToGrid w:val="0"/>
          <w:spacing w:val="10"/>
          <w:kern w:val="0"/>
          <w:szCs w:val="20"/>
          <w:lang w:val="es-ES"/>
        </w:rPr>
        <w:t>下筆時近乎顛狂且不忌飲酒，觀者卻能從中印證佛道之理</w:t>
      </w:r>
    </w:p>
    <w:p w14:paraId="3D6AD290" w14:textId="6C5854F3" w:rsidR="008757B7" w:rsidRPr="00EA00AA" w:rsidRDefault="008757B7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(D)</w:t>
      </w:r>
      <w:r w:rsidR="00BF04E0">
        <w:rPr>
          <w:rFonts w:hint="eastAsia"/>
          <w:snapToGrid w:val="0"/>
          <w:spacing w:val="10"/>
          <w:kern w:val="0"/>
          <w:szCs w:val="20"/>
          <w:lang w:val="es-ES"/>
        </w:rPr>
        <w:t>心手相師</w:t>
      </w:r>
      <w:r w:rsidR="00A31DD3" w:rsidRPr="00EA00AA">
        <w:rPr>
          <w:rFonts w:hint="eastAsia"/>
          <w:snapToGrid w:val="0"/>
          <w:spacing w:val="10"/>
          <w:kern w:val="0"/>
          <w:szCs w:val="20"/>
          <w:lang w:val="es-ES"/>
        </w:rPr>
        <w:t>，乍看怪異不合常軌，卻能引發觀者多重的聯想</w:t>
      </w:r>
    </w:p>
    <w:p w14:paraId="461CB109" w14:textId="77777777" w:rsidR="0052582E" w:rsidRPr="00EA00AA" w:rsidRDefault="001C1183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20</w:t>
      </w:r>
      <w:r w:rsidR="0052582E" w:rsidRPr="00EA00AA">
        <w:rPr>
          <w:rFonts w:eastAsia="新細明體" w:hint="eastAsia"/>
          <w:spacing w:val="10"/>
        </w:rPr>
        <w:t>.</w:t>
      </w:r>
      <w:r w:rsidR="0052582E" w:rsidRPr="00EA00AA">
        <w:rPr>
          <w:rFonts w:eastAsia="新細明體" w:hint="eastAsia"/>
          <w:spacing w:val="10"/>
        </w:rPr>
        <w:tab/>
      </w:r>
      <w:r w:rsidR="00285A3A" w:rsidRPr="00EA00AA">
        <w:rPr>
          <w:rFonts w:eastAsia="新細明體" w:hint="eastAsia"/>
          <w:spacing w:val="10"/>
        </w:rPr>
        <w:t>關於上</w:t>
      </w:r>
      <w:r w:rsidR="008757B7" w:rsidRPr="00EA00AA">
        <w:rPr>
          <w:rFonts w:eastAsia="新細明體" w:hint="eastAsia"/>
          <w:spacing w:val="10"/>
        </w:rPr>
        <w:t>文對〈自敘帖〉的敘述，</w:t>
      </w:r>
      <w:r w:rsidR="0052582E" w:rsidRPr="00EA00AA">
        <w:rPr>
          <w:rFonts w:eastAsia="新細明體" w:hint="eastAsia"/>
          <w:spacing w:val="10"/>
        </w:rPr>
        <w:t>最適當的是：</w:t>
      </w:r>
    </w:p>
    <w:p w14:paraId="55C06E20" w14:textId="77777777" w:rsidR="008757B7" w:rsidRPr="00EA00AA" w:rsidRDefault="008757B7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(A)</w:t>
      </w:r>
      <w:r w:rsidR="006B22F1" w:rsidRPr="00AF54B1">
        <w:rPr>
          <w:rFonts w:hint="eastAsia"/>
          <w:snapToGrid w:val="0"/>
          <w:spacing w:val="10"/>
          <w:kern w:val="0"/>
          <w:szCs w:val="20"/>
          <w:lang w:val="es-ES"/>
        </w:rPr>
        <w:t>觀者</w:t>
      </w:r>
      <w:r w:rsidR="0067198B" w:rsidRPr="00AF54B1">
        <w:rPr>
          <w:rFonts w:hint="eastAsia"/>
          <w:snapToGrid w:val="0"/>
          <w:spacing w:val="10"/>
          <w:kern w:val="0"/>
          <w:szCs w:val="20"/>
          <w:lang w:val="es-ES"/>
        </w:rPr>
        <w:t>可</w:t>
      </w:r>
      <w:r w:rsidR="00E41434" w:rsidRPr="00AF54B1">
        <w:rPr>
          <w:rFonts w:hint="eastAsia"/>
          <w:snapToGrid w:val="0"/>
          <w:spacing w:val="10"/>
          <w:kern w:val="0"/>
          <w:szCs w:val="20"/>
          <w:lang w:val="es-ES"/>
        </w:rPr>
        <w:t>以</w:t>
      </w:r>
      <w:r w:rsidR="00F54B2C" w:rsidRPr="00AF54B1">
        <w:rPr>
          <w:rFonts w:hint="eastAsia"/>
          <w:snapToGrid w:val="0"/>
          <w:spacing w:val="10"/>
          <w:kern w:val="0"/>
          <w:szCs w:val="20"/>
          <w:lang w:val="es-ES"/>
        </w:rPr>
        <w:t>透過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墨色</w:t>
      </w:r>
      <w:r w:rsidR="00822279" w:rsidRPr="00AF54B1">
        <w:rPr>
          <w:rFonts w:hint="eastAsia"/>
          <w:snapToGrid w:val="0"/>
          <w:spacing w:val="10"/>
          <w:kern w:val="0"/>
          <w:szCs w:val="20"/>
          <w:lang w:val="es-ES"/>
        </w:rPr>
        <w:t>由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濃</w:t>
      </w:r>
      <w:r w:rsidR="00822279" w:rsidRPr="00AF54B1">
        <w:rPr>
          <w:rFonts w:hint="eastAsia"/>
          <w:snapToGrid w:val="0"/>
          <w:spacing w:val="10"/>
          <w:kern w:val="0"/>
          <w:szCs w:val="20"/>
          <w:lang w:val="es-ES"/>
        </w:rPr>
        <w:t>到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淡的變化，</w:t>
      </w:r>
      <w:r w:rsidR="00D84E81" w:rsidRPr="00AF54B1">
        <w:rPr>
          <w:rFonts w:hint="eastAsia"/>
          <w:snapToGrid w:val="0"/>
          <w:spacing w:val="10"/>
          <w:kern w:val="0"/>
          <w:szCs w:val="20"/>
          <w:lang w:val="es-ES"/>
        </w:rPr>
        <w:t>推想其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換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行蘸墨的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規律</w:t>
      </w:r>
    </w:p>
    <w:p w14:paraId="524DA2E2" w14:textId="13BFEE68" w:rsidR="008757B7" w:rsidRPr="00EA00AA" w:rsidRDefault="008757B7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(B)</w:t>
      </w:r>
      <w:r w:rsidR="00A31DD3" w:rsidRPr="00AF54B1">
        <w:rPr>
          <w:rFonts w:hint="eastAsia"/>
          <w:snapToGrid w:val="0"/>
          <w:spacing w:val="10"/>
          <w:kern w:val="0"/>
          <w:szCs w:val="20"/>
          <w:lang w:val="es-ES"/>
        </w:rPr>
        <w:t>藉助神異力量書寫</w:t>
      </w:r>
      <w:proofErr w:type="gramStart"/>
      <w:r w:rsidR="00A31DD3" w:rsidRPr="00AF54B1">
        <w:rPr>
          <w:rFonts w:hint="eastAsia"/>
          <w:snapToGrid w:val="0"/>
          <w:spacing w:val="10"/>
          <w:kern w:val="0"/>
          <w:szCs w:val="20"/>
          <w:lang w:val="es-ES"/>
        </w:rPr>
        <w:t>的怪奇字形</w:t>
      </w:r>
      <w:proofErr w:type="gramEnd"/>
      <w:r w:rsidR="00A31DD3" w:rsidRPr="00AF54B1">
        <w:rPr>
          <w:rFonts w:hint="eastAsia"/>
          <w:snapToGrid w:val="0"/>
          <w:spacing w:val="10"/>
          <w:kern w:val="0"/>
          <w:szCs w:val="20"/>
          <w:lang w:val="es-ES"/>
        </w:rPr>
        <w:t>，</w:t>
      </w:r>
      <w:r w:rsidR="006C05CD" w:rsidRPr="00AF54B1">
        <w:rPr>
          <w:rFonts w:hint="eastAsia"/>
          <w:snapToGrid w:val="0"/>
          <w:spacing w:val="10"/>
          <w:kern w:val="0"/>
          <w:szCs w:val="20"/>
          <w:lang w:val="es-ES"/>
        </w:rPr>
        <w:t>具</w:t>
      </w:r>
      <w:r w:rsidR="00A31DD3" w:rsidRPr="00AF54B1">
        <w:rPr>
          <w:rFonts w:hint="eastAsia"/>
          <w:snapToGrid w:val="0"/>
          <w:spacing w:val="10"/>
          <w:kern w:val="0"/>
          <w:szCs w:val="20"/>
          <w:lang w:val="es-ES"/>
        </w:rPr>
        <w:t>奔放不拘且震懾人心之美</w:t>
      </w:r>
    </w:p>
    <w:p w14:paraId="076E891A" w14:textId="77777777" w:rsidR="008757B7" w:rsidRPr="00EA00AA" w:rsidRDefault="008757B7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(C)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以摹本、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臨本、仿本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或刻本的形式流傳，故宮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所藏為唯一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存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世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真跡</w:t>
      </w:r>
    </w:p>
    <w:p w14:paraId="368E6B7C" w14:textId="09725915" w:rsidR="008757B7" w:rsidRPr="00EA00AA" w:rsidRDefault="008757B7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(D)</w:t>
      </w:r>
      <w:r w:rsidR="006B22F1" w:rsidRPr="00EA00AA">
        <w:rPr>
          <w:rFonts w:hint="eastAsia"/>
          <w:snapToGrid w:val="0"/>
          <w:spacing w:val="10"/>
          <w:kern w:val="0"/>
          <w:szCs w:val="20"/>
          <w:lang w:val="es-ES"/>
        </w:rPr>
        <w:t>後人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可從中了解懷素的交遊、</w:t>
      </w:r>
      <w:r w:rsidR="00BF04E0">
        <w:rPr>
          <w:rFonts w:hint="eastAsia"/>
          <w:snapToGrid w:val="0"/>
          <w:spacing w:val="10"/>
          <w:kern w:val="0"/>
          <w:szCs w:val="20"/>
          <w:lang w:val="es-ES"/>
        </w:rPr>
        <w:t>師承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，以及書寫時的構思和創作</w:t>
      </w:r>
      <w:r w:rsidR="00BF04E0">
        <w:rPr>
          <w:rFonts w:hint="eastAsia"/>
          <w:snapToGrid w:val="0"/>
          <w:spacing w:val="10"/>
          <w:kern w:val="0"/>
          <w:szCs w:val="20"/>
          <w:lang w:val="es-ES"/>
        </w:rPr>
        <w:t>理念</w:t>
      </w:r>
    </w:p>
    <w:p w14:paraId="10BE4100" w14:textId="77777777" w:rsidR="0052582E" w:rsidRPr="00EA00AA" w:rsidRDefault="001C1183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5E21F0">
        <w:rPr>
          <w:rFonts w:eastAsia="新細明體" w:hint="eastAsia"/>
          <w:spacing w:val="10"/>
        </w:rPr>
        <w:t>21</w:t>
      </w:r>
      <w:r w:rsidR="0052582E" w:rsidRPr="00EA00AA">
        <w:rPr>
          <w:rFonts w:eastAsia="新細明體" w:hint="eastAsia"/>
          <w:spacing w:val="10"/>
        </w:rPr>
        <w:t>.</w:t>
      </w:r>
      <w:r w:rsidR="0052582E" w:rsidRPr="00EA00AA">
        <w:rPr>
          <w:rFonts w:eastAsia="新細明體" w:hint="eastAsia"/>
          <w:spacing w:val="10"/>
        </w:rPr>
        <w:tab/>
      </w:r>
      <w:r w:rsidR="0052582E" w:rsidRPr="005E21F0">
        <w:rPr>
          <w:rFonts w:eastAsia="新細明體"/>
          <w:spacing w:val="10"/>
        </w:rPr>
        <w:t>依據上文，</w:t>
      </w:r>
      <w:r w:rsidR="008757B7" w:rsidRPr="00EA00AA">
        <w:rPr>
          <w:rFonts w:eastAsia="新細明體" w:hint="eastAsia"/>
          <w:spacing w:val="10"/>
        </w:rPr>
        <w:t>關於懷素〈自敘帖〉中所錄眾人詩作的價值，敘述最適當的是</w:t>
      </w:r>
      <w:r w:rsidR="0052582E" w:rsidRPr="00EA00AA">
        <w:rPr>
          <w:rFonts w:eastAsia="新細明體" w:hint="eastAsia"/>
          <w:spacing w:val="10"/>
        </w:rPr>
        <w:t>：</w:t>
      </w:r>
    </w:p>
    <w:p w14:paraId="6DD06561" w14:textId="77777777" w:rsidR="008757B7" w:rsidRPr="00EA00AA" w:rsidRDefault="008757B7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(A)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留存盛唐時藝文活動的珍貴剪影</w:t>
      </w:r>
    </w:p>
    <w:p w14:paraId="6ECE25E8" w14:textId="77777777" w:rsidR="008757B7" w:rsidRPr="00EA00AA" w:rsidRDefault="008757B7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(B)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記錄當時不被人知的狂草書法家</w:t>
      </w:r>
    </w:p>
    <w:p w14:paraId="7591363B" w14:textId="77777777" w:rsidR="008757B7" w:rsidRPr="00EA00AA" w:rsidRDefault="008757B7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(C)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提供後人臨摹狂草的造型與布局</w:t>
      </w:r>
    </w:p>
    <w:p w14:paraId="5EDA6680" w14:textId="77777777" w:rsidR="008757B7" w:rsidRPr="00EA00AA" w:rsidRDefault="008757B7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(D)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揭示法度為浪漫得以穩定的憑藉</w:t>
      </w:r>
    </w:p>
    <w:p w14:paraId="084492D1" w14:textId="144357F5" w:rsidR="008B2B7C" w:rsidRPr="00EA00AA" w:rsidRDefault="001C1183" w:rsidP="00B20483">
      <w:pPr>
        <w:pStyle w:val="TIT1"/>
        <w:spacing w:afterLines="50" w:after="120" w:line="340" w:lineRule="atLeast"/>
        <w:ind w:left="0" w:firstLineChars="0" w:firstLine="0"/>
        <w:rPr>
          <w:spacing w:val="10"/>
          <w:u w:val="single"/>
        </w:rPr>
      </w:pPr>
      <w:r w:rsidRPr="00EA00AA">
        <w:rPr>
          <w:rFonts w:hint="eastAsia"/>
          <w:spacing w:val="10"/>
          <w:u w:val="single"/>
        </w:rPr>
        <w:lastRenderedPageBreak/>
        <w:t>22-24</w:t>
      </w:r>
      <w:r w:rsidR="008B2B7C" w:rsidRPr="00EA00AA">
        <w:rPr>
          <w:rFonts w:hint="eastAsia"/>
          <w:spacing w:val="10"/>
          <w:u w:val="single"/>
        </w:rPr>
        <w:t>為題組</w:t>
      </w:r>
      <w:r w:rsidR="008B2B7C" w:rsidRPr="00EA00AA">
        <w:rPr>
          <w:rFonts w:hint="eastAsia"/>
          <w:spacing w:val="10"/>
        </w:rPr>
        <w:t>。閱讀下文，回答</w:t>
      </w:r>
      <w:r w:rsidRPr="00EA00AA">
        <w:rPr>
          <w:rFonts w:hint="eastAsia"/>
          <w:spacing w:val="10"/>
        </w:rPr>
        <w:t>22-24</w:t>
      </w:r>
      <w:r w:rsidR="008B2B7C" w:rsidRPr="00EA00AA">
        <w:rPr>
          <w:rFonts w:hint="eastAsia"/>
          <w:spacing w:val="10"/>
        </w:rPr>
        <w:t>題。</w:t>
      </w: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2359"/>
        <w:gridCol w:w="2733"/>
      </w:tblGrid>
      <w:tr w:rsidR="00A459B0" w:rsidRPr="00EA00AA" w14:paraId="46D2EE6D" w14:textId="77777777" w:rsidTr="00191711">
        <w:tc>
          <w:tcPr>
            <w:tcW w:w="3992" w:type="dxa"/>
            <w:tcBorders>
              <w:top w:val="nil"/>
              <w:left w:val="nil"/>
              <w:bottom w:val="nil"/>
              <w:right w:val="wave" w:sz="6" w:space="0" w:color="auto"/>
            </w:tcBorders>
            <w:shd w:val="clear" w:color="auto" w:fill="auto"/>
          </w:tcPr>
          <w:p w14:paraId="49C100B7" w14:textId="24F5810D" w:rsidR="00A459B0" w:rsidRPr="00EA00AA" w:rsidRDefault="00090255" w:rsidP="00404A59">
            <w:pPr>
              <w:spacing w:line="330" w:lineRule="atLeast"/>
              <w:rPr>
                <w:rFonts w:eastAsia="標楷體"/>
                <w:spacing w:val="8"/>
              </w:rPr>
            </w:pPr>
            <w:r w:rsidRPr="00EA00AA">
              <w:rPr>
                <w:rFonts w:hAnsi="標楷體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3024BFFE" wp14:editId="72301920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2209</wp:posOffset>
                      </wp:positionV>
                      <wp:extent cx="388620" cy="229870"/>
                      <wp:effectExtent l="0" t="0" r="11430" b="17780"/>
                      <wp:wrapNone/>
                      <wp:docPr id="30" name="Text Box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6481E24" w14:textId="77777777" w:rsidR="000C00AA" w:rsidRPr="000C00AA" w:rsidRDefault="000C00AA" w:rsidP="000C00AA">
                                  <w:pPr>
                                    <w:spacing w:line="32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pacing w:val="10"/>
                                      <w:szCs w:val="22"/>
                                    </w:rPr>
                                  </w:pPr>
                                  <w:r w:rsidRPr="000C00AA">
                                    <w:rPr>
                                      <w:rFonts w:ascii="標楷體" w:eastAsia="標楷體" w:hAnsi="標楷體" w:hint="eastAsia"/>
                                      <w:spacing w:val="10"/>
                                      <w:szCs w:val="22"/>
                                    </w:rPr>
                                    <w:t>甲詩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4BFFE" id="_x0000_s1035" type="#_x0000_t202" style="position:absolute;left:0;text-align:left;margin-left:-1.85pt;margin-top:.15pt;width:30.6pt;height:18.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" filled="f" fillcolor="black">
                      <v:textbox inset=".5mm,0,.5mm,1mm">
                        <w:txbxContent>
                          <w:p w14:paraId="06481E24" w14:textId="77777777" w:rsidR="000C00AA" w:rsidRPr="000C00AA" w:rsidRDefault="000C00AA" w:rsidP="000C00AA">
                            <w:pPr>
                              <w:spacing w:line="320" w:lineRule="atLeast"/>
                              <w:jc w:val="center"/>
                              <w:rPr>
                                <w:rFonts w:ascii="標楷體" w:eastAsia="標楷體" w:hAnsi="標楷體"/>
                                <w:spacing w:val="10"/>
                                <w:szCs w:val="22"/>
                              </w:rPr>
                            </w:pPr>
                            <w:r w:rsidRPr="000C00AA">
                              <w:rPr>
                                <w:rFonts w:ascii="標楷體" w:eastAsia="標楷體" w:hAnsi="標楷體" w:hint="eastAsia"/>
                                <w:spacing w:val="10"/>
                                <w:szCs w:val="22"/>
                              </w:rPr>
                              <w:t>甲詩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454D71" w14:textId="77777777" w:rsidR="009659B8" w:rsidRPr="00404A59" w:rsidRDefault="00A459B0" w:rsidP="00404A59">
            <w:pPr>
              <w:spacing w:beforeLines="20" w:before="48" w:line="330" w:lineRule="atLeast"/>
              <w:rPr>
                <w:rFonts w:eastAsia="標楷體"/>
                <w:spacing w:val="2"/>
              </w:rPr>
            </w:pPr>
            <w:proofErr w:type="gramStart"/>
            <w:r w:rsidRPr="00404A59">
              <w:rPr>
                <w:rFonts w:eastAsia="標楷體"/>
                <w:spacing w:val="2"/>
              </w:rPr>
              <w:t>綿</w:t>
            </w:r>
            <w:proofErr w:type="gramEnd"/>
            <w:r w:rsidRPr="00404A59">
              <w:rPr>
                <w:rFonts w:eastAsia="標楷體"/>
                <w:spacing w:val="2"/>
              </w:rPr>
              <w:t>州江水之</w:t>
            </w:r>
            <w:proofErr w:type="gramStart"/>
            <w:r w:rsidRPr="00404A59">
              <w:rPr>
                <w:rFonts w:eastAsia="標楷體"/>
                <w:spacing w:val="2"/>
              </w:rPr>
              <w:t>東津，魴魚鱍鱍色勝銀</w:t>
            </w:r>
            <w:proofErr w:type="gramEnd"/>
            <w:r w:rsidRPr="00404A59">
              <w:rPr>
                <w:rFonts w:eastAsia="標楷體"/>
                <w:spacing w:val="2"/>
              </w:rPr>
              <w:t>。</w:t>
            </w:r>
          </w:p>
          <w:p w14:paraId="59B89D2C" w14:textId="77777777" w:rsidR="00A459B0" w:rsidRPr="00404A59" w:rsidRDefault="00A459B0" w:rsidP="00404A59">
            <w:pPr>
              <w:spacing w:line="330" w:lineRule="atLeast"/>
              <w:rPr>
                <w:rFonts w:eastAsia="標楷體"/>
                <w:spacing w:val="2"/>
              </w:rPr>
            </w:pPr>
            <w:r w:rsidRPr="00404A59">
              <w:rPr>
                <w:rFonts w:eastAsia="標楷體"/>
                <w:spacing w:val="2"/>
              </w:rPr>
              <w:t>漁人漾舟</w:t>
            </w:r>
            <w:proofErr w:type="gramStart"/>
            <w:r w:rsidRPr="00404A59">
              <w:rPr>
                <w:rFonts w:eastAsia="標楷體"/>
                <w:spacing w:val="2"/>
              </w:rPr>
              <w:t>沉</w:t>
            </w:r>
            <w:proofErr w:type="gramEnd"/>
            <w:r w:rsidRPr="00404A59">
              <w:rPr>
                <w:rFonts w:eastAsia="標楷體"/>
                <w:spacing w:val="2"/>
              </w:rPr>
              <w:t>大網，</w:t>
            </w:r>
            <w:proofErr w:type="gramStart"/>
            <w:r w:rsidRPr="00404A59">
              <w:rPr>
                <w:rFonts w:eastAsia="標楷體"/>
                <w:spacing w:val="2"/>
              </w:rPr>
              <w:t>截江</w:t>
            </w:r>
            <w:proofErr w:type="gramEnd"/>
            <w:r w:rsidRPr="00404A59">
              <w:rPr>
                <w:rFonts w:eastAsia="標楷體"/>
                <w:spacing w:val="2"/>
              </w:rPr>
              <w:t>一擁數百</w:t>
            </w:r>
            <w:proofErr w:type="gramStart"/>
            <w:r w:rsidRPr="00404A59">
              <w:rPr>
                <w:rFonts w:eastAsia="標楷體"/>
                <w:spacing w:val="2"/>
              </w:rPr>
              <w:t>鱗</w:t>
            </w:r>
            <w:proofErr w:type="gramEnd"/>
            <w:r w:rsidRPr="00404A59">
              <w:rPr>
                <w:rFonts w:eastAsia="標楷體"/>
                <w:spacing w:val="2"/>
              </w:rPr>
              <w:t>。</w:t>
            </w:r>
          </w:p>
          <w:p w14:paraId="1A7298DF" w14:textId="77777777" w:rsidR="009659B8" w:rsidRPr="00404A59" w:rsidRDefault="00A459B0" w:rsidP="00404A59">
            <w:pPr>
              <w:spacing w:line="330" w:lineRule="atLeast"/>
              <w:rPr>
                <w:rFonts w:eastAsia="標楷體"/>
                <w:spacing w:val="2"/>
              </w:rPr>
            </w:pPr>
            <w:proofErr w:type="gramStart"/>
            <w:r w:rsidRPr="00404A59">
              <w:rPr>
                <w:rFonts w:eastAsia="標楷體"/>
                <w:spacing w:val="2"/>
              </w:rPr>
              <w:t>眾魚常才盡卻</w:t>
            </w:r>
            <w:proofErr w:type="gramEnd"/>
            <w:r w:rsidRPr="00404A59">
              <w:rPr>
                <w:rFonts w:eastAsia="標楷體"/>
                <w:spacing w:val="2"/>
              </w:rPr>
              <w:t>棄，</w:t>
            </w:r>
            <w:proofErr w:type="gramStart"/>
            <w:r w:rsidRPr="00404A59">
              <w:rPr>
                <w:rFonts w:eastAsia="標楷體"/>
                <w:spacing w:val="2"/>
              </w:rPr>
              <w:t>赤</w:t>
            </w:r>
            <w:proofErr w:type="gramEnd"/>
            <w:r w:rsidRPr="00404A59">
              <w:rPr>
                <w:rFonts w:eastAsia="標楷體"/>
                <w:spacing w:val="2"/>
              </w:rPr>
              <w:t>鯉騰出如有神。</w:t>
            </w:r>
          </w:p>
          <w:p w14:paraId="395F6E77" w14:textId="77777777" w:rsidR="00A459B0" w:rsidRPr="00404A59" w:rsidRDefault="00A459B0" w:rsidP="00404A59">
            <w:pPr>
              <w:spacing w:line="330" w:lineRule="atLeast"/>
              <w:rPr>
                <w:rFonts w:eastAsia="標楷體"/>
                <w:spacing w:val="2"/>
              </w:rPr>
            </w:pPr>
            <w:r w:rsidRPr="00404A59">
              <w:rPr>
                <w:rFonts w:eastAsia="標楷體"/>
                <w:spacing w:val="2"/>
              </w:rPr>
              <w:t>潛龍無聲老</w:t>
            </w:r>
            <w:proofErr w:type="gramStart"/>
            <w:r w:rsidRPr="00404A59">
              <w:rPr>
                <w:rFonts w:eastAsia="標楷體"/>
                <w:spacing w:val="2"/>
              </w:rPr>
              <w:t>蛟</w:t>
            </w:r>
            <w:proofErr w:type="gramEnd"/>
            <w:r w:rsidRPr="00404A59">
              <w:rPr>
                <w:rFonts w:eastAsia="標楷體"/>
                <w:spacing w:val="2"/>
              </w:rPr>
              <w:t>怒，</w:t>
            </w:r>
            <w:proofErr w:type="gramStart"/>
            <w:r w:rsidRPr="00404A59">
              <w:rPr>
                <w:rFonts w:eastAsia="標楷體"/>
                <w:spacing w:val="2"/>
              </w:rPr>
              <w:t>迴</w:t>
            </w:r>
            <w:proofErr w:type="gramEnd"/>
            <w:r w:rsidRPr="00404A59">
              <w:rPr>
                <w:rFonts w:eastAsia="標楷體"/>
                <w:spacing w:val="2"/>
              </w:rPr>
              <w:t>風</w:t>
            </w:r>
            <w:proofErr w:type="gramStart"/>
            <w:r w:rsidRPr="00404A59">
              <w:rPr>
                <w:rFonts w:eastAsia="標楷體"/>
                <w:spacing w:val="2"/>
              </w:rPr>
              <w:t>颯颯吹</w:t>
            </w:r>
            <w:proofErr w:type="gramEnd"/>
            <w:r w:rsidRPr="00404A59">
              <w:rPr>
                <w:rFonts w:eastAsia="標楷體"/>
                <w:spacing w:val="2"/>
              </w:rPr>
              <w:t>沙塵。</w:t>
            </w:r>
          </w:p>
          <w:p w14:paraId="1D1DA1B3" w14:textId="77777777" w:rsidR="009659B8" w:rsidRPr="00404A59" w:rsidRDefault="00A459B0" w:rsidP="00404A59">
            <w:pPr>
              <w:spacing w:line="330" w:lineRule="atLeast"/>
              <w:rPr>
                <w:rFonts w:eastAsia="標楷體"/>
                <w:spacing w:val="2"/>
              </w:rPr>
            </w:pPr>
            <w:proofErr w:type="gramStart"/>
            <w:r w:rsidRPr="00404A59">
              <w:rPr>
                <w:rFonts w:eastAsia="標楷體"/>
                <w:spacing w:val="2"/>
              </w:rPr>
              <w:t>饔</w:t>
            </w:r>
            <w:proofErr w:type="gramEnd"/>
            <w:r w:rsidRPr="00404A59">
              <w:rPr>
                <w:rFonts w:eastAsia="標楷體"/>
                <w:spacing w:val="2"/>
              </w:rPr>
              <w:t>子</w:t>
            </w:r>
            <w:proofErr w:type="gramStart"/>
            <w:r w:rsidRPr="00404A59">
              <w:rPr>
                <w:rFonts w:eastAsia="標楷體"/>
                <w:spacing w:val="2"/>
              </w:rPr>
              <w:t>左右揮霜刀，鱠</w:t>
            </w:r>
            <w:proofErr w:type="gramEnd"/>
            <w:r w:rsidRPr="00404A59">
              <w:rPr>
                <w:rFonts w:eastAsia="標楷體"/>
                <w:spacing w:val="2"/>
              </w:rPr>
              <w:t>飛金盤白雪高。</w:t>
            </w:r>
          </w:p>
          <w:p w14:paraId="14D11B09" w14:textId="77777777" w:rsidR="00A459B0" w:rsidRPr="00404A59" w:rsidRDefault="00A459B0" w:rsidP="00404A59">
            <w:pPr>
              <w:spacing w:line="330" w:lineRule="atLeast"/>
              <w:rPr>
                <w:rFonts w:eastAsia="標楷體"/>
                <w:spacing w:val="2"/>
              </w:rPr>
            </w:pPr>
            <w:r w:rsidRPr="00404A59">
              <w:rPr>
                <w:rFonts w:eastAsia="標楷體"/>
                <w:spacing w:val="2"/>
              </w:rPr>
              <w:t>徐州</w:t>
            </w:r>
            <w:proofErr w:type="gramStart"/>
            <w:r w:rsidRPr="00404A59">
              <w:rPr>
                <w:rFonts w:eastAsia="標楷體"/>
                <w:spacing w:val="2"/>
              </w:rPr>
              <w:t>禿尾不足憶</w:t>
            </w:r>
            <w:proofErr w:type="gramEnd"/>
            <w:r w:rsidRPr="00404A59">
              <w:rPr>
                <w:rFonts w:eastAsia="標楷體"/>
                <w:spacing w:val="2"/>
              </w:rPr>
              <w:t>，漢</w:t>
            </w:r>
            <w:proofErr w:type="gramStart"/>
            <w:r w:rsidRPr="00404A59">
              <w:rPr>
                <w:rFonts w:eastAsia="標楷體"/>
                <w:spacing w:val="2"/>
              </w:rPr>
              <w:t>陰槎頭遠遁逃</w:t>
            </w:r>
            <w:proofErr w:type="gramEnd"/>
            <w:r w:rsidRPr="00404A59">
              <w:rPr>
                <w:rFonts w:eastAsia="標楷體"/>
                <w:spacing w:val="2"/>
              </w:rPr>
              <w:t>。</w:t>
            </w:r>
          </w:p>
          <w:p w14:paraId="3506D4EE" w14:textId="77777777" w:rsidR="009659B8" w:rsidRPr="00404A59" w:rsidRDefault="00A459B0" w:rsidP="00404A59">
            <w:pPr>
              <w:spacing w:line="330" w:lineRule="atLeast"/>
              <w:rPr>
                <w:rFonts w:eastAsia="標楷體"/>
                <w:spacing w:val="2"/>
              </w:rPr>
            </w:pPr>
            <w:proofErr w:type="gramStart"/>
            <w:r w:rsidRPr="00404A59">
              <w:rPr>
                <w:rFonts w:eastAsia="標楷體"/>
                <w:spacing w:val="2"/>
              </w:rPr>
              <w:t>魴</w:t>
            </w:r>
            <w:proofErr w:type="gramEnd"/>
            <w:r w:rsidRPr="00404A59">
              <w:rPr>
                <w:rFonts w:eastAsia="標楷體"/>
                <w:spacing w:val="2"/>
              </w:rPr>
              <w:t>魚肥美知第一，既飽歡娛亦蕭瑟。</w:t>
            </w:r>
          </w:p>
          <w:p w14:paraId="62236BD3" w14:textId="77777777" w:rsidR="00A459B0" w:rsidRPr="00404A59" w:rsidRDefault="00A459B0" w:rsidP="00404A59">
            <w:pPr>
              <w:spacing w:line="330" w:lineRule="atLeast"/>
              <w:rPr>
                <w:rFonts w:eastAsia="標楷體"/>
                <w:spacing w:val="2"/>
              </w:rPr>
            </w:pPr>
            <w:r w:rsidRPr="00404A59">
              <w:rPr>
                <w:rFonts w:eastAsia="標楷體"/>
                <w:spacing w:val="2"/>
              </w:rPr>
              <w:t>君</w:t>
            </w:r>
            <w:proofErr w:type="gramStart"/>
            <w:r w:rsidRPr="00404A59">
              <w:rPr>
                <w:rFonts w:eastAsia="標楷體"/>
                <w:spacing w:val="2"/>
              </w:rPr>
              <w:t>不見朝來割</w:t>
            </w:r>
            <w:proofErr w:type="gramEnd"/>
            <w:r w:rsidRPr="00404A59">
              <w:rPr>
                <w:rFonts w:eastAsia="標楷體"/>
                <w:spacing w:val="2"/>
              </w:rPr>
              <w:t>素</w:t>
            </w:r>
            <w:proofErr w:type="gramStart"/>
            <w:r w:rsidRPr="00404A59">
              <w:rPr>
                <w:rFonts w:eastAsia="標楷體"/>
                <w:spacing w:val="2"/>
              </w:rPr>
              <w:t>鬐</w:t>
            </w:r>
            <w:proofErr w:type="gramEnd"/>
            <w:r w:rsidRPr="00404A59">
              <w:rPr>
                <w:rFonts w:eastAsia="標楷體"/>
                <w:spacing w:val="2"/>
              </w:rPr>
              <w:t>，咫尺波濤</w:t>
            </w:r>
            <w:proofErr w:type="gramStart"/>
            <w:r w:rsidRPr="00404A59">
              <w:rPr>
                <w:rFonts w:eastAsia="標楷體"/>
                <w:spacing w:val="2"/>
              </w:rPr>
              <w:t>永相失</w:t>
            </w:r>
            <w:proofErr w:type="gramEnd"/>
            <w:r w:rsidRPr="00404A59">
              <w:rPr>
                <w:rFonts w:eastAsia="標楷體"/>
                <w:spacing w:val="2"/>
              </w:rPr>
              <w:t>。</w:t>
            </w:r>
          </w:p>
          <w:p w14:paraId="03EC74CB" w14:textId="77777777" w:rsidR="00A459B0" w:rsidRPr="00404A59" w:rsidRDefault="001040E1" w:rsidP="00404A59">
            <w:pPr>
              <w:spacing w:line="330" w:lineRule="atLeast"/>
              <w:jc w:val="right"/>
              <w:rPr>
                <w:rFonts w:eastAsia="標楷體"/>
                <w:spacing w:val="2"/>
              </w:rPr>
            </w:pPr>
            <w:r w:rsidRPr="00404A59">
              <w:rPr>
                <w:rFonts w:eastAsia="標楷體" w:hint="eastAsia"/>
                <w:spacing w:val="2"/>
              </w:rPr>
              <w:t>（</w:t>
            </w:r>
            <w:r w:rsidR="009659B8" w:rsidRPr="00404A59">
              <w:rPr>
                <w:rFonts w:eastAsia="標楷體"/>
                <w:spacing w:val="2"/>
              </w:rPr>
              <w:t>杜甫〈觀打魚歌〉</w:t>
            </w:r>
            <w:r w:rsidRPr="00404A59">
              <w:rPr>
                <w:rFonts w:eastAsia="標楷體" w:hint="eastAsia"/>
                <w:spacing w:val="2"/>
              </w:rPr>
              <w:t>）</w:t>
            </w:r>
          </w:p>
          <w:p w14:paraId="21493BE2" w14:textId="53ECF657" w:rsidR="00A459B0" w:rsidRPr="00EA00AA" w:rsidRDefault="003643E7" w:rsidP="00404A59">
            <w:pPr>
              <w:spacing w:line="330" w:lineRule="atLeast"/>
              <w:rPr>
                <w:rFonts w:eastAsia="標楷體"/>
                <w:spacing w:val="8"/>
              </w:rPr>
            </w:pPr>
            <w:r w:rsidRPr="00EA00AA">
              <w:rPr>
                <w:rFonts w:hAnsi="標楷體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0CE63CC8" wp14:editId="0E3E6915">
                      <wp:simplePos x="0" y="0"/>
                      <wp:positionH relativeFrom="margin">
                        <wp:posOffset>557530</wp:posOffset>
                      </wp:positionH>
                      <wp:positionV relativeFrom="paragraph">
                        <wp:posOffset>1018435</wp:posOffset>
                      </wp:positionV>
                      <wp:extent cx="1763395" cy="431800"/>
                      <wp:effectExtent l="0" t="0" r="27305" b="25400"/>
                      <wp:wrapNone/>
                      <wp:docPr id="29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339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329D73" w14:textId="77777777" w:rsidR="002B14AE" w:rsidRPr="004D75D0" w:rsidRDefault="002B14AE" w:rsidP="002B14AE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pacing w:val="4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4D75D0">
                                    <w:rPr>
                                      <w:rFonts w:ascii="標楷體" w:eastAsia="標楷體" w:hAnsi="標楷體" w:hint="eastAsia"/>
                                      <w:spacing w:val="4"/>
                                      <w:sz w:val="20"/>
                                      <w:szCs w:val="20"/>
                                    </w:rPr>
                                    <w:t>乙注</w:t>
                                  </w:r>
                                  <w:proofErr w:type="gramEnd"/>
                                  <w:r w:rsidRPr="004D75D0">
                                    <w:rPr>
                                      <w:rFonts w:ascii="標楷體" w:eastAsia="標楷體" w:hAnsi="標楷體" w:hint="eastAsia"/>
                                      <w:spacing w:val="4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  <w:proofErr w:type="gramStart"/>
                                  <w:r w:rsidRPr="004D75D0">
                                    <w:rPr>
                                      <w:rFonts w:eastAsia="標楷體"/>
                                      <w:spacing w:val="4"/>
                                      <w:sz w:val="20"/>
                                      <w:szCs w:val="20"/>
                                    </w:rPr>
                                    <w:t>仇兆鰲《杜詩詳注》</w:t>
                                  </w:r>
                                  <w:proofErr w:type="gramEnd"/>
                                  <w:r w:rsidRPr="004D75D0">
                                    <w:rPr>
                                      <w:rFonts w:ascii="標楷體" w:eastAsia="標楷體" w:hAnsi="標楷體" w:hint="eastAsia"/>
                                      <w:spacing w:val="4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43CF0AD6" w14:textId="77777777" w:rsidR="002B14AE" w:rsidRPr="004D75D0" w:rsidRDefault="002B14AE" w:rsidP="002B14AE">
                                  <w:pPr>
                                    <w:spacing w:line="300" w:lineRule="exact"/>
                                    <w:rPr>
                                      <w:rFonts w:eastAsia="標楷體"/>
                                      <w:spacing w:val="4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4D75D0">
                                    <w:rPr>
                                      <w:rFonts w:ascii="標楷體" w:eastAsia="標楷體" w:hAnsi="標楷體" w:hint="eastAsia"/>
                                      <w:spacing w:val="4"/>
                                      <w:sz w:val="20"/>
                                      <w:szCs w:val="20"/>
                                    </w:rPr>
                                    <w:t>丙解</w:t>
                                  </w:r>
                                  <w:proofErr w:type="gramEnd"/>
                                  <w:r w:rsidRPr="004D75D0">
                                    <w:rPr>
                                      <w:rFonts w:ascii="標楷體" w:eastAsia="標楷體" w:hAnsi="標楷體" w:hint="eastAsia"/>
                                      <w:spacing w:val="4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  <w:proofErr w:type="gramStart"/>
                                  <w:r w:rsidRPr="004D75D0">
                                    <w:rPr>
                                      <w:rFonts w:eastAsia="標楷體"/>
                                      <w:spacing w:val="4"/>
                                      <w:sz w:val="20"/>
                                      <w:szCs w:val="20"/>
                                    </w:rPr>
                                    <w:t>浦起龍</w:t>
                                  </w:r>
                                  <w:proofErr w:type="gramEnd"/>
                                  <w:r w:rsidRPr="004D75D0">
                                    <w:rPr>
                                      <w:rFonts w:eastAsia="標楷體"/>
                                      <w:spacing w:val="4"/>
                                      <w:sz w:val="20"/>
                                      <w:szCs w:val="20"/>
                                    </w:rPr>
                                    <w:t>《讀杜心解》</w:t>
                                  </w:r>
                                  <w:r w:rsidRPr="004D75D0">
                                    <w:rPr>
                                      <w:rFonts w:eastAsia="標楷體" w:hint="eastAsia"/>
                                      <w:spacing w:val="4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63CC8" id="_x0000_s1036" type="#_x0000_t202" style="position:absolute;left:0;text-align:left;margin-left:43.9pt;margin-top:80.2pt;width:138.85pt;height:34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">
                      <v:stroke dashstyle="1 1" endcap="round"/>
                      <v:textbox inset="1mm,0,0,0">
                        <w:txbxContent>
                          <w:p w14:paraId="2F329D73" w14:textId="77777777" w:rsidR="002B14AE" w:rsidRPr="004D75D0" w:rsidRDefault="002B14AE" w:rsidP="002B14A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pacing w:val="4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D75D0">
                              <w:rPr>
                                <w:rFonts w:ascii="標楷體" w:eastAsia="標楷體" w:hAnsi="標楷體" w:hint="eastAsia"/>
                                <w:spacing w:val="4"/>
                                <w:sz w:val="20"/>
                                <w:szCs w:val="20"/>
                              </w:rPr>
                              <w:t>乙注</w:t>
                            </w:r>
                            <w:proofErr w:type="gramEnd"/>
                            <w:r w:rsidRPr="004D75D0">
                              <w:rPr>
                                <w:rFonts w:ascii="標楷體" w:eastAsia="標楷體" w:hAnsi="標楷體" w:hint="eastAsia"/>
                                <w:spacing w:val="4"/>
                                <w:sz w:val="20"/>
                                <w:szCs w:val="20"/>
                              </w:rPr>
                              <w:t>：</w:t>
                            </w:r>
                            <w:proofErr w:type="gramStart"/>
                            <w:r w:rsidRPr="004D75D0">
                              <w:rPr>
                                <w:rFonts w:eastAsia="標楷體"/>
                                <w:spacing w:val="4"/>
                                <w:sz w:val="20"/>
                                <w:szCs w:val="20"/>
                              </w:rPr>
                              <w:t>仇兆鰲《杜詩詳注》</w:t>
                            </w:r>
                            <w:proofErr w:type="gramEnd"/>
                            <w:r w:rsidRPr="004D75D0">
                              <w:rPr>
                                <w:rFonts w:ascii="標楷體" w:eastAsia="標楷體" w:hAnsi="標楷體" w:hint="eastAsia"/>
                                <w:spacing w:val="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3CF0AD6" w14:textId="77777777" w:rsidR="002B14AE" w:rsidRPr="004D75D0" w:rsidRDefault="002B14AE" w:rsidP="002B14AE">
                            <w:pPr>
                              <w:spacing w:line="300" w:lineRule="exact"/>
                              <w:rPr>
                                <w:rFonts w:eastAsia="標楷體"/>
                                <w:spacing w:val="4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D75D0">
                              <w:rPr>
                                <w:rFonts w:ascii="標楷體" w:eastAsia="標楷體" w:hAnsi="標楷體" w:hint="eastAsia"/>
                                <w:spacing w:val="4"/>
                                <w:sz w:val="20"/>
                                <w:szCs w:val="20"/>
                              </w:rPr>
                              <w:t>丙解</w:t>
                            </w:r>
                            <w:proofErr w:type="gramEnd"/>
                            <w:r w:rsidRPr="004D75D0">
                              <w:rPr>
                                <w:rFonts w:ascii="標楷體" w:eastAsia="標楷體" w:hAnsi="標楷體" w:hint="eastAsia"/>
                                <w:spacing w:val="4"/>
                                <w:sz w:val="20"/>
                                <w:szCs w:val="20"/>
                              </w:rPr>
                              <w:t>：</w:t>
                            </w:r>
                            <w:proofErr w:type="gramStart"/>
                            <w:r w:rsidRPr="004D75D0">
                              <w:rPr>
                                <w:rFonts w:eastAsia="標楷體"/>
                                <w:spacing w:val="4"/>
                                <w:sz w:val="20"/>
                                <w:szCs w:val="20"/>
                              </w:rPr>
                              <w:t>浦起龍</w:t>
                            </w:r>
                            <w:proofErr w:type="gramEnd"/>
                            <w:r w:rsidRPr="004D75D0">
                              <w:rPr>
                                <w:rFonts w:eastAsia="標楷體"/>
                                <w:spacing w:val="4"/>
                                <w:sz w:val="20"/>
                                <w:szCs w:val="20"/>
                              </w:rPr>
                              <w:t>《讀杜心解》</w:t>
                            </w:r>
                            <w:r w:rsidRPr="004D75D0">
                              <w:rPr>
                                <w:rFonts w:eastAsia="標楷體" w:hint="eastAsia"/>
                                <w:spacing w:val="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A00AA">
              <w:rPr>
                <w:rFonts w:hAnsi="標楷體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77B67F66" wp14:editId="44B35B25">
                      <wp:simplePos x="0" y="0"/>
                      <wp:positionH relativeFrom="margin">
                        <wp:posOffset>557530</wp:posOffset>
                      </wp:positionH>
                      <wp:positionV relativeFrom="paragraph">
                        <wp:posOffset>614575</wp:posOffset>
                      </wp:positionV>
                      <wp:extent cx="1763395" cy="248285"/>
                      <wp:effectExtent l="0" t="0" r="27305" b="18415"/>
                      <wp:wrapNone/>
                      <wp:docPr id="28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3395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5309CB" w14:textId="77777777" w:rsidR="001040E1" w:rsidRPr="001040E1" w:rsidRDefault="001040E1" w:rsidP="001040E1">
                                  <w:pPr>
                                    <w:spacing w:line="300" w:lineRule="exact"/>
                                    <w:rPr>
                                      <w:rFonts w:eastAsia="標楷體"/>
                                      <w:spacing w:val="4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1040E1">
                                    <w:rPr>
                                      <w:rFonts w:ascii="標楷體" w:eastAsia="標楷體" w:hAnsi="標楷體" w:hint="eastAsia"/>
                                      <w:spacing w:val="4"/>
                                      <w:sz w:val="20"/>
                                      <w:szCs w:val="20"/>
                                    </w:rPr>
                                    <w:t>鱠</w:t>
                                  </w:r>
                                  <w:proofErr w:type="gramEnd"/>
                                  <w:r w:rsidRPr="001040E1">
                                    <w:rPr>
                                      <w:rFonts w:ascii="標楷體" w:eastAsia="標楷體" w:hAnsi="標楷體" w:hint="eastAsia"/>
                                      <w:spacing w:val="4"/>
                                      <w:sz w:val="20"/>
                                      <w:szCs w:val="20"/>
                                    </w:rPr>
                                    <w:t>：細切的魚肉，同「</w:t>
                                  </w:r>
                                  <w:proofErr w:type="gramStart"/>
                                  <w:r w:rsidRPr="001040E1">
                                    <w:rPr>
                                      <w:rFonts w:ascii="標楷體" w:eastAsia="標楷體" w:hAnsi="標楷體" w:hint="eastAsia"/>
                                      <w:spacing w:val="4"/>
                                      <w:sz w:val="20"/>
                                      <w:szCs w:val="20"/>
                                    </w:rPr>
                                    <w:t>膾</w:t>
                                  </w:r>
                                  <w:proofErr w:type="gramEnd"/>
                                  <w:r w:rsidRPr="001040E1">
                                    <w:rPr>
                                      <w:rFonts w:ascii="標楷體" w:eastAsia="標楷體" w:hAnsi="標楷體" w:hint="eastAsia"/>
                                      <w:spacing w:val="4"/>
                                      <w:sz w:val="20"/>
                                      <w:szCs w:val="20"/>
                                    </w:rPr>
                                    <w:t>」。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67F66" id="_x0000_s1037" type="#_x0000_t202" style="position:absolute;left:0;text-align:left;margin-left:43.9pt;margin-top:48.4pt;width:138.85pt;height:19.5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">
                      <v:stroke dashstyle="1 1" endcap="round"/>
                      <v:textbox inset="1mm,0,0,0">
                        <w:txbxContent>
                          <w:p w14:paraId="325309CB" w14:textId="77777777" w:rsidR="001040E1" w:rsidRPr="001040E1" w:rsidRDefault="001040E1" w:rsidP="001040E1">
                            <w:pPr>
                              <w:spacing w:line="300" w:lineRule="exact"/>
                              <w:rPr>
                                <w:rFonts w:eastAsia="標楷體"/>
                                <w:spacing w:val="4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040E1">
                              <w:rPr>
                                <w:rFonts w:ascii="標楷體" w:eastAsia="標楷體" w:hAnsi="標楷體" w:hint="eastAsia"/>
                                <w:spacing w:val="4"/>
                                <w:sz w:val="20"/>
                                <w:szCs w:val="20"/>
                              </w:rPr>
                              <w:t>鱠</w:t>
                            </w:r>
                            <w:proofErr w:type="gramEnd"/>
                            <w:r w:rsidRPr="001040E1">
                              <w:rPr>
                                <w:rFonts w:ascii="標楷體" w:eastAsia="標楷體" w:hAnsi="標楷體" w:hint="eastAsia"/>
                                <w:spacing w:val="4"/>
                                <w:sz w:val="20"/>
                                <w:szCs w:val="20"/>
                              </w:rPr>
                              <w:t>：細切的魚肉，同「</w:t>
                            </w:r>
                            <w:proofErr w:type="gramStart"/>
                            <w:r w:rsidRPr="001040E1">
                              <w:rPr>
                                <w:rFonts w:ascii="標楷體" w:eastAsia="標楷體" w:hAnsi="標楷體" w:hint="eastAsia"/>
                                <w:spacing w:val="4"/>
                                <w:sz w:val="20"/>
                                <w:szCs w:val="20"/>
                              </w:rPr>
                              <w:t>膾</w:t>
                            </w:r>
                            <w:proofErr w:type="gramEnd"/>
                            <w:r w:rsidRPr="001040E1">
                              <w:rPr>
                                <w:rFonts w:ascii="標楷體" w:eastAsia="標楷體" w:hAnsi="標楷體" w:hint="eastAsia"/>
                                <w:spacing w:val="4"/>
                                <w:sz w:val="20"/>
                                <w:szCs w:val="20"/>
                              </w:rPr>
                              <w:t>」。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shd w:val="clear" w:color="auto" w:fill="auto"/>
          </w:tcPr>
          <w:p w14:paraId="118B000E" w14:textId="0CE8EF54" w:rsidR="00A459B0" w:rsidRPr="00EA00AA" w:rsidRDefault="00090255" w:rsidP="00404A59">
            <w:pPr>
              <w:pStyle w:val="tit2"/>
              <w:spacing w:line="330" w:lineRule="atLeast"/>
              <w:ind w:left="0"/>
              <w:rPr>
                <w:rFonts w:hAnsi="標楷體"/>
                <w:spacing w:val="6"/>
              </w:rPr>
            </w:pPr>
            <w:r w:rsidRPr="00EA00AA">
              <w:rPr>
                <w:rFonts w:hAnsi="標楷體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F42557B" wp14:editId="337148A3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887</wp:posOffset>
                      </wp:positionV>
                      <wp:extent cx="388620" cy="229870"/>
                      <wp:effectExtent l="0" t="0" r="11430" b="17780"/>
                      <wp:wrapNone/>
                      <wp:docPr id="27" name="Text Box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EA2A625" w14:textId="77777777" w:rsidR="007A57FD" w:rsidRPr="000C00AA" w:rsidRDefault="007A57FD" w:rsidP="007A57FD">
                                  <w:pPr>
                                    <w:spacing w:line="32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pacing w:val="1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10"/>
                                      <w:szCs w:val="22"/>
                                    </w:rPr>
                                    <w:t>乙注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2557B" id="_x0000_s1038" type="#_x0000_t202" style="position:absolute;left:0;text-align:left;margin-left:-2.55pt;margin-top:.05pt;width:30.6pt;height:18.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" filled="f" fillcolor="black">
                      <v:textbox inset=".5mm,0,.5mm,1mm">
                        <w:txbxContent>
                          <w:p w14:paraId="6EA2A625" w14:textId="77777777" w:rsidR="007A57FD" w:rsidRPr="000C00AA" w:rsidRDefault="007A57FD" w:rsidP="007A57FD">
                            <w:pPr>
                              <w:spacing w:line="320" w:lineRule="atLeast"/>
                              <w:jc w:val="center"/>
                              <w:rPr>
                                <w:rFonts w:ascii="標楷體" w:eastAsia="標楷體" w:hAnsi="標楷體"/>
                                <w:spacing w:val="10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10"/>
                                <w:szCs w:val="22"/>
                              </w:rPr>
                              <w:t>乙注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8DE058" w14:textId="6EA99870" w:rsidR="009659B8" w:rsidRPr="00404A59" w:rsidRDefault="009659B8" w:rsidP="00404A59">
            <w:pPr>
              <w:spacing w:line="330" w:lineRule="atLeast"/>
              <w:ind w:firstLineChars="200" w:firstLine="456"/>
              <w:contextualSpacing/>
              <w:rPr>
                <w:rFonts w:ascii="標楷體" w:eastAsia="標楷體" w:hAnsi="標楷體"/>
                <w:spacing w:val="2"/>
                <w:shd w:val="clear" w:color="auto" w:fill="FFFFFF"/>
              </w:rPr>
            </w:pPr>
            <w:r w:rsidRPr="000D3871">
              <w:rPr>
                <w:rFonts w:eastAsia="標楷體"/>
                <w:spacing w:val="4"/>
                <w:shd w:val="clear" w:color="auto" w:fill="FFFFFF"/>
              </w:rPr>
              <w:t>（前八句）敘打</w:t>
            </w:r>
            <w:r w:rsidRPr="000D3871">
              <w:rPr>
                <w:rFonts w:eastAsia="標楷體"/>
                <w:spacing w:val="-6"/>
                <w:shd w:val="clear" w:color="auto" w:fill="FFFFFF"/>
              </w:rPr>
              <w:t>魚事。</w:t>
            </w:r>
            <w:proofErr w:type="gramStart"/>
            <w:r w:rsidRPr="000D3871">
              <w:rPr>
                <w:rFonts w:eastAsia="標楷體"/>
                <w:spacing w:val="-6"/>
                <w:shd w:val="clear" w:color="auto" w:fill="FFFFFF"/>
              </w:rPr>
              <w:t>魴魚味</w:t>
            </w:r>
            <w:proofErr w:type="gramEnd"/>
            <w:r w:rsidRPr="000D3871">
              <w:rPr>
                <w:rFonts w:eastAsia="標楷體"/>
                <w:spacing w:val="-6"/>
                <w:shd w:val="clear" w:color="auto" w:fill="FFFFFF"/>
              </w:rPr>
              <w:t>美，故漁人取之。</w:t>
            </w:r>
            <w:proofErr w:type="gramStart"/>
            <w:r w:rsidRPr="000D3871">
              <w:rPr>
                <w:rFonts w:eastAsia="標楷體"/>
                <w:spacing w:val="-6"/>
                <w:shd w:val="clear" w:color="auto" w:fill="FFFFFF"/>
              </w:rPr>
              <w:t>眾魚、赤</w:t>
            </w:r>
            <w:proofErr w:type="gramEnd"/>
            <w:r w:rsidRPr="000D3871">
              <w:rPr>
                <w:rFonts w:eastAsia="標楷體"/>
                <w:spacing w:val="-6"/>
                <w:shd w:val="clear" w:color="auto" w:fill="FFFFFF"/>
              </w:rPr>
              <w:t>鯉、潛龍、</w:t>
            </w:r>
            <w:r w:rsidRPr="00404A59">
              <w:rPr>
                <w:rFonts w:eastAsia="標楷體"/>
                <w:spacing w:val="2"/>
                <w:shd w:val="clear" w:color="auto" w:fill="FFFFFF"/>
              </w:rPr>
              <w:t>老</w:t>
            </w:r>
            <w:proofErr w:type="gramStart"/>
            <w:r w:rsidRPr="00404A59">
              <w:rPr>
                <w:rFonts w:eastAsia="標楷體"/>
                <w:spacing w:val="2"/>
                <w:shd w:val="clear" w:color="auto" w:fill="FFFFFF"/>
              </w:rPr>
              <w:t>蛟</w:t>
            </w:r>
            <w:proofErr w:type="gramEnd"/>
            <w:r w:rsidRPr="00404A59">
              <w:rPr>
                <w:rFonts w:eastAsia="標楷體"/>
                <w:spacing w:val="2"/>
                <w:shd w:val="clear" w:color="auto" w:fill="FFFFFF"/>
              </w:rPr>
              <w:t>，俱</w:t>
            </w:r>
            <w:proofErr w:type="gramStart"/>
            <w:r w:rsidRPr="00404A59">
              <w:rPr>
                <w:rFonts w:eastAsia="標楷體"/>
                <w:spacing w:val="2"/>
                <w:shd w:val="clear" w:color="auto" w:fill="FFFFFF"/>
              </w:rPr>
              <w:t>屬伴說</w:t>
            </w:r>
            <w:proofErr w:type="gramEnd"/>
            <w:r w:rsidRPr="00404A59">
              <w:rPr>
                <w:rFonts w:eastAsia="標楷體"/>
                <w:spacing w:val="2"/>
                <w:shd w:val="clear" w:color="auto" w:fill="FFFFFF"/>
              </w:rPr>
              <w:t>。</w:t>
            </w:r>
          </w:p>
          <w:p w14:paraId="09E45FD9" w14:textId="7B49F5B9" w:rsidR="009659B8" w:rsidRPr="00404A59" w:rsidRDefault="009659B8" w:rsidP="00404A59">
            <w:pPr>
              <w:spacing w:line="330" w:lineRule="atLeast"/>
              <w:ind w:firstLineChars="200" w:firstLine="464"/>
              <w:contextualSpacing/>
              <w:rPr>
                <w:rFonts w:eastAsia="標楷體"/>
                <w:spacing w:val="2"/>
                <w:shd w:val="clear" w:color="auto" w:fill="FFFFFF"/>
              </w:rPr>
            </w:pPr>
            <w:r w:rsidRPr="000D3871">
              <w:rPr>
                <w:rFonts w:eastAsia="標楷體"/>
                <w:spacing w:val="6"/>
                <w:shd w:val="clear" w:color="auto" w:fill="FFFFFF"/>
              </w:rPr>
              <w:t>（後八句）</w:t>
            </w:r>
            <w:proofErr w:type="gramStart"/>
            <w:r w:rsidRPr="000D3871">
              <w:rPr>
                <w:rFonts w:eastAsia="標楷體"/>
                <w:spacing w:val="6"/>
                <w:shd w:val="clear" w:color="auto" w:fill="FFFFFF"/>
              </w:rPr>
              <w:t>復記</w:t>
            </w:r>
            <w:r w:rsidRPr="000D3871">
              <w:rPr>
                <w:rFonts w:eastAsia="標楷體"/>
                <w:spacing w:val="-12"/>
                <w:shd w:val="clear" w:color="auto" w:fill="FFFFFF"/>
              </w:rPr>
              <w:t>魚鱠</w:t>
            </w:r>
            <w:proofErr w:type="gramEnd"/>
            <w:r w:rsidRPr="000D3871">
              <w:rPr>
                <w:rFonts w:eastAsia="標楷體"/>
                <w:spacing w:val="-12"/>
                <w:shd w:val="clear" w:color="auto" w:fill="FFFFFF"/>
              </w:rPr>
              <w:t>。</w:t>
            </w:r>
            <w:proofErr w:type="gramStart"/>
            <w:r w:rsidRPr="00404A59">
              <w:rPr>
                <w:rFonts w:eastAsia="標楷體"/>
                <w:spacing w:val="2"/>
                <w:shd w:val="clear" w:color="auto" w:fill="FFFFFF"/>
              </w:rPr>
              <w:t>鱠</w:t>
            </w:r>
            <w:proofErr w:type="gramEnd"/>
            <w:r w:rsidRPr="00404A59">
              <w:rPr>
                <w:rFonts w:eastAsia="標楷體"/>
                <w:spacing w:val="2"/>
                <w:shd w:val="clear" w:color="auto" w:fill="FFFFFF"/>
              </w:rPr>
              <w:t>飛，言其薄</w:t>
            </w:r>
            <w:r w:rsidRPr="00404A59">
              <w:rPr>
                <w:rFonts w:eastAsia="標楷體" w:hint="eastAsia"/>
                <w:spacing w:val="2"/>
                <w:shd w:val="clear" w:color="auto" w:fill="FFFFFF"/>
              </w:rPr>
              <w:t>；</w:t>
            </w:r>
            <w:r w:rsidRPr="00404A59">
              <w:rPr>
                <w:rFonts w:eastAsia="標楷體"/>
                <w:spacing w:val="2"/>
                <w:shd w:val="clear" w:color="auto" w:fill="FFFFFF"/>
              </w:rPr>
              <w:t>金盤，</w:t>
            </w:r>
            <w:proofErr w:type="gramStart"/>
            <w:r w:rsidRPr="00404A59">
              <w:rPr>
                <w:rFonts w:eastAsia="標楷體"/>
                <w:spacing w:val="2"/>
                <w:shd w:val="clear" w:color="auto" w:fill="FFFFFF"/>
              </w:rPr>
              <w:t>言其華</w:t>
            </w:r>
            <w:proofErr w:type="gramEnd"/>
            <w:r w:rsidRPr="00404A59">
              <w:rPr>
                <w:rFonts w:eastAsia="標楷體" w:hint="eastAsia"/>
                <w:spacing w:val="2"/>
                <w:shd w:val="clear" w:color="auto" w:fill="FFFFFF"/>
              </w:rPr>
              <w:t>；</w:t>
            </w:r>
            <w:r w:rsidRPr="00404A59">
              <w:rPr>
                <w:rFonts w:eastAsia="標楷體"/>
                <w:spacing w:val="2"/>
                <w:shd w:val="clear" w:color="auto" w:fill="FFFFFF"/>
              </w:rPr>
              <w:t>白雪高，言</w:t>
            </w:r>
            <w:proofErr w:type="gramStart"/>
            <w:r w:rsidRPr="00404A59">
              <w:rPr>
                <w:rFonts w:eastAsia="標楷體"/>
                <w:spacing w:val="2"/>
                <w:shd w:val="clear" w:color="auto" w:fill="FFFFFF"/>
              </w:rPr>
              <w:t>其潔且</w:t>
            </w:r>
            <w:proofErr w:type="gramEnd"/>
            <w:r w:rsidRPr="00404A59">
              <w:rPr>
                <w:rFonts w:eastAsia="標楷體"/>
                <w:spacing w:val="2"/>
                <w:shd w:val="clear" w:color="auto" w:fill="FFFFFF"/>
              </w:rPr>
              <w:t>多</w:t>
            </w:r>
            <w:r w:rsidRPr="00404A59">
              <w:rPr>
                <w:rFonts w:eastAsia="標楷體" w:hint="eastAsia"/>
                <w:spacing w:val="2"/>
                <w:shd w:val="clear" w:color="auto" w:fill="FFFFFF"/>
              </w:rPr>
              <w:t>；</w:t>
            </w:r>
            <w:r w:rsidRPr="00404A59">
              <w:rPr>
                <w:rFonts w:eastAsia="標楷體"/>
                <w:spacing w:val="2"/>
                <w:shd w:val="clear" w:color="auto" w:fill="FFFFFF"/>
              </w:rPr>
              <w:t>一句中</w:t>
            </w:r>
            <w:proofErr w:type="gramStart"/>
            <w:r w:rsidRPr="00404A59">
              <w:rPr>
                <w:rFonts w:eastAsia="標楷體"/>
                <w:spacing w:val="2"/>
                <w:shd w:val="clear" w:color="auto" w:fill="FFFFFF"/>
              </w:rPr>
              <w:t>含</w:t>
            </w:r>
            <w:r w:rsidRPr="000D3871">
              <w:rPr>
                <w:rFonts w:eastAsia="標楷體"/>
                <w:spacing w:val="10"/>
                <w:shd w:val="clear" w:color="auto" w:fill="FFFFFF"/>
              </w:rPr>
              <w:t>數義</w:t>
            </w:r>
            <w:proofErr w:type="gramEnd"/>
            <w:r w:rsidRPr="000D3871">
              <w:rPr>
                <w:rFonts w:eastAsia="標楷體"/>
                <w:spacing w:val="10"/>
                <w:shd w:val="clear" w:color="auto" w:fill="FFFFFF"/>
              </w:rPr>
              <w:t>。</w:t>
            </w:r>
            <w:proofErr w:type="gramStart"/>
            <w:r w:rsidRPr="000D3871">
              <w:rPr>
                <w:rFonts w:eastAsia="標楷體"/>
                <w:spacing w:val="10"/>
                <w:shd w:val="clear" w:color="auto" w:fill="FFFFFF"/>
              </w:rPr>
              <w:t>禿尾、槎</w:t>
            </w:r>
            <w:proofErr w:type="gramEnd"/>
            <w:r w:rsidRPr="000D3871">
              <w:rPr>
                <w:rFonts w:eastAsia="標楷體" w:hint="eastAsia"/>
                <w:spacing w:val="10"/>
                <w:shd w:val="clear" w:color="auto" w:fill="FFFFFF"/>
              </w:rPr>
              <w:t>頭</w:t>
            </w:r>
            <w:r w:rsidRPr="000D3871">
              <w:rPr>
                <w:rFonts w:eastAsia="標楷體"/>
                <w:spacing w:val="10"/>
                <w:shd w:val="clear" w:color="auto" w:fill="FFFFFF"/>
              </w:rPr>
              <w:t>，</w:t>
            </w:r>
            <w:r w:rsidRPr="00404A59">
              <w:rPr>
                <w:rFonts w:eastAsia="標楷體"/>
                <w:spacing w:val="2"/>
                <w:shd w:val="clear" w:color="auto" w:fill="FFFFFF"/>
              </w:rPr>
              <w:t>亦</w:t>
            </w:r>
            <w:proofErr w:type="gramStart"/>
            <w:r w:rsidRPr="00404A59">
              <w:rPr>
                <w:rFonts w:eastAsia="標楷體"/>
                <w:spacing w:val="2"/>
                <w:shd w:val="clear" w:color="auto" w:fill="FFFFFF"/>
              </w:rPr>
              <w:t>屬伴說</w:t>
            </w:r>
            <w:proofErr w:type="gramEnd"/>
            <w:r w:rsidRPr="00404A59">
              <w:rPr>
                <w:rFonts w:eastAsia="標楷體"/>
                <w:spacing w:val="2"/>
                <w:shd w:val="clear" w:color="auto" w:fill="FFFFFF"/>
              </w:rPr>
              <w:t>。</w:t>
            </w:r>
          </w:p>
          <w:p w14:paraId="193DAD13" w14:textId="77777777" w:rsidR="007D76A9" w:rsidRPr="00404A59" w:rsidRDefault="007D76A9" w:rsidP="00404A59">
            <w:pPr>
              <w:spacing w:line="330" w:lineRule="atLeast"/>
              <w:ind w:firstLineChars="200" w:firstLine="448"/>
              <w:contextualSpacing/>
              <w:rPr>
                <w:rFonts w:eastAsia="標楷體"/>
                <w:spacing w:val="2"/>
                <w:shd w:val="clear" w:color="auto" w:fill="FFFFFF"/>
              </w:rPr>
            </w:pPr>
          </w:p>
          <w:p w14:paraId="6E256FF1" w14:textId="5F64AFEB" w:rsidR="009659B8" w:rsidRPr="00404A59" w:rsidRDefault="009659B8" w:rsidP="00404A59">
            <w:pPr>
              <w:spacing w:line="330" w:lineRule="atLeast"/>
              <w:ind w:firstLineChars="200" w:firstLine="456"/>
              <w:contextualSpacing/>
              <w:rPr>
                <w:rFonts w:eastAsia="標楷體"/>
                <w:spacing w:val="2"/>
                <w:shd w:val="clear" w:color="auto" w:fill="FFFFFF"/>
              </w:rPr>
            </w:pPr>
            <w:proofErr w:type="gramStart"/>
            <w:r w:rsidRPr="000D3871">
              <w:rPr>
                <w:rFonts w:eastAsia="標楷體"/>
                <w:spacing w:val="4"/>
                <w:shd w:val="clear" w:color="auto" w:fill="FFFFFF"/>
              </w:rPr>
              <w:t>盧</w:t>
            </w:r>
            <w:proofErr w:type="gramEnd"/>
            <w:r w:rsidRPr="000D3871">
              <w:rPr>
                <w:rFonts w:eastAsia="標楷體"/>
                <w:spacing w:val="4"/>
                <w:shd w:val="clear" w:color="auto" w:fill="FFFFFF"/>
              </w:rPr>
              <w:t>注：此魚一經</w:t>
            </w:r>
            <w:proofErr w:type="gramStart"/>
            <w:r w:rsidRPr="00404A59">
              <w:rPr>
                <w:rFonts w:eastAsia="標楷體"/>
                <w:spacing w:val="2"/>
                <w:shd w:val="clear" w:color="auto" w:fill="FFFFFF"/>
              </w:rPr>
              <w:t>剖割，</w:t>
            </w:r>
            <w:proofErr w:type="gramEnd"/>
            <w:r w:rsidRPr="00404A59">
              <w:rPr>
                <w:rFonts w:eastAsia="標楷體"/>
                <w:spacing w:val="2"/>
                <w:shd w:val="clear" w:color="auto" w:fill="FFFFFF"/>
              </w:rPr>
              <w:t>永與</w:t>
            </w:r>
            <w:proofErr w:type="gramStart"/>
            <w:r w:rsidRPr="00404A59">
              <w:rPr>
                <w:rFonts w:eastAsia="標楷體"/>
                <w:spacing w:val="2"/>
                <w:shd w:val="clear" w:color="auto" w:fill="FFFFFF"/>
              </w:rPr>
              <w:t>波濤相失</w:t>
            </w:r>
            <w:proofErr w:type="gramEnd"/>
            <w:r w:rsidRPr="00404A59">
              <w:rPr>
                <w:rFonts w:eastAsia="標楷體"/>
                <w:spacing w:val="2"/>
                <w:shd w:val="clear" w:color="auto" w:fill="FFFFFF"/>
              </w:rPr>
              <w:t>，漁人能不見之而傷心乎</w:t>
            </w:r>
            <w:r w:rsidRPr="00404A59">
              <w:rPr>
                <w:rFonts w:eastAsia="標楷體" w:hint="eastAsia"/>
                <w:spacing w:val="2"/>
                <w:shd w:val="clear" w:color="auto" w:fill="FFFFFF"/>
              </w:rPr>
              <w:t>？</w:t>
            </w:r>
          </w:p>
          <w:p w14:paraId="2D4459AD" w14:textId="34BDB1FF" w:rsidR="009659B8" w:rsidRPr="00EA00AA" w:rsidRDefault="009659B8" w:rsidP="00404A59">
            <w:pPr>
              <w:spacing w:line="330" w:lineRule="atLeast"/>
              <w:ind w:firstLineChars="200" w:firstLine="448"/>
              <w:contextualSpacing/>
              <w:rPr>
                <w:rFonts w:eastAsia="標楷體"/>
                <w:spacing w:val="6"/>
                <w:shd w:val="clear" w:color="auto" w:fill="FFFFFF"/>
              </w:rPr>
            </w:pPr>
            <w:proofErr w:type="gramStart"/>
            <w:r w:rsidRPr="00404A59">
              <w:rPr>
                <w:rFonts w:eastAsia="標楷體"/>
                <w:spacing w:val="2"/>
                <w:shd w:val="clear" w:color="auto" w:fill="FFFFFF"/>
              </w:rPr>
              <w:t>鍾云</w:t>
            </w:r>
            <w:proofErr w:type="gramEnd"/>
            <w:r w:rsidRPr="00404A59">
              <w:rPr>
                <w:rFonts w:eastAsia="標楷體"/>
                <w:spacing w:val="2"/>
                <w:shd w:val="clear" w:color="auto" w:fill="FFFFFF"/>
              </w:rPr>
              <w:t>：數語可當一篇</w:t>
            </w:r>
            <w:proofErr w:type="gramStart"/>
            <w:r w:rsidRPr="00404A59">
              <w:rPr>
                <w:rFonts w:eastAsia="標楷體"/>
                <w:spacing w:val="2"/>
                <w:shd w:val="clear" w:color="auto" w:fill="FFFFFF"/>
              </w:rPr>
              <w:t>戒殺文</w:t>
            </w:r>
            <w:proofErr w:type="gramEnd"/>
            <w:r w:rsidRPr="00404A59">
              <w:rPr>
                <w:rFonts w:eastAsia="標楷體"/>
                <w:spacing w:val="2"/>
                <w:shd w:val="clear" w:color="auto" w:fill="FFFFFF"/>
              </w:rPr>
              <w:t>。</w:t>
            </w:r>
          </w:p>
        </w:tc>
        <w:tc>
          <w:tcPr>
            <w:tcW w:w="280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shd w:val="clear" w:color="auto" w:fill="auto"/>
          </w:tcPr>
          <w:p w14:paraId="323115B2" w14:textId="68F7B33C" w:rsidR="00A459B0" w:rsidRPr="00EA00AA" w:rsidRDefault="00D31725" w:rsidP="00404A59">
            <w:pPr>
              <w:pStyle w:val="tit2"/>
              <w:spacing w:line="330" w:lineRule="atLeast"/>
              <w:ind w:leftChars="16" w:left="35"/>
              <w:rPr>
                <w:rFonts w:hAnsi="標楷體"/>
                <w:spacing w:val="8"/>
              </w:rPr>
            </w:pPr>
            <w:r w:rsidRPr="00EA00AA">
              <w:rPr>
                <w:rFonts w:hAnsi="標楷體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ED6190A" wp14:editId="27D7938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635</wp:posOffset>
                      </wp:positionV>
                      <wp:extent cx="388620" cy="229870"/>
                      <wp:effectExtent l="0" t="0" r="11430" b="17780"/>
                      <wp:wrapNone/>
                      <wp:docPr id="26" name="Text Box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9E98D2C" w14:textId="77777777" w:rsidR="007A57FD" w:rsidRPr="000C00AA" w:rsidRDefault="007A57FD" w:rsidP="007A57FD">
                                  <w:pPr>
                                    <w:spacing w:line="32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pacing w:val="1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10"/>
                                      <w:szCs w:val="22"/>
                                    </w:rPr>
                                    <w:t>丙解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619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8" type="#_x0000_t202" style="position:absolute;left:0;text-align:left;margin-left:-3pt;margin-top:.05pt;width:30.6pt;height:18.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" filled="f" fillcolor="black">
                      <v:textbox inset=".5mm,0,.5mm,1mm">
                        <w:txbxContent>
                          <w:p w14:paraId="79E98D2C" w14:textId="77777777" w:rsidR="007A57FD" w:rsidRPr="000C00AA" w:rsidRDefault="007A57FD" w:rsidP="007A57FD">
                            <w:pPr>
                              <w:spacing w:line="320" w:lineRule="atLeast"/>
                              <w:jc w:val="center"/>
                              <w:rPr>
                                <w:rFonts w:ascii="標楷體" w:eastAsia="標楷體" w:hAnsi="標楷體"/>
                                <w:spacing w:val="10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10"/>
                                <w:szCs w:val="22"/>
                              </w:rPr>
                              <w:t>丙解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1A0AF5" w14:textId="08783743" w:rsidR="009659B8" w:rsidRPr="00404A59" w:rsidRDefault="009659B8" w:rsidP="00404A59">
            <w:pPr>
              <w:spacing w:line="330" w:lineRule="atLeast"/>
              <w:ind w:firstLineChars="200" w:firstLine="472"/>
              <w:contextualSpacing/>
              <w:rPr>
                <w:rFonts w:eastAsia="標楷體"/>
                <w:spacing w:val="2"/>
              </w:rPr>
            </w:pPr>
            <w:r w:rsidRPr="000D3871">
              <w:rPr>
                <w:rFonts w:eastAsia="標楷體"/>
                <w:spacing w:val="8"/>
              </w:rPr>
              <w:t>此詩從來誤會以</w:t>
            </w:r>
            <w:proofErr w:type="gramStart"/>
            <w:r w:rsidRPr="000D3871">
              <w:rPr>
                <w:rFonts w:eastAsia="標楷體"/>
                <w:spacing w:val="8"/>
              </w:rPr>
              <w:t>魴</w:t>
            </w:r>
            <w:proofErr w:type="gramEnd"/>
            <w:r w:rsidRPr="000D3871">
              <w:rPr>
                <w:rFonts w:eastAsia="標楷體"/>
                <w:spacing w:val="8"/>
              </w:rPr>
              <w:t>為</w:t>
            </w:r>
            <w:proofErr w:type="gramStart"/>
            <w:r w:rsidRPr="000D3871">
              <w:rPr>
                <w:rFonts w:eastAsia="標楷體"/>
                <w:spacing w:val="8"/>
              </w:rPr>
              <w:t>鱠</w:t>
            </w:r>
            <w:proofErr w:type="gramEnd"/>
            <w:r w:rsidRPr="000D3871">
              <w:rPr>
                <w:rFonts w:eastAsia="標楷體"/>
                <w:spacing w:val="8"/>
              </w:rPr>
              <w:t>，</w:t>
            </w:r>
            <w:r w:rsidRPr="00404A59">
              <w:rPr>
                <w:rFonts w:ascii="標楷體" w:eastAsia="標楷體" w:hAnsi="標楷體" w:hint="eastAsia"/>
                <w:spacing w:val="2"/>
              </w:rPr>
              <w:t>…</w:t>
            </w:r>
            <w:proofErr w:type="gramStart"/>
            <w:r w:rsidRPr="00404A59">
              <w:rPr>
                <w:rFonts w:ascii="標楷體" w:eastAsia="標楷體" w:hAnsi="標楷體" w:hint="eastAsia"/>
                <w:spacing w:val="2"/>
              </w:rPr>
              <w:t>…</w:t>
            </w:r>
            <w:r w:rsidRPr="00404A59">
              <w:rPr>
                <w:rFonts w:eastAsia="標楷體"/>
                <w:spacing w:val="2"/>
              </w:rPr>
              <w:t>今詳玩</w:t>
            </w:r>
            <w:proofErr w:type="gramEnd"/>
            <w:r w:rsidRPr="00404A59">
              <w:rPr>
                <w:rFonts w:eastAsia="標楷體"/>
                <w:spacing w:val="2"/>
              </w:rPr>
              <w:t>詩意，</w:t>
            </w:r>
            <w:proofErr w:type="gramStart"/>
            <w:r w:rsidRPr="00404A59">
              <w:rPr>
                <w:rFonts w:eastAsia="標楷體"/>
                <w:spacing w:val="2"/>
              </w:rPr>
              <w:t>乃知作鱠</w:t>
            </w:r>
            <w:proofErr w:type="gramEnd"/>
            <w:r w:rsidRPr="00404A59">
              <w:rPr>
                <w:rFonts w:eastAsia="標楷體"/>
                <w:spacing w:val="2"/>
              </w:rPr>
              <w:t>者謂</w:t>
            </w:r>
            <w:proofErr w:type="gramStart"/>
            <w:r w:rsidRPr="00404A59">
              <w:rPr>
                <w:rFonts w:eastAsia="標楷體"/>
                <w:spacing w:val="2"/>
              </w:rPr>
              <w:t>赤鯉</w:t>
            </w:r>
            <w:proofErr w:type="gramEnd"/>
            <w:r w:rsidRPr="00404A59">
              <w:rPr>
                <w:rFonts w:eastAsia="標楷體"/>
                <w:spacing w:val="2"/>
              </w:rPr>
              <w:t>，</w:t>
            </w:r>
            <w:proofErr w:type="gramStart"/>
            <w:r w:rsidRPr="00404A59">
              <w:rPr>
                <w:rFonts w:eastAsia="標楷體"/>
                <w:spacing w:val="2"/>
              </w:rPr>
              <w:t>魴</w:t>
            </w:r>
            <w:proofErr w:type="gramEnd"/>
            <w:r w:rsidRPr="00404A59">
              <w:rPr>
                <w:rFonts w:eastAsia="標楷體"/>
                <w:spacing w:val="2"/>
              </w:rPr>
              <w:t>其陪襯也。</w:t>
            </w:r>
          </w:p>
          <w:p w14:paraId="222322CF" w14:textId="06ECAAE2" w:rsidR="009659B8" w:rsidRPr="00404A59" w:rsidRDefault="009659B8" w:rsidP="00404A59">
            <w:pPr>
              <w:spacing w:line="330" w:lineRule="atLeast"/>
              <w:ind w:firstLineChars="200" w:firstLine="456"/>
              <w:contextualSpacing/>
              <w:rPr>
                <w:rFonts w:eastAsia="標楷體"/>
                <w:spacing w:val="2"/>
              </w:rPr>
            </w:pPr>
            <w:r w:rsidRPr="00A7339A">
              <w:rPr>
                <w:rFonts w:eastAsia="標楷體"/>
                <w:spacing w:val="4"/>
              </w:rPr>
              <w:t>前八句，</w:t>
            </w:r>
            <w:r w:rsidRPr="00A7339A">
              <w:rPr>
                <w:rFonts w:eastAsia="標楷體"/>
                <w:spacing w:val="4"/>
                <w:shd w:val="clear" w:color="auto" w:fill="FFFFFF"/>
              </w:rPr>
              <w:t>敘打魚事，</w:t>
            </w:r>
            <w:bookmarkStart w:id="5" w:name="_Hlk211103223"/>
            <w:proofErr w:type="gramStart"/>
            <w:r w:rsidRPr="00A7339A">
              <w:rPr>
                <w:rFonts w:eastAsia="標楷體"/>
                <w:spacing w:val="-2"/>
              </w:rPr>
              <w:t>鱍鱍</w:t>
            </w:r>
            <w:proofErr w:type="gramEnd"/>
            <w:r w:rsidRPr="00A7339A">
              <w:rPr>
                <w:rFonts w:eastAsia="標楷體"/>
                <w:spacing w:val="-2"/>
              </w:rPr>
              <w:t>、數百</w:t>
            </w:r>
            <w:r w:rsidRPr="00A7339A">
              <w:rPr>
                <w:rFonts w:eastAsia="標楷體" w:hint="eastAsia"/>
                <w:spacing w:val="-2"/>
              </w:rPr>
              <w:t>，</w:t>
            </w:r>
            <w:bookmarkEnd w:id="5"/>
            <w:proofErr w:type="gramStart"/>
            <w:r w:rsidRPr="00A7339A">
              <w:rPr>
                <w:rFonts w:eastAsia="標楷體"/>
                <w:spacing w:val="-2"/>
              </w:rPr>
              <w:t>皆眾魚常才爾</w:t>
            </w:r>
            <w:proofErr w:type="gramEnd"/>
            <w:r w:rsidRPr="00A7339A">
              <w:rPr>
                <w:rFonts w:eastAsia="標楷體"/>
                <w:spacing w:val="-2"/>
              </w:rPr>
              <w:t>。</w:t>
            </w:r>
            <w:proofErr w:type="gramStart"/>
            <w:r w:rsidRPr="00A7339A">
              <w:rPr>
                <w:rFonts w:eastAsia="標楷體"/>
                <w:spacing w:val="4"/>
              </w:rPr>
              <w:t>赤</w:t>
            </w:r>
            <w:proofErr w:type="gramEnd"/>
            <w:r w:rsidRPr="00A7339A">
              <w:rPr>
                <w:rFonts w:eastAsia="標楷體"/>
                <w:spacing w:val="4"/>
              </w:rPr>
              <w:t>鯉騰出，</w:t>
            </w:r>
            <w:proofErr w:type="gramStart"/>
            <w:r w:rsidRPr="00A7339A">
              <w:rPr>
                <w:rFonts w:eastAsia="標楷體"/>
                <w:spacing w:val="4"/>
              </w:rPr>
              <w:t>特</w:t>
            </w:r>
            <w:proofErr w:type="gramEnd"/>
            <w:r w:rsidRPr="00A7339A">
              <w:rPr>
                <w:rFonts w:eastAsia="標楷體"/>
                <w:spacing w:val="4"/>
              </w:rPr>
              <w:t>筆以表之，</w:t>
            </w:r>
            <w:r w:rsidRPr="00404A59">
              <w:rPr>
                <w:rFonts w:eastAsia="標楷體"/>
                <w:spacing w:val="2"/>
              </w:rPr>
              <w:t>乃是主句。</w:t>
            </w:r>
          </w:p>
          <w:p w14:paraId="38FB35D1" w14:textId="406453A7" w:rsidR="009659B8" w:rsidRPr="00404A59" w:rsidRDefault="009659B8" w:rsidP="00404A59">
            <w:pPr>
              <w:spacing w:line="330" w:lineRule="atLeast"/>
              <w:ind w:firstLineChars="200" w:firstLine="456"/>
              <w:contextualSpacing/>
              <w:rPr>
                <w:rFonts w:eastAsia="標楷體"/>
                <w:spacing w:val="2"/>
              </w:rPr>
            </w:pPr>
            <w:r w:rsidRPr="00A7339A">
              <w:rPr>
                <w:rFonts w:eastAsia="標楷體"/>
                <w:spacing w:val="4"/>
              </w:rPr>
              <w:t>後八句，志</w:t>
            </w:r>
            <w:proofErr w:type="gramStart"/>
            <w:r w:rsidRPr="00A7339A">
              <w:rPr>
                <w:rFonts w:eastAsia="標楷體"/>
                <w:spacing w:val="4"/>
              </w:rPr>
              <w:t>啖鱠</w:t>
            </w:r>
            <w:proofErr w:type="gramEnd"/>
            <w:r w:rsidRPr="00A7339A">
              <w:rPr>
                <w:rFonts w:eastAsia="標楷體"/>
                <w:spacing w:val="4"/>
              </w:rPr>
              <w:t>事。</w:t>
            </w:r>
            <w:proofErr w:type="gramStart"/>
            <w:r w:rsidRPr="00404A59">
              <w:rPr>
                <w:rFonts w:eastAsia="標楷體"/>
                <w:spacing w:val="2"/>
              </w:rPr>
              <w:t>鱠鯉堆盤</w:t>
            </w:r>
            <w:proofErr w:type="gramEnd"/>
            <w:r w:rsidRPr="00404A59">
              <w:rPr>
                <w:rFonts w:eastAsia="標楷體"/>
                <w:spacing w:val="2"/>
              </w:rPr>
              <w:t>，使人</w:t>
            </w:r>
            <w:proofErr w:type="gramStart"/>
            <w:r w:rsidRPr="00404A59">
              <w:rPr>
                <w:rFonts w:eastAsia="標楷體"/>
                <w:spacing w:val="2"/>
              </w:rPr>
              <w:t>神旺，則凡</w:t>
            </w:r>
            <w:bookmarkStart w:id="6" w:name="_Hlk211103370"/>
            <w:r w:rsidRPr="00404A59">
              <w:rPr>
                <w:rFonts w:eastAsia="標楷體"/>
                <w:spacing w:val="2"/>
              </w:rPr>
              <w:t>禿尾、槎</w:t>
            </w:r>
            <w:proofErr w:type="gramEnd"/>
            <w:r w:rsidRPr="00404A59">
              <w:rPr>
                <w:rFonts w:eastAsia="標楷體"/>
                <w:spacing w:val="2"/>
              </w:rPr>
              <w:t>頭</w:t>
            </w:r>
            <w:bookmarkEnd w:id="6"/>
            <w:r w:rsidRPr="00404A59">
              <w:rPr>
                <w:rFonts w:eastAsia="標楷體"/>
                <w:spacing w:val="2"/>
              </w:rPr>
              <w:t>之類</w:t>
            </w:r>
            <w:proofErr w:type="gramStart"/>
            <w:r w:rsidRPr="00404A59">
              <w:rPr>
                <w:rFonts w:eastAsia="標楷體"/>
                <w:spacing w:val="2"/>
              </w:rPr>
              <w:t>魴</w:t>
            </w:r>
            <w:proofErr w:type="gramEnd"/>
            <w:r w:rsidRPr="00404A59">
              <w:rPr>
                <w:rFonts w:eastAsia="標楷體"/>
                <w:spacing w:val="2"/>
              </w:rPr>
              <w:t>者，</w:t>
            </w:r>
            <w:proofErr w:type="gramStart"/>
            <w:r w:rsidRPr="00404A59">
              <w:rPr>
                <w:rFonts w:eastAsia="標楷體"/>
                <w:spacing w:val="2"/>
              </w:rPr>
              <w:t>俱退舍矣</w:t>
            </w:r>
            <w:proofErr w:type="gramEnd"/>
            <w:r w:rsidRPr="00404A59">
              <w:rPr>
                <w:rFonts w:eastAsia="標楷體"/>
                <w:spacing w:val="2"/>
              </w:rPr>
              <w:t>。</w:t>
            </w:r>
          </w:p>
          <w:p w14:paraId="184C6BDE" w14:textId="63EA064E" w:rsidR="009659B8" w:rsidRPr="00EA00AA" w:rsidRDefault="009659B8" w:rsidP="00404A59">
            <w:pPr>
              <w:spacing w:line="330" w:lineRule="atLeast"/>
              <w:ind w:firstLineChars="200" w:firstLine="448"/>
              <w:contextualSpacing/>
              <w:rPr>
                <w:rFonts w:eastAsia="標楷體"/>
                <w:spacing w:val="6"/>
              </w:rPr>
            </w:pPr>
            <w:proofErr w:type="gramStart"/>
            <w:r w:rsidRPr="00404A59">
              <w:rPr>
                <w:rFonts w:eastAsia="標楷體"/>
                <w:spacing w:val="2"/>
              </w:rPr>
              <w:t>末再繳醒</w:t>
            </w:r>
            <w:proofErr w:type="gramEnd"/>
            <w:r w:rsidRPr="00404A59">
              <w:rPr>
                <w:rFonts w:eastAsia="標楷體"/>
                <w:spacing w:val="2"/>
              </w:rPr>
              <w:t>之，言</w:t>
            </w:r>
            <w:proofErr w:type="gramStart"/>
            <w:r w:rsidRPr="00404A59">
              <w:rPr>
                <w:rFonts w:eastAsia="標楷體"/>
                <w:spacing w:val="2"/>
              </w:rPr>
              <w:t>魴魚固</w:t>
            </w:r>
            <w:proofErr w:type="gramEnd"/>
            <w:r w:rsidRPr="00404A59">
              <w:rPr>
                <w:rFonts w:eastAsia="標楷體"/>
                <w:spacing w:val="2"/>
              </w:rPr>
              <w:t>其美者，然當厭</w:t>
            </w:r>
            <w:proofErr w:type="gramStart"/>
            <w:r w:rsidRPr="00404A59">
              <w:rPr>
                <w:rFonts w:eastAsia="標楷體"/>
                <w:spacing w:val="2"/>
              </w:rPr>
              <w:t>飫</w:t>
            </w:r>
            <w:proofErr w:type="gramEnd"/>
            <w:r w:rsidRPr="00404A59">
              <w:rPr>
                <w:rFonts w:eastAsia="標楷體"/>
                <w:spacing w:val="2"/>
              </w:rPr>
              <w:t>之餘，無復朵</w:t>
            </w:r>
            <w:proofErr w:type="gramStart"/>
            <w:r w:rsidRPr="00404A59">
              <w:rPr>
                <w:rFonts w:eastAsia="標楷體"/>
                <w:spacing w:val="2"/>
              </w:rPr>
              <w:t>頤</w:t>
            </w:r>
            <w:proofErr w:type="gramEnd"/>
            <w:r w:rsidRPr="00404A59">
              <w:rPr>
                <w:rFonts w:eastAsia="標楷體"/>
                <w:spacing w:val="2"/>
              </w:rPr>
              <w:t>焉，</w:t>
            </w:r>
            <w:proofErr w:type="gramStart"/>
            <w:r w:rsidRPr="00404A59">
              <w:rPr>
                <w:rFonts w:eastAsia="標楷體"/>
                <w:spacing w:val="2"/>
              </w:rPr>
              <w:t>況</w:t>
            </w:r>
            <w:proofErr w:type="gramEnd"/>
            <w:r w:rsidRPr="00404A59">
              <w:rPr>
                <w:rFonts w:eastAsia="標楷體"/>
                <w:spacing w:val="2"/>
              </w:rPr>
              <w:t>忍多</w:t>
            </w:r>
            <w:proofErr w:type="gramStart"/>
            <w:r w:rsidRPr="00404A59">
              <w:rPr>
                <w:rFonts w:eastAsia="標楷體"/>
                <w:spacing w:val="2"/>
              </w:rPr>
              <w:t>戕物命乎</w:t>
            </w:r>
            <w:proofErr w:type="gramEnd"/>
            <w:r w:rsidR="00AF3588" w:rsidRPr="00404A59">
              <w:rPr>
                <w:rFonts w:eastAsia="標楷體" w:hint="eastAsia"/>
                <w:spacing w:val="2"/>
              </w:rPr>
              <w:t>？</w:t>
            </w:r>
            <w:r w:rsidRPr="00404A59">
              <w:rPr>
                <w:rFonts w:eastAsia="標楷體"/>
                <w:spacing w:val="2"/>
              </w:rPr>
              <w:t>不見</w:t>
            </w:r>
            <w:proofErr w:type="gramStart"/>
            <w:r w:rsidRPr="00404A59">
              <w:rPr>
                <w:rFonts w:eastAsia="標楷體"/>
                <w:spacing w:val="2"/>
              </w:rPr>
              <w:t>赤鯉就烹朝來</w:t>
            </w:r>
            <w:proofErr w:type="gramEnd"/>
            <w:r w:rsidRPr="00404A59">
              <w:rPr>
                <w:rFonts w:eastAsia="標楷體"/>
                <w:spacing w:val="2"/>
              </w:rPr>
              <w:t>之</w:t>
            </w:r>
            <w:proofErr w:type="gramStart"/>
            <w:r w:rsidRPr="00404A59">
              <w:rPr>
                <w:rFonts w:eastAsia="標楷體"/>
                <w:spacing w:val="2"/>
              </w:rPr>
              <w:t>苦若是乎</w:t>
            </w:r>
            <w:proofErr w:type="gramEnd"/>
            <w:r w:rsidRPr="00404A59">
              <w:rPr>
                <w:rFonts w:eastAsia="標楷體" w:hint="eastAsia"/>
                <w:spacing w:val="2"/>
              </w:rPr>
              <w:t>？</w:t>
            </w:r>
          </w:p>
        </w:tc>
      </w:tr>
    </w:tbl>
    <w:p w14:paraId="2511B014" w14:textId="77777777" w:rsidR="008B2B7C" w:rsidRPr="00EA00AA" w:rsidRDefault="001C1183" w:rsidP="00B20483">
      <w:pPr>
        <w:pStyle w:val="TIT1"/>
        <w:spacing w:line="33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22</w:t>
      </w:r>
      <w:r w:rsidR="008B2B7C" w:rsidRPr="00EA00AA">
        <w:rPr>
          <w:rFonts w:eastAsia="新細明體" w:hint="eastAsia"/>
          <w:spacing w:val="10"/>
        </w:rPr>
        <w:t>.</w:t>
      </w:r>
      <w:r w:rsidR="008B2B7C" w:rsidRPr="00EA00AA">
        <w:rPr>
          <w:rFonts w:eastAsia="新細明體" w:hint="eastAsia"/>
          <w:spacing w:val="10"/>
        </w:rPr>
        <w:tab/>
      </w:r>
      <w:r w:rsidR="004D0CEF" w:rsidRPr="005E21F0">
        <w:rPr>
          <w:rFonts w:eastAsia="新細明體" w:hint="eastAsia"/>
          <w:spacing w:val="10"/>
        </w:rPr>
        <w:t>下列</w:t>
      </w:r>
      <w:proofErr w:type="gramStart"/>
      <w:r w:rsidR="004D0CEF" w:rsidRPr="005E21F0">
        <w:rPr>
          <w:rFonts w:eastAsia="新細明體" w:hint="eastAsia"/>
          <w:spacing w:val="10"/>
        </w:rPr>
        <w:t>關於甲詩的</w:t>
      </w:r>
      <w:proofErr w:type="gramEnd"/>
      <w:r w:rsidR="004D0CEF" w:rsidRPr="005E21F0">
        <w:rPr>
          <w:rFonts w:eastAsia="新細明體" w:hint="eastAsia"/>
          <w:spacing w:val="10"/>
        </w:rPr>
        <w:t>解讀，</w:t>
      </w:r>
      <w:r w:rsidR="004D0CEF" w:rsidRPr="005E21F0">
        <w:rPr>
          <w:rFonts w:eastAsia="新細明體"/>
          <w:spacing w:val="10"/>
        </w:rPr>
        <w:t>最</w:t>
      </w:r>
      <w:r w:rsidR="004D0CEF" w:rsidRPr="005E21F0">
        <w:rPr>
          <w:rFonts w:eastAsia="新細明體" w:hint="eastAsia"/>
          <w:spacing w:val="10"/>
        </w:rPr>
        <w:t>適當的是</w:t>
      </w:r>
      <w:r w:rsidR="008B2B7C" w:rsidRPr="00EA00AA">
        <w:rPr>
          <w:rFonts w:eastAsia="新細明體"/>
          <w:spacing w:val="10"/>
        </w:rPr>
        <w:t>：</w:t>
      </w:r>
    </w:p>
    <w:p w14:paraId="329CB8FF" w14:textId="77777777" w:rsidR="008B2B7C" w:rsidRPr="00EA00AA" w:rsidRDefault="008B2B7C" w:rsidP="00404A59">
      <w:pPr>
        <w:widowControl/>
        <w:autoSpaceDE w:val="0"/>
        <w:autoSpaceDN w:val="0"/>
        <w:adjustRightInd w:val="0"/>
        <w:spacing w:line="33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(A)</w:t>
      </w:r>
      <w:r w:rsidR="004D0CEF" w:rsidRPr="00AF54B1">
        <w:rPr>
          <w:snapToGrid w:val="0"/>
          <w:spacing w:val="10"/>
          <w:kern w:val="0"/>
          <w:szCs w:val="20"/>
          <w:lang w:val="es-ES"/>
        </w:rPr>
        <w:t>「</w:t>
      </w:r>
      <w:proofErr w:type="gramStart"/>
      <w:r w:rsidR="004D0CEF" w:rsidRPr="00AF54B1">
        <w:rPr>
          <w:snapToGrid w:val="0"/>
          <w:spacing w:val="10"/>
          <w:kern w:val="0"/>
          <w:szCs w:val="20"/>
          <w:lang w:val="es-ES"/>
        </w:rPr>
        <w:t>色勝銀</w:t>
      </w:r>
      <w:proofErr w:type="gramEnd"/>
      <w:r w:rsidR="004D0CEF" w:rsidRPr="00AF54B1">
        <w:rPr>
          <w:snapToGrid w:val="0"/>
          <w:spacing w:val="10"/>
          <w:kern w:val="0"/>
          <w:szCs w:val="20"/>
          <w:lang w:val="es-ES"/>
        </w:rPr>
        <w:t>」、「數百鱗」</w:t>
      </w:r>
      <w:proofErr w:type="gramStart"/>
      <w:r w:rsidR="004D0CEF" w:rsidRPr="00AF54B1">
        <w:rPr>
          <w:snapToGrid w:val="0"/>
          <w:spacing w:val="10"/>
          <w:kern w:val="0"/>
          <w:szCs w:val="20"/>
          <w:lang w:val="es-ES"/>
        </w:rPr>
        <w:t>凸</w:t>
      </w:r>
      <w:proofErr w:type="gramEnd"/>
      <w:r w:rsidR="004D0CEF" w:rsidRPr="00AF54B1">
        <w:rPr>
          <w:snapToGrid w:val="0"/>
          <w:spacing w:val="10"/>
          <w:kern w:val="0"/>
          <w:szCs w:val="20"/>
          <w:lang w:val="es-ES"/>
        </w:rPr>
        <w:t>顯</w:t>
      </w:r>
      <w:proofErr w:type="gramStart"/>
      <w:r w:rsidR="004D0CEF" w:rsidRPr="00AF54B1">
        <w:rPr>
          <w:snapToGrid w:val="0"/>
          <w:spacing w:val="10"/>
          <w:kern w:val="0"/>
          <w:szCs w:val="20"/>
          <w:lang w:val="es-ES"/>
        </w:rPr>
        <w:t>魴</w:t>
      </w:r>
      <w:proofErr w:type="gramEnd"/>
      <w:r w:rsidR="004D0CEF" w:rsidRPr="00AF54B1">
        <w:rPr>
          <w:snapToGrid w:val="0"/>
          <w:spacing w:val="10"/>
          <w:kern w:val="0"/>
          <w:szCs w:val="20"/>
          <w:lang w:val="es-ES"/>
        </w:rPr>
        <w:t>魚帶來可觀</w:t>
      </w:r>
      <w:r w:rsidR="004D0CEF" w:rsidRPr="00AF54B1">
        <w:rPr>
          <w:rFonts w:hint="eastAsia"/>
          <w:snapToGrid w:val="0"/>
          <w:spacing w:val="10"/>
          <w:kern w:val="0"/>
          <w:szCs w:val="20"/>
          <w:lang w:val="es-ES"/>
        </w:rPr>
        <w:t>的</w:t>
      </w:r>
      <w:r w:rsidR="004D0CEF" w:rsidRPr="00AF54B1">
        <w:rPr>
          <w:snapToGrid w:val="0"/>
          <w:spacing w:val="10"/>
          <w:kern w:val="0"/>
          <w:szCs w:val="20"/>
          <w:lang w:val="es-ES"/>
        </w:rPr>
        <w:t>收入</w:t>
      </w:r>
    </w:p>
    <w:p w14:paraId="4171DE49" w14:textId="77777777" w:rsidR="008B2B7C" w:rsidRPr="00EA00AA" w:rsidRDefault="008B2B7C" w:rsidP="00404A59">
      <w:pPr>
        <w:widowControl/>
        <w:autoSpaceDE w:val="0"/>
        <w:autoSpaceDN w:val="0"/>
        <w:adjustRightInd w:val="0"/>
        <w:spacing w:line="33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(B)</w:t>
      </w:r>
      <w:r w:rsidR="004D0CEF" w:rsidRPr="00AF54B1">
        <w:rPr>
          <w:snapToGrid w:val="0"/>
          <w:spacing w:val="10"/>
          <w:kern w:val="0"/>
          <w:szCs w:val="20"/>
          <w:lang w:val="es-ES"/>
        </w:rPr>
        <w:t>「徐州</w:t>
      </w:r>
      <w:bookmarkStart w:id="7" w:name="_Hlk209738911"/>
      <w:r w:rsidR="004D0CEF" w:rsidRPr="00AF54B1">
        <w:rPr>
          <w:snapToGrid w:val="0"/>
          <w:spacing w:val="10"/>
          <w:kern w:val="0"/>
          <w:szCs w:val="20"/>
          <w:lang w:val="es-ES"/>
        </w:rPr>
        <w:t>」、</w:t>
      </w:r>
      <w:bookmarkEnd w:id="7"/>
      <w:r w:rsidR="004D0CEF" w:rsidRPr="00AF54B1">
        <w:rPr>
          <w:snapToGrid w:val="0"/>
          <w:spacing w:val="10"/>
          <w:kern w:val="0"/>
          <w:szCs w:val="20"/>
          <w:lang w:val="es-ES"/>
        </w:rPr>
        <w:t>「</w:t>
      </w:r>
      <w:proofErr w:type="gramStart"/>
      <w:r w:rsidR="004D0CEF" w:rsidRPr="00AF54B1">
        <w:rPr>
          <w:snapToGrid w:val="0"/>
          <w:spacing w:val="10"/>
          <w:kern w:val="0"/>
          <w:szCs w:val="20"/>
          <w:lang w:val="es-ES"/>
        </w:rPr>
        <w:t>漢陰」</w:t>
      </w:r>
      <w:proofErr w:type="gramEnd"/>
      <w:r w:rsidR="004D0CEF" w:rsidRPr="00AF54B1">
        <w:rPr>
          <w:snapToGrid w:val="0"/>
          <w:spacing w:val="10"/>
          <w:kern w:val="0"/>
          <w:szCs w:val="20"/>
          <w:lang w:val="es-ES"/>
        </w:rPr>
        <w:t>襯托</w:t>
      </w:r>
      <w:r w:rsidR="004D0CEF" w:rsidRPr="00AF54B1">
        <w:rPr>
          <w:rFonts w:hint="eastAsia"/>
          <w:snapToGrid w:val="0"/>
          <w:spacing w:val="10"/>
          <w:kern w:val="0"/>
          <w:szCs w:val="20"/>
          <w:lang w:val="es-ES"/>
        </w:rPr>
        <w:t>出</w:t>
      </w:r>
      <w:r w:rsidR="004D0CEF" w:rsidRPr="00AF54B1">
        <w:rPr>
          <w:snapToGrid w:val="0"/>
          <w:spacing w:val="10"/>
          <w:kern w:val="0"/>
          <w:szCs w:val="20"/>
          <w:lang w:val="es-ES"/>
        </w:rPr>
        <w:t>「</w:t>
      </w:r>
      <w:proofErr w:type="gramStart"/>
      <w:r w:rsidR="004D0CEF" w:rsidRPr="00AF54B1">
        <w:rPr>
          <w:snapToGrid w:val="0"/>
          <w:spacing w:val="10"/>
          <w:kern w:val="0"/>
          <w:szCs w:val="20"/>
          <w:lang w:val="es-ES"/>
        </w:rPr>
        <w:t>綿</w:t>
      </w:r>
      <w:proofErr w:type="gramEnd"/>
      <w:r w:rsidR="004D0CEF" w:rsidRPr="00AF54B1">
        <w:rPr>
          <w:snapToGrid w:val="0"/>
          <w:spacing w:val="10"/>
          <w:kern w:val="0"/>
          <w:szCs w:val="20"/>
          <w:lang w:val="es-ES"/>
        </w:rPr>
        <w:t>州」廚師</w:t>
      </w:r>
      <w:r w:rsidR="004D0CEF" w:rsidRPr="00AF54B1">
        <w:rPr>
          <w:rFonts w:hint="eastAsia"/>
          <w:snapToGrid w:val="0"/>
          <w:spacing w:val="10"/>
          <w:kern w:val="0"/>
          <w:szCs w:val="20"/>
          <w:lang w:val="es-ES"/>
        </w:rPr>
        <w:t>的</w:t>
      </w:r>
      <w:r w:rsidR="004D0CEF" w:rsidRPr="00AF54B1">
        <w:rPr>
          <w:snapToGrid w:val="0"/>
          <w:spacing w:val="10"/>
          <w:kern w:val="0"/>
          <w:szCs w:val="20"/>
          <w:lang w:val="es-ES"/>
        </w:rPr>
        <w:t>刀工佳</w:t>
      </w:r>
    </w:p>
    <w:p w14:paraId="48697395" w14:textId="3FAC8A99" w:rsidR="008B2B7C" w:rsidRPr="00EA00AA" w:rsidRDefault="008B2B7C" w:rsidP="00404A59">
      <w:pPr>
        <w:widowControl/>
        <w:autoSpaceDE w:val="0"/>
        <w:autoSpaceDN w:val="0"/>
        <w:adjustRightInd w:val="0"/>
        <w:spacing w:line="33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(C)</w:t>
      </w:r>
      <w:r w:rsidR="004D0CEF" w:rsidRPr="00AF54B1">
        <w:rPr>
          <w:snapToGrid w:val="0"/>
          <w:spacing w:val="10"/>
          <w:kern w:val="0"/>
          <w:szCs w:val="20"/>
          <w:lang w:val="es-ES"/>
        </w:rPr>
        <w:t>「既飽歡娛亦蕭瑟」指出口腹之</w:t>
      </w:r>
      <w:proofErr w:type="gramStart"/>
      <w:r w:rsidR="004D0CEF" w:rsidRPr="00AF54B1">
        <w:rPr>
          <w:snapToGrid w:val="0"/>
          <w:spacing w:val="10"/>
          <w:kern w:val="0"/>
          <w:szCs w:val="20"/>
          <w:lang w:val="es-ES"/>
        </w:rPr>
        <w:t>慾</w:t>
      </w:r>
      <w:proofErr w:type="gramEnd"/>
      <w:r w:rsidR="004D0CEF" w:rsidRPr="00AF54B1">
        <w:rPr>
          <w:rFonts w:hint="eastAsia"/>
          <w:snapToGrid w:val="0"/>
          <w:spacing w:val="10"/>
          <w:kern w:val="0"/>
          <w:szCs w:val="20"/>
          <w:lang w:val="es-ES"/>
        </w:rPr>
        <w:t>滿足後終難免</w:t>
      </w:r>
      <w:r w:rsidR="00BF04E0">
        <w:rPr>
          <w:rFonts w:hint="eastAsia"/>
          <w:snapToGrid w:val="0"/>
          <w:spacing w:val="10"/>
          <w:kern w:val="0"/>
          <w:szCs w:val="20"/>
          <w:lang w:val="es-ES"/>
        </w:rPr>
        <w:t>悵然</w:t>
      </w:r>
    </w:p>
    <w:p w14:paraId="1083E589" w14:textId="77777777" w:rsidR="008B2B7C" w:rsidRPr="00EA00AA" w:rsidRDefault="008B2B7C" w:rsidP="00404A59">
      <w:pPr>
        <w:widowControl/>
        <w:autoSpaceDE w:val="0"/>
        <w:autoSpaceDN w:val="0"/>
        <w:adjustRightInd w:val="0"/>
        <w:spacing w:line="33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(D)</w:t>
      </w:r>
      <w:r w:rsidR="004D0CEF" w:rsidRPr="00AF54B1">
        <w:rPr>
          <w:snapToGrid w:val="0"/>
          <w:spacing w:val="10"/>
          <w:kern w:val="0"/>
          <w:szCs w:val="20"/>
          <w:lang w:val="es-ES"/>
        </w:rPr>
        <w:t>「咫尺波濤</w:t>
      </w:r>
      <w:proofErr w:type="gramStart"/>
      <w:r w:rsidR="004D0CEF" w:rsidRPr="00AF54B1">
        <w:rPr>
          <w:snapToGrid w:val="0"/>
          <w:spacing w:val="10"/>
          <w:kern w:val="0"/>
          <w:szCs w:val="20"/>
          <w:lang w:val="es-ES"/>
        </w:rPr>
        <w:t>永相失</w:t>
      </w:r>
      <w:proofErr w:type="gramEnd"/>
      <w:r w:rsidR="004D0CEF" w:rsidRPr="00AF54B1">
        <w:rPr>
          <w:snapToGrid w:val="0"/>
          <w:spacing w:val="10"/>
          <w:kern w:val="0"/>
          <w:szCs w:val="20"/>
          <w:lang w:val="es-ES"/>
        </w:rPr>
        <w:t>」感</w:t>
      </w:r>
      <w:r w:rsidR="004D0CEF" w:rsidRPr="00AF54B1">
        <w:rPr>
          <w:rFonts w:hint="eastAsia"/>
          <w:snapToGrid w:val="0"/>
          <w:spacing w:val="10"/>
          <w:kern w:val="0"/>
          <w:szCs w:val="20"/>
          <w:lang w:val="es-ES"/>
        </w:rPr>
        <w:t>嘆</w:t>
      </w:r>
      <w:r w:rsidR="004D0CEF" w:rsidRPr="00AF54B1">
        <w:rPr>
          <w:snapToGrid w:val="0"/>
          <w:spacing w:val="10"/>
          <w:kern w:val="0"/>
          <w:szCs w:val="20"/>
          <w:lang w:val="es-ES"/>
        </w:rPr>
        <w:t>竭澤而漁將造成長遠的損失</w:t>
      </w:r>
    </w:p>
    <w:p w14:paraId="2F097A68" w14:textId="77777777" w:rsidR="008B2B7C" w:rsidRPr="00EA00AA" w:rsidRDefault="001C1183" w:rsidP="00404A59">
      <w:pPr>
        <w:pStyle w:val="TIT1"/>
        <w:spacing w:beforeLines="25" w:before="60" w:line="33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23</w:t>
      </w:r>
      <w:r w:rsidR="008B2B7C" w:rsidRPr="00EA00AA">
        <w:rPr>
          <w:rFonts w:eastAsia="新細明體" w:hint="eastAsia"/>
          <w:spacing w:val="10"/>
        </w:rPr>
        <w:t>.</w:t>
      </w:r>
      <w:r w:rsidR="008B2B7C" w:rsidRPr="00EA00AA">
        <w:rPr>
          <w:rFonts w:eastAsia="新細明體" w:hint="eastAsia"/>
          <w:spacing w:val="10"/>
        </w:rPr>
        <w:tab/>
      </w:r>
      <w:proofErr w:type="gramStart"/>
      <w:r w:rsidR="004D0CEF" w:rsidRPr="005E21F0">
        <w:rPr>
          <w:rFonts w:eastAsia="新細明體" w:hint="eastAsia"/>
          <w:spacing w:val="10"/>
        </w:rPr>
        <w:t>依據丙解</w:t>
      </w:r>
      <w:proofErr w:type="gramEnd"/>
      <w:r w:rsidR="004D0CEF" w:rsidRPr="005E21F0">
        <w:rPr>
          <w:rFonts w:eastAsia="新細明體" w:hint="eastAsia"/>
          <w:spacing w:val="10"/>
        </w:rPr>
        <w:t>，許多人解</w:t>
      </w:r>
      <w:proofErr w:type="gramStart"/>
      <w:r w:rsidR="004D0CEF" w:rsidRPr="005E21F0">
        <w:rPr>
          <w:rFonts w:eastAsia="新細明體" w:hint="eastAsia"/>
          <w:spacing w:val="10"/>
        </w:rPr>
        <w:t>讀甲詩時</w:t>
      </w:r>
      <w:proofErr w:type="gramEnd"/>
      <w:r w:rsidR="004D0CEF" w:rsidRPr="005E21F0">
        <w:rPr>
          <w:rFonts w:eastAsia="新細明體" w:hint="eastAsia"/>
          <w:spacing w:val="10"/>
        </w:rPr>
        <w:t>所產生的誤解，主要是</w:t>
      </w:r>
      <w:r w:rsidR="008B2B7C" w:rsidRPr="00EA00AA">
        <w:rPr>
          <w:rFonts w:eastAsia="新細明體" w:hint="eastAsia"/>
          <w:spacing w:val="10"/>
        </w:rPr>
        <w:t>：</w:t>
      </w:r>
    </w:p>
    <w:p w14:paraId="19A9C61E" w14:textId="77777777" w:rsidR="004D0CEF" w:rsidRPr="00EA00AA" w:rsidRDefault="004D0CEF" w:rsidP="00404A59">
      <w:pPr>
        <w:pStyle w:val="AB0cm0651"/>
        <w:tabs>
          <w:tab w:val="clear" w:pos="5040"/>
          <w:tab w:val="left" w:pos="4785"/>
        </w:tabs>
        <w:spacing w:line="330" w:lineRule="atLeast"/>
        <w:ind w:leftChars="165" w:left="363"/>
        <w:rPr>
          <w:spacing w:val="10"/>
          <w:lang w:val="es-ES"/>
        </w:rPr>
      </w:pPr>
      <w:r w:rsidRPr="00EA00AA">
        <w:rPr>
          <w:spacing w:val="10"/>
          <w:lang w:val="es-ES"/>
        </w:rPr>
        <w:t>(</w:t>
      </w:r>
      <w:r w:rsidRPr="00EA00AA">
        <w:rPr>
          <w:rFonts w:hint="eastAsia"/>
          <w:spacing w:val="10"/>
          <w:lang w:val="es-ES"/>
        </w:rPr>
        <w:t>A</w:t>
      </w:r>
      <w:r w:rsidRPr="00EA00AA">
        <w:rPr>
          <w:spacing w:val="10"/>
          <w:lang w:val="es-ES"/>
        </w:rPr>
        <w:t>)</w:t>
      </w:r>
      <w:r w:rsidR="00326B45" w:rsidRPr="00090255">
        <w:rPr>
          <w:rFonts w:hint="eastAsia"/>
          <w:spacing w:val="10"/>
          <w:lang w:val="es-ES"/>
        </w:rPr>
        <w:t>誤以為名貴</w:t>
      </w:r>
      <w:proofErr w:type="gramStart"/>
      <w:r w:rsidR="00326B45" w:rsidRPr="00090255">
        <w:rPr>
          <w:rFonts w:hint="eastAsia"/>
          <w:spacing w:val="10"/>
          <w:lang w:val="es-ES"/>
        </w:rPr>
        <w:t>魴</w:t>
      </w:r>
      <w:proofErr w:type="gramEnd"/>
      <w:r w:rsidR="00326B45" w:rsidRPr="00090255">
        <w:rPr>
          <w:rFonts w:hint="eastAsia"/>
          <w:spacing w:val="10"/>
          <w:lang w:val="es-ES"/>
        </w:rPr>
        <w:t>魚最適合做魚</w:t>
      </w:r>
      <w:proofErr w:type="gramStart"/>
      <w:r w:rsidR="00326B45" w:rsidRPr="00090255">
        <w:rPr>
          <w:rFonts w:hint="eastAsia"/>
          <w:spacing w:val="10"/>
          <w:lang w:val="es-ES"/>
        </w:rPr>
        <w:t>鱠</w:t>
      </w:r>
      <w:proofErr w:type="gramEnd"/>
      <w:r w:rsidRPr="00EA00AA">
        <w:rPr>
          <w:spacing w:val="10"/>
          <w:lang w:val="es-ES"/>
        </w:rPr>
        <w:tab/>
        <w:t>(</w:t>
      </w:r>
      <w:r w:rsidRPr="00EA00AA">
        <w:rPr>
          <w:rFonts w:hint="eastAsia"/>
          <w:spacing w:val="10"/>
          <w:lang w:val="es-ES"/>
        </w:rPr>
        <w:t>B</w:t>
      </w:r>
      <w:r w:rsidRPr="00EA00AA">
        <w:rPr>
          <w:spacing w:val="10"/>
          <w:lang w:val="es-ES"/>
        </w:rPr>
        <w:t>)</w:t>
      </w:r>
      <w:r w:rsidR="001C5226" w:rsidRPr="00090255">
        <w:rPr>
          <w:rFonts w:hint="eastAsia"/>
          <w:spacing w:val="10"/>
          <w:lang w:val="es-ES"/>
        </w:rPr>
        <w:t>不知鯉魚才是金盤魚</w:t>
      </w:r>
      <w:proofErr w:type="gramStart"/>
      <w:r w:rsidR="001C5226" w:rsidRPr="00090255">
        <w:rPr>
          <w:rFonts w:hint="eastAsia"/>
          <w:spacing w:val="10"/>
          <w:lang w:val="es-ES"/>
        </w:rPr>
        <w:t>鱠</w:t>
      </w:r>
      <w:proofErr w:type="gramEnd"/>
      <w:r w:rsidR="001C5226" w:rsidRPr="00090255">
        <w:rPr>
          <w:rFonts w:hint="eastAsia"/>
          <w:spacing w:val="10"/>
          <w:lang w:val="es-ES"/>
        </w:rPr>
        <w:t>主角</w:t>
      </w:r>
    </w:p>
    <w:p w14:paraId="21223AAD" w14:textId="77777777" w:rsidR="004D0CEF" w:rsidRPr="00090255" w:rsidRDefault="004D0CEF" w:rsidP="00404A59">
      <w:pPr>
        <w:pStyle w:val="AB0cm0651"/>
        <w:tabs>
          <w:tab w:val="clear" w:pos="5040"/>
          <w:tab w:val="left" w:pos="4785"/>
        </w:tabs>
        <w:spacing w:line="330" w:lineRule="atLeast"/>
        <w:ind w:leftChars="165" w:left="363"/>
        <w:rPr>
          <w:spacing w:val="10"/>
          <w:lang w:val="es-ES"/>
        </w:rPr>
      </w:pPr>
      <w:r w:rsidRPr="00090255">
        <w:rPr>
          <w:spacing w:val="10"/>
          <w:lang w:val="es-ES"/>
        </w:rPr>
        <w:t>(</w:t>
      </w:r>
      <w:r w:rsidRPr="00090255">
        <w:rPr>
          <w:rFonts w:hint="eastAsia"/>
          <w:spacing w:val="10"/>
          <w:lang w:val="es-ES"/>
        </w:rPr>
        <w:t>C</w:t>
      </w:r>
      <w:r w:rsidRPr="00090255">
        <w:rPr>
          <w:spacing w:val="10"/>
          <w:lang w:val="es-ES"/>
        </w:rPr>
        <w:t>)</w:t>
      </w:r>
      <w:r w:rsidRPr="00090255">
        <w:rPr>
          <w:spacing w:val="10"/>
          <w:lang w:val="es-ES"/>
        </w:rPr>
        <w:t>不了解</w:t>
      </w:r>
      <w:proofErr w:type="gramStart"/>
      <w:r w:rsidRPr="00090255">
        <w:rPr>
          <w:spacing w:val="10"/>
          <w:lang w:val="es-ES"/>
        </w:rPr>
        <w:t>赤鯉</w:t>
      </w:r>
      <w:r w:rsidRPr="00090255">
        <w:rPr>
          <w:rFonts w:hint="eastAsia"/>
          <w:spacing w:val="10"/>
          <w:lang w:val="es-ES"/>
        </w:rPr>
        <w:t>經</w:t>
      </w:r>
      <w:proofErr w:type="gramEnd"/>
      <w:r w:rsidRPr="00090255">
        <w:rPr>
          <w:rFonts w:hint="eastAsia"/>
          <w:spacing w:val="10"/>
          <w:lang w:val="es-ES"/>
        </w:rPr>
        <w:t>烹煮</w:t>
      </w:r>
      <w:r w:rsidR="001C5226" w:rsidRPr="00090255">
        <w:rPr>
          <w:rFonts w:hint="eastAsia"/>
          <w:spacing w:val="10"/>
          <w:lang w:val="es-ES"/>
        </w:rPr>
        <w:t>之</w:t>
      </w:r>
      <w:r w:rsidRPr="00090255">
        <w:rPr>
          <w:rFonts w:hint="eastAsia"/>
          <w:spacing w:val="10"/>
          <w:lang w:val="es-ES"/>
        </w:rPr>
        <w:t>後</w:t>
      </w:r>
      <w:proofErr w:type="gramStart"/>
      <w:r w:rsidRPr="00090255">
        <w:rPr>
          <w:rFonts w:hint="eastAsia"/>
          <w:spacing w:val="10"/>
          <w:lang w:val="es-ES"/>
        </w:rPr>
        <w:t>會變苦</w:t>
      </w:r>
      <w:proofErr w:type="gramEnd"/>
      <w:r w:rsidRPr="00090255">
        <w:rPr>
          <w:spacing w:val="10"/>
          <w:lang w:val="es-ES"/>
        </w:rPr>
        <w:tab/>
        <w:t>(</w:t>
      </w:r>
      <w:r w:rsidRPr="00090255">
        <w:rPr>
          <w:rFonts w:hint="eastAsia"/>
          <w:spacing w:val="10"/>
          <w:lang w:val="es-ES"/>
        </w:rPr>
        <w:t>D</w:t>
      </w:r>
      <w:r w:rsidRPr="00090255">
        <w:rPr>
          <w:spacing w:val="10"/>
          <w:lang w:val="es-ES"/>
        </w:rPr>
        <w:t>)</w:t>
      </w:r>
      <w:r w:rsidRPr="00090255">
        <w:rPr>
          <w:rFonts w:hint="eastAsia"/>
          <w:spacing w:val="10"/>
          <w:lang w:val="es-ES"/>
        </w:rPr>
        <w:t>錯認</w:t>
      </w:r>
      <w:proofErr w:type="gramStart"/>
      <w:r w:rsidRPr="00090255">
        <w:rPr>
          <w:rFonts w:hint="eastAsia"/>
          <w:spacing w:val="10"/>
          <w:lang w:val="es-ES"/>
        </w:rPr>
        <w:t>禿尾、槎</w:t>
      </w:r>
      <w:proofErr w:type="gramEnd"/>
      <w:r w:rsidRPr="00090255">
        <w:rPr>
          <w:rFonts w:hint="eastAsia"/>
          <w:spacing w:val="10"/>
          <w:lang w:val="es-ES"/>
        </w:rPr>
        <w:t>頭與</w:t>
      </w:r>
      <w:proofErr w:type="gramStart"/>
      <w:r w:rsidRPr="00090255">
        <w:rPr>
          <w:rFonts w:hint="eastAsia"/>
          <w:spacing w:val="10"/>
          <w:lang w:val="es-ES"/>
        </w:rPr>
        <w:t>魴</w:t>
      </w:r>
      <w:proofErr w:type="gramEnd"/>
      <w:r w:rsidRPr="00090255">
        <w:rPr>
          <w:rFonts w:hint="eastAsia"/>
          <w:spacing w:val="10"/>
          <w:lang w:val="es-ES"/>
        </w:rPr>
        <w:t>魚同類</w:t>
      </w:r>
    </w:p>
    <w:p w14:paraId="3931C727" w14:textId="77777777" w:rsidR="008B2B7C" w:rsidRPr="00EA00AA" w:rsidRDefault="001C1183" w:rsidP="00404A59">
      <w:pPr>
        <w:pStyle w:val="TIT1"/>
        <w:spacing w:beforeLines="25" w:before="60" w:line="33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24</w:t>
      </w:r>
      <w:r w:rsidR="008B2B7C" w:rsidRPr="00EA00AA">
        <w:rPr>
          <w:rFonts w:eastAsia="新細明體" w:hint="eastAsia"/>
          <w:spacing w:val="10"/>
        </w:rPr>
        <w:t>.</w:t>
      </w:r>
      <w:r w:rsidR="008B2B7C" w:rsidRPr="00EA00AA">
        <w:rPr>
          <w:rFonts w:eastAsia="新細明體" w:hint="eastAsia"/>
          <w:spacing w:val="10"/>
        </w:rPr>
        <w:tab/>
      </w:r>
      <w:proofErr w:type="gramStart"/>
      <w:r w:rsidR="004D0CEF" w:rsidRPr="005E21F0">
        <w:rPr>
          <w:rFonts w:eastAsia="新細明體" w:hint="eastAsia"/>
          <w:spacing w:val="10"/>
        </w:rPr>
        <w:t>對於甲詩的</w:t>
      </w:r>
      <w:proofErr w:type="gramEnd"/>
      <w:r w:rsidR="004D0CEF" w:rsidRPr="005E21F0">
        <w:rPr>
          <w:rFonts w:eastAsia="新細明體" w:hint="eastAsia"/>
          <w:spacing w:val="10"/>
        </w:rPr>
        <w:t>詮釋，</w:t>
      </w:r>
      <w:proofErr w:type="gramStart"/>
      <w:r w:rsidR="004D0CEF" w:rsidRPr="005E21F0">
        <w:rPr>
          <w:rFonts w:eastAsia="新細明體" w:hint="eastAsia"/>
          <w:spacing w:val="10"/>
        </w:rPr>
        <w:t>乙注</w:t>
      </w:r>
      <w:proofErr w:type="gramEnd"/>
      <w:r w:rsidR="004D0CEF" w:rsidRPr="005E21F0">
        <w:rPr>
          <w:rFonts w:eastAsia="新細明體" w:hint="eastAsia"/>
          <w:spacing w:val="10"/>
        </w:rPr>
        <w:t>、丙解</w:t>
      </w:r>
      <w:r w:rsidR="00DA4788" w:rsidRPr="005E21F0">
        <w:rPr>
          <w:rFonts w:eastAsia="新細明體" w:hint="eastAsia"/>
          <w:spacing w:val="10"/>
        </w:rPr>
        <w:t>說明</w:t>
      </w:r>
      <w:r w:rsidR="004D0CEF" w:rsidRPr="005E21F0">
        <w:rPr>
          <w:rFonts w:eastAsia="新細明體" w:hint="eastAsia"/>
          <w:spacing w:val="10"/>
        </w:rPr>
        <w:t>相同的是</w:t>
      </w:r>
      <w:r w:rsidR="008B2B7C" w:rsidRPr="00EA00AA">
        <w:rPr>
          <w:rFonts w:eastAsia="新細明體" w:hint="eastAsia"/>
          <w:spacing w:val="10"/>
        </w:rPr>
        <w:t>：</w:t>
      </w:r>
    </w:p>
    <w:p w14:paraId="45B207DF" w14:textId="77777777" w:rsidR="00AF3588" w:rsidRPr="00EA00AA" w:rsidRDefault="00AF3588" w:rsidP="00404A59">
      <w:pPr>
        <w:widowControl/>
        <w:autoSpaceDE w:val="0"/>
        <w:autoSpaceDN w:val="0"/>
        <w:adjustRightInd w:val="0"/>
        <w:spacing w:line="33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(A)</w:t>
      </w:r>
      <w:r w:rsidR="00446783" w:rsidRPr="00AF54B1">
        <w:rPr>
          <w:snapToGrid w:val="0"/>
          <w:spacing w:val="10"/>
          <w:kern w:val="0"/>
          <w:szCs w:val="20"/>
          <w:lang w:val="es-ES"/>
        </w:rPr>
        <w:t>「</w:t>
      </w:r>
      <w:proofErr w:type="gramStart"/>
      <w:r w:rsidR="00446783" w:rsidRPr="00AF54B1">
        <w:rPr>
          <w:snapToGrid w:val="0"/>
          <w:spacing w:val="10"/>
          <w:kern w:val="0"/>
          <w:szCs w:val="20"/>
          <w:lang w:val="es-ES"/>
        </w:rPr>
        <w:t>禿尾</w:t>
      </w:r>
      <w:proofErr w:type="gramEnd"/>
      <w:r w:rsidR="00446783" w:rsidRPr="00AF54B1">
        <w:rPr>
          <w:rFonts w:hint="eastAsia"/>
          <w:snapToGrid w:val="0"/>
          <w:spacing w:val="10"/>
          <w:kern w:val="0"/>
          <w:szCs w:val="20"/>
          <w:lang w:val="es-ES"/>
        </w:rPr>
        <w:t>」</w:t>
      </w:r>
      <w:r w:rsidR="00446783" w:rsidRPr="00AF54B1">
        <w:rPr>
          <w:snapToGrid w:val="0"/>
          <w:spacing w:val="10"/>
          <w:kern w:val="0"/>
          <w:szCs w:val="20"/>
          <w:lang w:val="es-ES"/>
        </w:rPr>
        <w:t>、「</w:t>
      </w:r>
      <w:proofErr w:type="gramStart"/>
      <w:r w:rsidR="00446783" w:rsidRPr="00AF54B1">
        <w:rPr>
          <w:snapToGrid w:val="0"/>
          <w:spacing w:val="10"/>
          <w:kern w:val="0"/>
          <w:szCs w:val="20"/>
          <w:lang w:val="es-ES"/>
        </w:rPr>
        <w:t>槎</w:t>
      </w:r>
      <w:proofErr w:type="gramEnd"/>
      <w:r w:rsidR="00446783" w:rsidRPr="00AF54B1">
        <w:rPr>
          <w:snapToGrid w:val="0"/>
          <w:spacing w:val="10"/>
          <w:kern w:val="0"/>
          <w:szCs w:val="20"/>
          <w:lang w:val="es-ES"/>
        </w:rPr>
        <w:t>頭</w:t>
      </w:r>
      <w:r w:rsidR="00446783" w:rsidRPr="00AF54B1">
        <w:rPr>
          <w:rFonts w:hint="eastAsia"/>
          <w:snapToGrid w:val="0"/>
          <w:spacing w:val="10"/>
          <w:kern w:val="0"/>
          <w:szCs w:val="20"/>
          <w:lang w:val="es-ES"/>
        </w:rPr>
        <w:t>」</w:t>
      </w:r>
      <w:proofErr w:type="gramStart"/>
      <w:r w:rsidR="00446783" w:rsidRPr="00AF54B1">
        <w:rPr>
          <w:rFonts w:hint="eastAsia"/>
          <w:snapToGrid w:val="0"/>
          <w:spacing w:val="10"/>
          <w:kern w:val="0"/>
          <w:szCs w:val="20"/>
          <w:lang w:val="es-ES"/>
        </w:rPr>
        <w:t>皆意在</w:t>
      </w:r>
      <w:proofErr w:type="gramEnd"/>
      <w:r w:rsidR="00446783" w:rsidRPr="00AF54B1">
        <w:rPr>
          <w:snapToGrid w:val="0"/>
          <w:spacing w:val="10"/>
          <w:kern w:val="0"/>
          <w:szCs w:val="20"/>
          <w:lang w:val="es-ES"/>
        </w:rPr>
        <w:t>陪襯</w:t>
      </w:r>
      <w:proofErr w:type="gramStart"/>
      <w:r w:rsidR="00446783" w:rsidRPr="00AF54B1">
        <w:rPr>
          <w:snapToGrid w:val="0"/>
          <w:spacing w:val="10"/>
          <w:kern w:val="0"/>
          <w:szCs w:val="20"/>
          <w:lang w:val="es-ES"/>
        </w:rPr>
        <w:t>魴</w:t>
      </w:r>
      <w:proofErr w:type="gramEnd"/>
      <w:r w:rsidR="00446783" w:rsidRPr="00AF54B1">
        <w:rPr>
          <w:snapToGrid w:val="0"/>
          <w:spacing w:val="10"/>
          <w:kern w:val="0"/>
          <w:szCs w:val="20"/>
          <w:lang w:val="es-ES"/>
        </w:rPr>
        <w:t>魚</w:t>
      </w:r>
      <w:r w:rsidRPr="00AF54B1">
        <w:rPr>
          <w:snapToGrid w:val="0"/>
          <w:spacing w:val="10"/>
          <w:kern w:val="0"/>
          <w:szCs w:val="20"/>
          <w:lang w:val="es-ES"/>
        </w:rPr>
        <w:tab/>
      </w:r>
    </w:p>
    <w:p w14:paraId="59E4D4A5" w14:textId="77777777" w:rsidR="00AF3588" w:rsidRPr="00EA00AA" w:rsidRDefault="00AF3588" w:rsidP="00404A59">
      <w:pPr>
        <w:widowControl/>
        <w:autoSpaceDE w:val="0"/>
        <w:autoSpaceDN w:val="0"/>
        <w:adjustRightInd w:val="0"/>
        <w:spacing w:line="33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(B)</w:t>
      </w:r>
      <w:r w:rsidRPr="00AF54B1">
        <w:rPr>
          <w:snapToGrid w:val="0"/>
          <w:spacing w:val="10"/>
          <w:kern w:val="0"/>
          <w:szCs w:val="20"/>
          <w:lang w:val="es-ES"/>
        </w:rPr>
        <w:t>「白雪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高</w:t>
      </w:r>
      <w:r w:rsidRPr="00AF54B1">
        <w:rPr>
          <w:snapToGrid w:val="0"/>
          <w:spacing w:val="10"/>
          <w:kern w:val="0"/>
          <w:szCs w:val="20"/>
          <w:lang w:val="es-ES"/>
        </w:rPr>
        <w:t>」</w:t>
      </w:r>
      <w:bookmarkStart w:id="8" w:name="_Hlk211093562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、</w:t>
      </w:r>
      <w:r w:rsidRPr="00AF54B1">
        <w:rPr>
          <w:snapToGrid w:val="0"/>
          <w:spacing w:val="10"/>
          <w:kern w:val="0"/>
          <w:szCs w:val="20"/>
          <w:lang w:val="es-ES"/>
        </w:rPr>
        <w:t>「</w:t>
      </w:r>
      <w:bookmarkEnd w:id="8"/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堆</w:t>
      </w:r>
      <w:r w:rsidRPr="00AF54B1">
        <w:rPr>
          <w:snapToGrid w:val="0"/>
          <w:spacing w:val="10"/>
          <w:kern w:val="0"/>
          <w:szCs w:val="20"/>
          <w:lang w:val="es-ES"/>
        </w:rPr>
        <w:t>盤</w:t>
      </w:r>
      <w:bookmarkStart w:id="9" w:name="_Hlk211093586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」</w:t>
      </w:r>
      <w:bookmarkEnd w:id="9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凸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顯魚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鱠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味美</w:t>
      </w:r>
    </w:p>
    <w:p w14:paraId="3ABEA797" w14:textId="77777777" w:rsidR="00AF3588" w:rsidRPr="00EA00AA" w:rsidRDefault="00AF3588" w:rsidP="00404A59">
      <w:pPr>
        <w:widowControl/>
        <w:autoSpaceDE w:val="0"/>
        <w:autoSpaceDN w:val="0"/>
        <w:adjustRightInd w:val="0"/>
        <w:spacing w:line="33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(C)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魴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魚之滋味鮮美，可供製作佳餚美饌</w:t>
      </w:r>
    </w:p>
    <w:p w14:paraId="3F302A0A" w14:textId="77777777" w:rsidR="00AF3588" w:rsidRPr="00EA00AA" w:rsidRDefault="00AF3588" w:rsidP="00404A59">
      <w:pPr>
        <w:widowControl/>
        <w:autoSpaceDE w:val="0"/>
        <w:autoSpaceDN w:val="0"/>
        <w:adjustRightInd w:val="0"/>
        <w:spacing w:line="33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(D)</w:t>
      </w:r>
      <w:r w:rsidR="001C5226" w:rsidRPr="00AF54B1">
        <w:rPr>
          <w:snapToGrid w:val="0"/>
          <w:spacing w:val="10"/>
          <w:kern w:val="0"/>
          <w:szCs w:val="20"/>
          <w:lang w:val="es-ES"/>
        </w:rPr>
        <w:t>不忍</w:t>
      </w:r>
      <w:proofErr w:type="gramStart"/>
      <w:r w:rsidR="001C5226" w:rsidRPr="00AF54B1">
        <w:rPr>
          <w:snapToGrid w:val="0"/>
          <w:spacing w:val="10"/>
          <w:kern w:val="0"/>
          <w:szCs w:val="20"/>
          <w:lang w:val="es-ES"/>
        </w:rPr>
        <w:t>戕</w:t>
      </w:r>
      <w:proofErr w:type="gramEnd"/>
      <w:r w:rsidR="001C5226" w:rsidRPr="00AF54B1">
        <w:rPr>
          <w:snapToGrid w:val="0"/>
          <w:spacing w:val="10"/>
          <w:kern w:val="0"/>
          <w:szCs w:val="20"/>
          <w:lang w:val="es-ES"/>
        </w:rPr>
        <w:t>物，</w:t>
      </w:r>
      <w:proofErr w:type="gramStart"/>
      <w:r w:rsidR="001C5226" w:rsidRPr="00AF54B1">
        <w:rPr>
          <w:rFonts w:hint="eastAsia"/>
          <w:snapToGrid w:val="0"/>
          <w:spacing w:val="10"/>
          <w:kern w:val="0"/>
          <w:szCs w:val="20"/>
          <w:lang w:val="es-ES"/>
        </w:rPr>
        <w:t>諷諫</w:t>
      </w:r>
      <w:proofErr w:type="gramEnd"/>
      <w:r w:rsidR="001C5226" w:rsidRPr="00AF54B1">
        <w:rPr>
          <w:rFonts w:hint="eastAsia"/>
          <w:snapToGrid w:val="0"/>
          <w:spacing w:val="10"/>
          <w:kern w:val="0"/>
          <w:szCs w:val="20"/>
          <w:lang w:val="es-ES"/>
        </w:rPr>
        <w:t>主政者不可魚肉百姓</w:t>
      </w:r>
    </w:p>
    <w:p w14:paraId="35C9A7D6" w14:textId="77777777" w:rsidR="00705FA7" w:rsidRPr="00EA00AA" w:rsidRDefault="002F5C19" w:rsidP="003643E7">
      <w:pPr>
        <w:pStyle w:val="af3"/>
        <w:spacing w:afterLines="25" w:after="60"/>
        <w:rPr>
          <w:rFonts w:cs="Times New Roman"/>
          <w:spacing w:val="20"/>
          <w:sz w:val="26"/>
          <w:szCs w:val="26"/>
        </w:rPr>
      </w:pPr>
      <w:r w:rsidRPr="00EA00AA">
        <w:rPr>
          <w:rFonts w:cs="Times New Roman" w:hint="eastAsia"/>
          <w:spacing w:val="20"/>
          <w:sz w:val="26"/>
          <w:szCs w:val="26"/>
        </w:rPr>
        <w:t>二</w:t>
      </w:r>
      <w:r w:rsidR="00705FA7" w:rsidRPr="00EA00AA">
        <w:rPr>
          <w:rFonts w:cs="Times New Roman"/>
          <w:spacing w:val="20"/>
          <w:sz w:val="26"/>
          <w:szCs w:val="26"/>
        </w:rPr>
        <w:t>、多選題（</w:t>
      </w:r>
      <w:r w:rsidR="008A0022" w:rsidRPr="00EA00AA">
        <w:rPr>
          <w:rFonts w:cs="Times New Roman" w:hint="eastAsia"/>
          <w:spacing w:val="20"/>
          <w:sz w:val="26"/>
          <w:szCs w:val="26"/>
        </w:rPr>
        <w:t>占</w:t>
      </w:r>
      <w:r w:rsidR="0074574B" w:rsidRPr="00EA00AA">
        <w:rPr>
          <w:rFonts w:cs="Times New Roman" w:hint="eastAsia"/>
          <w:spacing w:val="20"/>
          <w:sz w:val="26"/>
          <w:szCs w:val="26"/>
        </w:rPr>
        <w:t>28</w:t>
      </w:r>
      <w:r w:rsidR="00705FA7" w:rsidRPr="00EA00AA">
        <w:rPr>
          <w:rFonts w:cs="Times New Roman"/>
          <w:spacing w:val="20"/>
          <w:sz w:val="26"/>
          <w:szCs w:val="26"/>
        </w:rPr>
        <w:t>分）</w:t>
      </w:r>
    </w:p>
    <w:p w14:paraId="14388D4B" w14:textId="77777777" w:rsidR="00705FA7" w:rsidRPr="00EA00AA" w:rsidRDefault="00705FA7" w:rsidP="007A64D8">
      <w:pPr>
        <w:pStyle w:val="a6"/>
        <w:pBdr>
          <w:bottom w:val="single" w:sz="6" w:space="0" w:color="auto"/>
        </w:pBdr>
        <w:spacing w:beforeLines="15" w:before="36" w:afterLines="15" w:after="36" w:line="340" w:lineRule="atLeast"/>
        <w:ind w:left="720" w:hangingChars="300" w:hanging="720"/>
        <w:rPr>
          <w:sz w:val="24"/>
          <w:szCs w:val="24"/>
        </w:rPr>
      </w:pPr>
      <w:r w:rsidRPr="00EA00AA">
        <w:rPr>
          <w:sz w:val="24"/>
          <w:szCs w:val="24"/>
        </w:rPr>
        <w:t>說明：</w:t>
      </w:r>
      <w:proofErr w:type="gramStart"/>
      <w:r w:rsidR="00CA1802" w:rsidRPr="00EA00AA">
        <w:rPr>
          <w:sz w:val="24"/>
          <w:szCs w:val="24"/>
        </w:rPr>
        <w:t>第</w:t>
      </w:r>
      <w:r w:rsidR="00DC0A55" w:rsidRPr="00EA00AA">
        <w:rPr>
          <w:rFonts w:hint="eastAsia"/>
          <w:sz w:val="24"/>
          <w:szCs w:val="24"/>
        </w:rPr>
        <w:t>25</w:t>
      </w:r>
      <w:r w:rsidR="00CA1802" w:rsidRPr="00EA00AA">
        <w:rPr>
          <w:sz w:val="24"/>
          <w:szCs w:val="24"/>
        </w:rPr>
        <w:t>題至第</w:t>
      </w:r>
      <w:r w:rsidR="0074574B" w:rsidRPr="00EA00AA">
        <w:rPr>
          <w:rFonts w:hint="eastAsia"/>
          <w:sz w:val="24"/>
          <w:szCs w:val="24"/>
        </w:rPr>
        <w:t>3</w:t>
      </w:r>
      <w:r w:rsidR="00DC0A55" w:rsidRPr="00EA00AA">
        <w:rPr>
          <w:rFonts w:hint="eastAsia"/>
          <w:sz w:val="24"/>
          <w:szCs w:val="24"/>
        </w:rPr>
        <w:t>1</w:t>
      </w:r>
      <w:proofErr w:type="gramEnd"/>
      <w:r w:rsidR="00CA1802" w:rsidRPr="00EA00AA">
        <w:rPr>
          <w:sz w:val="24"/>
          <w:szCs w:val="24"/>
        </w:rPr>
        <w:t>題，</w:t>
      </w:r>
      <w:r w:rsidR="00CA1802" w:rsidRPr="00EA00AA">
        <w:rPr>
          <w:rFonts w:hint="eastAsia"/>
          <w:sz w:val="24"/>
          <w:szCs w:val="24"/>
        </w:rPr>
        <w:t>每題</w:t>
      </w:r>
      <w:r w:rsidR="00A86F95" w:rsidRPr="00EA00AA">
        <w:rPr>
          <w:rFonts w:hint="eastAsia"/>
          <w:sz w:val="24"/>
          <w:szCs w:val="24"/>
        </w:rPr>
        <w:t>4</w:t>
      </w:r>
      <w:r w:rsidR="00CA1802" w:rsidRPr="00EA00AA">
        <w:rPr>
          <w:rFonts w:hint="eastAsia"/>
          <w:sz w:val="24"/>
          <w:szCs w:val="24"/>
        </w:rPr>
        <w:t>分。</w:t>
      </w:r>
    </w:p>
    <w:p w14:paraId="589133D6" w14:textId="77777777" w:rsidR="009859EA" w:rsidRPr="00EA00AA" w:rsidRDefault="009859EA" w:rsidP="00404A59">
      <w:pPr>
        <w:pStyle w:val="TIT1"/>
        <w:spacing w:beforeLines="25" w:before="60" w:line="33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25</w:t>
      </w:r>
      <w:r w:rsidRPr="00EA00AA">
        <w:rPr>
          <w:rFonts w:eastAsia="新細明體"/>
          <w:spacing w:val="10"/>
        </w:rPr>
        <w:t>.</w:t>
      </w:r>
      <w:r w:rsidRPr="00EA00AA">
        <w:rPr>
          <w:rFonts w:eastAsia="新細明體" w:hint="eastAsia"/>
          <w:spacing w:val="10"/>
        </w:rPr>
        <w:tab/>
      </w:r>
      <w:r w:rsidRPr="00EA00AA">
        <w:rPr>
          <w:rFonts w:eastAsia="新細明體" w:hint="eastAsia"/>
          <w:spacing w:val="10"/>
        </w:rPr>
        <w:t>下列各組「」內的詞，意義前後相同的是：</w:t>
      </w:r>
    </w:p>
    <w:p w14:paraId="557E7E6B" w14:textId="77777777" w:rsidR="009859EA" w:rsidRPr="00EA00AA" w:rsidRDefault="009859EA" w:rsidP="00404A59">
      <w:pPr>
        <w:widowControl/>
        <w:autoSpaceDE w:val="0"/>
        <w:autoSpaceDN w:val="0"/>
        <w:adjustRightInd w:val="0"/>
        <w:spacing w:line="33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bookmarkStart w:id="10" w:name="_Hlk71122743"/>
      <w:r w:rsidRPr="00EA00AA">
        <w:rPr>
          <w:snapToGrid w:val="0"/>
          <w:spacing w:val="10"/>
          <w:kern w:val="0"/>
          <w:szCs w:val="20"/>
          <w:lang w:val="es-ES"/>
        </w:rPr>
        <w:t>(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A</w:t>
      </w:r>
      <w:r w:rsidRPr="00EA00AA">
        <w:rPr>
          <w:snapToGrid w:val="0"/>
          <w:spacing w:val="10"/>
          <w:kern w:val="0"/>
          <w:szCs w:val="20"/>
          <w:lang w:val="es-ES"/>
        </w:rPr>
        <w:t>)</w:t>
      </w:r>
      <w:proofErr w:type="gramStart"/>
      <w:r w:rsidR="00CA7275" w:rsidRPr="00AF54B1">
        <w:rPr>
          <w:snapToGrid w:val="0"/>
          <w:spacing w:val="10"/>
          <w:kern w:val="0"/>
          <w:szCs w:val="20"/>
          <w:lang w:val="es-ES"/>
        </w:rPr>
        <w:t>昔者</w:t>
      </w:r>
      <w:proofErr w:type="gramEnd"/>
      <w:r w:rsidR="00CA7275" w:rsidRPr="00AF54B1">
        <w:rPr>
          <w:snapToGrid w:val="0"/>
          <w:spacing w:val="10"/>
          <w:kern w:val="0"/>
          <w:szCs w:val="20"/>
          <w:lang w:val="es-ES"/>
        </w:rPr>
        <w:t>，仲尼</w:t>
      </w:r>
      <w:r w:rsidR="00CA7275" w:rsidRPr="00AF54B1">
        <w:rPr>
          <w:rFonts w:hint="eastAsia"/>
          <w:snapToGrid w:val="0"/>
          <w:spacing w:val="10"/>
          <w:kern w:val="0"/>
          <w:szCs w:val="20"/>
          <w:lang w:val="es-ES"/>
        </w:rPr>
        <w:t>「</w:t>
      </w:r>
      <w:r w:rsidR="00CA7275" w:rsidRPr="00AF54B1">
        <w:rPr>
          <w:snapToGrid w:val="0"/>
          <w:spacing w:val="10"/>
          <w:kern w:val="0"/>
          <w:szCs w:val="20"/>
          <w:lang w:val="es-ES"/>
        </w:rPr>
        <w:t>與</w:t>
      </w:r>
      <w:r w:rsidR="00CA7275" w:rsidRPr="00AF54B1">
        <w:rPr>
          <w:rFonts w:hint="eastAsia"/>
          <w:snapToGrid w:val="0"/>
          <w:spacing w:val="10"/>
          <w:kern w:val="0"/>
          <w:szCs w:val="20"/>
          <w:lang w:val="es-ES"/>
        </w:rPr>
        <w:t>」</w:t>
      </w:r>
      <w:r w:rsidR="00CA7275" w:rsidRPr="00AF54B1">
        <w:rPr>
          <w:snapToGrid w:val="0"/>
          <w:spacing w:val="10"/>
          <w:kern w:val="0"/>
          <w:szCs w:val="20"/>
          <w:lang w:val="es-ES"/>
        </w:rPr>
        <w:t>於</w:t>
      </w:r>
      <w:proofErr w:type="gramStart"/>
      <w:r w:rsidR="00CA7275" w:rsidRPr="00AF54B1">
        <w:rPr>
          <w:snapToGrid w:val="0"/>
          <w:spacing w:val="10"/>
          <w:kern w:val="0"/>
          <w:szCs w:val="20"/>
          <w:lang w:val="es-ES"/>
        </w:rPr>
        <w:t>蜡</w:t>
      </w:r>
      <w:proofErr w:type="gramEnd"/>
      <w:r w:rsidR="00CA7275" w:rsidRPr="00AF54B1">
        <w:rPr>
          <w:snapToGrid w:val="0"/>
          <w:spacing w:val="10"/>
          <w:kern w:val="0"/>
          <w:szCs w:val="20"/>
          <w:lang w:val="es-ES"/>
        </w:rPr>
        <w:t>賓</w:t>
      </w:r>
      <w:r w:rsidR="00CA7275" w:rsidRPr="00AF54B1">
        <w:rPr>
          <w:rFonts w:hint="eastAsia"/>
          <w:snapToGrid w:val="0"/>
          <w:spacing w:val="10"/>
          <w:kern w:val="0"/>
          <w:szCs w:val="20"/>
          <w:lang w:val="es-ES"/>
        </w:rPr>
        <w:t>／夫子</w:t>
      </w:r>
      <w:proofErr w:type="gramStart"/>
      <w:r w:rsidR="00CA7275" w:rsidRPr="00AF54B1">
        <w:rPr>
          <w:rFonts w:hint="eastAsia"/>
          <w:snapToGrid w:val="0"/>
          <w:spacing w:val="10"/>
          <w:kern w:val="0"/>
          <w:szCs w:val="20"/>
          <w:lang w:val="es-ES"/>
        </w:rPr>
        <w:t>喟然嘆曰</w:t>
      </w:r>
      <w:proofErr w:type="gramEnd"/>
      <w:r w:rsidR="00CA7275" w:rsidRPr="00AF54B1">
        <w:rPr>
          <w:rFonts w:hint="eastAsia"/>
          <w:snapToGrid w:val="0"/>
          <w:spacing w:val="10"/>
          <w:kern w:val="0"/>
          <w:szCs w:val="20"/>
          <w:lang w:val="es-ES"/>
        </w:rPr>
        <w:t>，吾「與」點也</w:t>
      </w:r>
    </w:p>
    <w:p w14:paraId="70C4BB5D" w14:textId="77777777" w:rsidR="00146B3F" w:rsidRPr="00EA00AA" w:rsidRDefault="00146B3F" w:rsidP="00404A59">
      <w:pPr>
        <w:widowControl/>
        <w:autoSpaceDE w:val="0"/>
        <w:autoSpaceDN w:val="0"/>
        <w:adjustRightInd w:val="0"/>
        <w:spacing w:line="33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B</w:t>
      </w:r>
      <w:r w:rsidRPr="00EA00AA">
        <w:rPr>
          <w:snapToGrid w:val="0"/>
          <w:spacing w:val="10"/>
          <w:kern w:val="0"/>
          <w:szCs w:val="20"/>
          <w:lang w:val="es-ES"/>
        </w:rPr>
        <w:t>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今歲春雪甚盛，梅花「為」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寒所勒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／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不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者，若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屬皆且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「為」所虜</w:t>
      </w:r>
    </w:p>
    <w:p w14:paraId="4654DF96" w14:textId="77777777" w:rsidR="009859EA" w:rsidRPr="00AF54B1" w:rsidRDefault="00146B3F" w:rsidP="00404A59">
      <w:pPr>
        <w:widowControl/>
        <w:autoSpaceDE w:val="0"/>
        <w:autoSpaceDN w:val="0"/>
        <w:adjustRightInd w:val="0"/>
        <w:spacing w:line="33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851995">
        <w:rPr>
          <w:rFonts w:hint="eastAsia"/>
          <w:snapToGrid w:val="0"/>
          <w:spacing w:val="10"/>
          <w:kern w:val="0"/>
          <w:szCs w:val="20"/>
          <w:lang w:val="es-ES"/>
        </w:rPr>
        <w:t>(C</w:t>
      </w:r>
      <w:r w:rsidR="009859EA" w:rsidRPr="00851995">
        <w:rPr>
          <w:snapToGrid w:val="0"/>
          <w:spacing w:val="10"/>
          <w:kern w:val="0"/>
          <w:szCs w:val="20"/>
          <w:lang w:val="es-ES"/>
        </w:rPr>
        <w:t>)</w:t>
      </w:r>
      <w:r w:rsidR="003D0678" w:rsidRPr="00AF54B1">
        <w:rPr>
          <w:rFonts w:hint="eastAsia"/>
          <w:snapToGrid w:val="0"/>
          <w:spacing w:val="10"/>
          <w:kern w:val="0"/>
          <w:szCs w:val="20"/>
          <w:lang w:val="es-ES"/>
        </w:rPr>
        <w:t>以其無禮</w:t>
      </w:r>
      <w:proofErr w:type="gramStart"/>
      <w:r w:rsidR="003D0678" w:rsidRPr="00AF54B1">
        <w:rPr>
          <w:rFonts w:hint="eastAsia"/>
          <w:snapToGrid w:val="0"/>
          <w:spacing w:val="10"/>
          <w:kern w:val="0"/>
          <w:szCs w:val="20"/>
          <w:lang w:val="es-ES"/>
        </w:rPr>
        <w:t>於晉，且貳</w:t>
      </w:r>
      <w:proofErr w:type="gramEnd"/>
      <w:r w:rsidR="003D0678" w:rsidRPr="00AF54B1">
        <w:rPr>
          <w:rFonts w:hint="eastAsia"/>
          <w:snapToGrid w:val="0"/>
          <w:spacing w:val="10"/>
          <w:kern w:val="0"/>
          <w:szCs w:val="20"/>
          <w:lang w:val="es-ES"/>
        </w:rPr>
        <w:t>「於」</w:t>
      </w:r>
      <w:proofErr w:type="gramStart"/>
      <w:r w:rsidR="003D0678" w:rsidRPr="00AF54B1">
        <w:rPr>
          <w:rFonts w:hint="eastAsia"/>
          <w:snapToGrid w:val="0"/>
          <w:spacing w:val="10"/>
          <w:kern w:val="0"/>
          <w:szCs w:val="20"/>
          <w:lang w:val="es-ES"/>
        </w:rPr>
        <w:t>楚也</w:t>
      </w:r>
      <w:proofErr w:type="gramEnd"/>
      <w:r w:rsidR="003D0678" w:rsidRPr="00AF54B1">
        <w:rPr>
          <w:rFonts w:hint="eastAsia"/>
          <w:snapToGrid w:val="0"/>
          <w:spacing w:val="10"/>
          <w:kern w:val="0"/>
          <w:szCs w:val="20"/>
          <w:lang w:val="es-ES"/>
        </w:rPr>
        <w:t>／</w:t>
      </w:r>
      <w:r w:rsidR="003D0678" w:rsidRPr="00AF54B1">
        <w:rPr>
          <w:snapToGrid w:val="0"/>
          <w:spacing w:val="10"/>
          <w:kern w:val="0"/>
          <w:szCs w:val="20"/>
          <w:lang w:val="es-ES"/>
        </w:rPr>
        <w:t>此非孟德之困</w:t>
      </w:r>
      <w:r w:rsidR="003D0678" w:rsidRPr="00AF54B1">
        <w:rPr>
          <w:rFonts w:hint="eastAsia"/>
          <w:snapToGrid w:val="0"/>
          <w:spacing w:val="10"/>
          <w:kern w:val="0"/>
          <w:szCs w:val="20"/>
          <w:lang w:val="es-ES"/>
        </w:rPr>
        <w:t>「</w:t>
      </w:r>
      <w:r w:rsidR="003D0678" w:rsidRPr="00AF54B1">
        <w:rPr>
          <w:snapToGrid w:val="0"/>
          <w:spacing w:val="10"/>
          <w:kern w:val="0"/>
          <w:szCs w:val="20"/>
          <w:lang w:val="es-ES"/>
        </w:rPr>
        <w:t>於</w:t>
      </w:r>
      <w:r w:rsidR="003D0678" w:rsidRPr="00AF54B1">
        <w:rPr>
          <w:rFonts w:hint="eastAsia"/>
          <w:snapToGrid w:val="0"/>
          <w:spacing w:val="10"/>
          <w:kern w:val="0"/>
          <w:szCs w:val="20"/>
          <w:lang w:val="es-ES"/>
        </w:rPr>
        <w:t>」</w:t>
      </w:r>
      <w:r w:rsidR="003D0678" w:rsidRPr="00AF54B1">
        <w:rPr>
          <w:snapToGrid w:val="0"/>
          <w:spacing w:val="10"/>
          <w:kern w:val="0"/>
          <w:szCs w:val="20"/>
          <w:lang w:val="es-ES"/>
        </w:rPr>
        <w:t>周</w:t>
      </w:r>
      <w:proofErr w:type="gramStart"/>
      <w:r w:rsidR="003D0678" w:rsidRPr="00AF54B1">
        <w:rPr>
          <w:snapToGrid w:val="0"/>
          <w:spacing w:val="10"/>
          <w:kern w:val="0"/>
          <w:szCs w:val="20"/>
          <w:lang w:val="es-ES"/>
        </w:rPr>
        <w:t>郎者乎</w:t>
      </w:r>
      <w:proofErr w:type="gramEnd"/>
    </w:p>
    <w:p w14:paraId="4112609F" w14:textId="77777777" w:rsidR="009859EA" w:rsidRPr="00EA00AA" w:rsidRDefault="009859EA" w:rsidP="00404A59">
      <w:pPr>
        <w:widowControl/>
        <w:autoSpaceDE w:val="0"/>
        <w:autoSpaceDN w:val="0"/>
        <w:adjustRightInd w:val="0"/>
        <w:spacing w:line="33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851995">
        <w:rPr>
          <w:snapToGrid w:val="0"/>
          <w:spacing w:val="10"/>
          <w:kern w:val="0"/>
          <w:szCs w:val="20"/>
          <w:lang w:val="es-ES"/>
        </w:rPr>
        <w:t>(</w:t>
      </w:r>
      <w:r w:rsidR="00146B3F" w:rsidRPr="00851995">
        <w:rPr>
          <w:rFonts w:hint="eastAsia"/>
          <w:snapToGrid w:val="0"/>
          <w:spacing w:val="10"/>
          <w:kern w:val="0"/>
          <w:szCs w:val="20"/>
          <w:lang w:val="es-ES"/>
        </w:rPr>
        <w:t>D</w:t>
      </w:r>
      <w:r w:rsidRPr="00851995">
        <w:rPr>
          <w:snapToGrid w:val="0"/>
          <w:spacing w:val="10"/>
          <w:kern w:val="0"/>
          <w:szCs w:val="20"/>
          <w:lang w:val="es-ES"/>
        </w:rPr>
        <w:t>)</w:t>
      </w:r>
      <w:proofErr w:type="gramStart"/>
      <w:r w:rsidR="003D0678" w:rsidRPr="00AF54B1">
        <w:rPr>
          <w:snapToGrid w:val="0"/>
          <w:spacing w:val="10"/>
          <w:kern w:val="0"/>
          <w:szCs w:val="20"/>
          <w:lang w:val="es-ES"/>
        </w:rPr>
        <w:t>問今是</w:t>
      </w:r>
      <w:proofErr w:type="gramEnd"/>
      <w:r w:rsidR="003D0678" w:rsidRPr="00AF54B1">
        <w:rPr>
          <w:snapToGrid w:val="0"/>
          <w:spacing w:val="10"/>
          <w:kern w:val="0"/>
          <w:szCs w:val="20"/>
          <w:lang w:val="es-ES"/>
        </w:rPr>
        <w:t>何</w:t>
      </w:r>
      <w:proofErr w:type="gramStart"/>
      <w:r w:rsidR="003D0678" w:rsidRPr="00AF54B1">
        <w:rPr>
          <w:snapToGrid w:val="0"/>
          <w:spacing w:val="10"/>
          <w:kern w:val="0"/>
          <w:szCs w:val="20"/>
          <w:lang w:val="es-ES"/>
        </w:rPr>
        <w:t>世</w:t>
      </w:r>
      <w:proofErr w:type="gramEnd"/>
      <w:r w:rsidR="003D0678" w:rsidRPr="00AF54B1">
        <w:rPr>
          <w:snapToGrid w:val="0"/>
          <w:spacing w:val="10"/>
          <w:kern w:val="0"/>
          <w:szCs w:val="20"/>
          <w:lang w:val="es-ES"/>
        </w:rPr>
        <w:t>，</w:t>
      </w:r>
      <w:r w:rsidR="003D0678" w:rsidRPr="00AF54B1">
        <w:rPr>
          <w:rFonts w:hint="eastAsia"/>
          <w:snapToGrid w:val="0"/>
          <w:spacing w:val="10"/>
          <w:kern w:val="0"/>
          <w:szCs w:val="20"/>
          <w:lang w:val="es-ES"/>
        </w:rPr>
        <w:t>「</w:t>
      </w:r>
      <w:r w:rsidR="003D0678" w:rsidRPr="00AF54B1">
        <w:rPr>
          <w:snapToGrid w:val="0"/>
          <w:spacing w:val="10"/>
          <w:kern w:val="0"/>
          <w:szCs w:val="20"/>
          <w:lang w:val="es-ES"/>
        </w:rPr>
        <w:t>乃</w:t>
      </w:r>
      <w:r w:rsidR="003D0678" w:rsidRPr="00AF54B1">
        <w:rPr>
          <w:rFonts w:hint="eastAsia"/>
          <w:snapToGrid w:val="0"/>
          <w:spacing w:val="10"/>
          <w:kern w:val="0"/>
          <w:szCs w:val="20"/>
          <w:lang w:val="es-ES"/>
        </w:rPr>
        <w:t>」</w:t>
      </w:r>
      <w:r w:rsidR="003D0678" w:rsidRPr="00AF54B1">
        <w:rPr>
          <w:snapToGrid w:val="0"/>
          <w:spacing w:val="10"/>
          <w:kern w:val="0"/>
          <w:szCs w:val="20"/>
          <w:lang w:val="es-ES"/>
        </w:rPr>
        <w:t>不知有漢</w:t>
      </w:r>
      <w:r w:rsidR="003D0678" w:rsidRPr="00AF54B1">
        <w:rPr>
          <w:rFonts w:hint="eastAsia"/>
          <w:snapToGrid w:val="0"/>
          <w:spacing w:val="10"/>
          <w:kern w:val="0"/>
          <w:szCs w:val="20"/>
          <w:lang w:val="es-ES"/>
        </w:rPr>
        <w:t>／「乃」</w:t>
      </w:r>
      <w:r w:rsidR="003D0678" w:rsidRPr="00AF54B1">
        <w:rPr>
          <w:snapToGrid w:val="0"/>
          <w:spacing w:val="10"/>
          <w:kern w:val="0"/>
          <w:szCs w:val="20"/>
          <w:lang w:val="es-ES"/>
        </w:rPr>
        <w:t>知</w:t>
      </w:r>
      <w:proofErr w:type="gramStart"/>
      <w:r w:rsidR="003D0678" w:rsidRPr="00AF54B1">
        <w:rPr>
          <w:snapToGrid w:val="0"/>
          <w:spacing w:val="10"/>
          <w:kern w:val="0"/>
          <w:szCs w:val="20"/>
          <w:lang w:val="es-ES"/>
        </w:rPr>
        <w:t>真人之興也</w:t>
      </w:r>
      <w:proofErr w:type="gramEnd"/>
      <w:r w:rsidR="003D0678" w:rsidRPr="00AF54B1">
        <w:rPr>
          <w:snapToGrid w:val="0"/>
          <w:spacing w:val="10"/>
          <w:kern w:val="0"/>
          <w:szCs w:val="20"/>
          <w:lang w:val="es-ES"/>
        </w:rPr>
        <w:t>，非英雄所冀</w:t>
      </w:r>
    </w:p>
    <w:p w14:paraId="79119983" w14:textId="77777777" w:rsidR="009859EA" w:rsidRPr="00EA00AA" w:rsidRDefault="00146B3F" w:rsidP="00404A59">
      <w:pPr>
        <w:widowControl/>
        <w:autoSpaceDE w:val="0"/>
        <w:autoSpaceDN w:val="0"/>
        <w:adjustRightInd w:val="0"/>
        <w:spacing w:line="33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E</w:t>
      </w:r>
      <w:r w:rsidR="009859EA" w:rsidRPr="00EA00AA">
        <w:rPr>
          <w:snapToGrid w:val="0"/>
          <w:spacing w:val="10"/>
          <w:kern w:val="0"/>
          <w:szCs w:val="20"/>
          <w:lang w:val="es-ES"/>
        </w:rPr>
        <w:t>)</w:t>
      </w:r>
      <w:proofErr w:type="gramStart"/>
      <w:r w:rsidR="009859EA" w:rsidRPr="00AF54B1">
        <w:rPr>
          <w:snapToGrid w:val="0"/>
          <w:spacing w:val="10"/>
          <w:kern w:val="0"/>
          <w:szCs w:val="20"/>
          <w:lang w:val="es-ES"/>
        </w:rPr>
        <w:t>臣聞吏議</w:t>
      </w:r>
      <w:proofErr w:type="gramEnd"/>
      <w:r w:rsidR="009859EA" w:rsidRPr="00AF54B1">
        <w:rPr>
          <w:snapToGrid w:val="0"/>
          <w:spacing w:val="10"/>
          <w:kern w:val="0"/>
          <w:szCs w:val="20"/>
          <w:lang w:val="es-ES"/>
        </w:rPr>
        <w:t>逐客，</w:t>
      </w:r>
      <w:r w:rsidR="009859EA" w:rsidRPr="00AF54B1">
        <w:rPr>
          <w:rFonts w:hint="eastAsia"/>
          <w:snapToGrid w:val="0"/>
          <w:spacing w:val="10"/>
          <w:kern w:val="0"/>
          <w:szCs w:val="20"/>
          <w:lang w:val="es-ES"/>
        </w:rPr>
        <w:t>「</w:t>
      </w:r>
      <w:r w:rsidR="009859EA" w:rsidRPr="00AF54B1">
        <w:rPr>
          <w:snapToGrid w:val="0"/>
          <w:spacing w:val="10"/>
          <w:kern w:val="0"/>
          <w:szCs w:val="20"/>
          <w:lang w:val="es-ES"/>
        </w:rPr>
        <w:t>竊</w:t>
      </w:r>
      <w:r w:rsidR="009859EA" w:rsidRPr="00AF54B1">
        <w:rPr>
          <w:rFonts w:hint="eastAsia"/>
          <w:snapToGrid w:val="0"/>
          <w:spacing w:val="10"/>
          <w:kern w:val="0"/>
          <w:szCs w:val="20"/>
          <w:lang w:val="es-ES"/>
        </w:rPr>
        <w:t>」</w:t>
      </w:r>
      <w:r w:rsidR="009859EA" w:rsidRPr="00AF54B1">
        <w:rPr>
          <w:snapToGrid w:val="0"/>
          <w:spacing w:val="10"/>
          <w:kern w:val="0"/>
          <w:szCs w:val="20"/>
          <w:lang w:val="es-ES"/>
        </w:rPr>
        <w:t>以為過矣</w:t>
      </w:r>
      <w:r w:rsidR="009859EA" w:rsidRPr="00AF54B1">
        <w:rPr>
          <w:rFonts w:hint="eastAsia"/>
          <w:snapToGrid w:val="0"/>
          <w:spacing w:val="10"/>
          <w:kern w:val="0"/>
          <w:szCs w:val="20"/>
          <w:lang w:val="es-ES"/>
        </w:rPr>
        <w:t>／「竊」慕管夫人之墨竹，紙上生風</w:t>
      </w:r>
    </w:p>
    <w:bookmarkEnd w:id="10"/>
    <w:p w14:paraId="333B2A0E" w14:textId="77777777" w:rsidR="009859EA" w:rsidRPr="00EA00AA" w:rsidRDefault="009859EA" w:rsidP="00E365D6">
      <w:pPr>
        <w:pStyle w:val="TIT1"/>
        <w:spacing w:beforeLines="25" w:before="60" w:line="325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lastRenderedPageBreak/>
        <w:t>26</w:t>
      </w:r>
      <w:r w:rsidRPr="00EA00AA">
        <w:rPr>
          <w:rFonts w:eastAsia="新細明體"/>
          <w:spacing w:val="10"/>
        </w:rPr>
        <w:t>.</w:t>
      </w:r>
      <w:r w:rsidRPr="00EA00AA">
        <w:rPr>
          <w:rFonts w:eastAsia="新細明體"/>
          <w:spacing w:val="10"/>
        </w:rPr>
        <w:tab/>
      </w:r>
      <w:r w:rsidRPr="00EA00AA">
        <w:rPr>
          <w:rFonts w:eastAsia="新細明體" w:hint="eastAsia"/>
          <w:spacing w:val="10"/>
        </w:rPr>
        <w:t>下列文句</w:t>
      </w:r>
      <w:r w:rsidRPr="00EF267F">
        <w:rPr>
          <w:rFonts w:eastAsia="新細明體" w:hint="eastAsia"/>
          <w:spacing w:val="10"/>
          <w:u w:val="single"/>
        </w:rPr>
        <w:t>畫底線</w:t>
      </w:r>
      <w:r w:rsidRPr="00EA00AA">
        <w:rPr>
          <w:rFonts w:eastAsia="新細明體" w:hint="eastAsia"/>
          <w:spacing w:val="10"/>
        </w:rPr>
        <w:t>的詞語，運用適當的是：</w:t>
      </w:r>
    </w:p>
    <w:p w14:paraId="7FC9317A" w14:textId="77777777" w:rsidR="00566342" w:rsidRPr="00EA00AA" w:rsidRDefault="00566342" w:rsidP="00E365D6">
      <w:pPr>
        <w:widowControl/>
        <w:autoSpaceDE w:val="0"/>
        <w:autoSpaceDN w:val="0"/>
        <w:adjustRightInd w:val="0"/>
        <w:spacing w:line="32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A</w:t>
      </w:r>
      <w:r w:rsidRPr="00EA00AA">
        <w:rPr>
          <w:snapToGrid w:val="0"/>
          <w:spacing w:val="10"/>
          <w:kern w:val="0"/>
          <w:szCs w:val="20"/>
          <w:lang w:val="es-ES"/>
        </w:rPr>
        <w:t>)</w:t>
      </w:r>
      <w:r w:rsidRPr="00AF54B1">
        <w:rPr>
          <w:snapToGrid w:val="0"/>
          <w:spacing w:val="10"/>
          <w:kern w:val="0"/>
          <w:szCs w:val="20"/>
          <w:lang w:val="es-ES"/>
        </w:rPr>
        <w:t>自古以來，官商</w:t>
      </w:r>
      <w:r w:rsidRPr="00EF267F">
        <w:rPr>
          <w:snapToGrid w:val="0"/>
          <w:spacing w:val="10"/>
          <w:kern w:val="0"/>
          <w:szCs w:val="20"/>
          <w:u w:val="single"/>
          <w:lang w:val="es-ES"/>
        </w:rPr>
        <w:t>沆瀣一氣</w:t>
      </w:r>
      <w:r w:rsidRPr="00AF54B1">
        <w:rPr>
          <w:snapToGrid w:val="0"/>
          <w:spacing w:val="10"/>
          <w:kern w:val="0"/>
          <w:szCs w:val="20"/>
          <w:lang w:val="es-ES"/>
        </w:rPr>
        <w:t>，貪贓枉法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之</w:t>
      </w:r>
      <w:r w:rsidRPr="00AF54B1">
        <w:rPr>
          <w:snapToGrid w:val="0"/>
          <w:spacing w:val="10"/>
          <w:kern w:val="0"/>
          <w:szCs w:val="20"/>
          <w:lang w:val="es-ES"/>
        </w:rPr>
        <w:t>事層出不窮</w:t>
      </w:r>
    </w:p>
    <w:p w14:paraId="647BFFB7" w14:textId="77777777" w:rsidR="00566342" w:rsidRPr="00EA00AA" w:rsidRDefault="00566342" w:rsidP="00E365D6">
      <w:pPr>
        <w:widowControl/>
        <w:autoSpaceDE w:val="0"/>
        <w:autoSpaceDN w:val="0"/>
        <w:adjustRightInd w:val="0"/>
        <w:spacing w:line="32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B</w:t>
      </w:r>
      <w:r w:rsidRPr="00EA00AA">
        <w:rPr>
          <w:snapToGrid w:val="0"/>
          <w:spacing w:val="10"/>
          <w:kern w:val="0"/>
          <w:szCs w:val="20"/>
          <w:lang w:val="es-ES"/>
        </w:rPr>
        <w:t>)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談判桌上務必謹言慎行，以免</w:t>
      </w:r>
      <w:r w:rsidRPr="00EF267F">
        <w:rPr>
          <w:rFonts w:hint="eastAsia"/>
          <w:snapToGrid w:val="0"/>
          <w:spacing w:val="10"/>
          <w:kern w:val="0"/>
          <w:szCs w:val="20"/>
          <w:u w:val="single"/>
          <w:lang w:val="es-ES"/>
        </w:rPr>
        <w:t>授人以柄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而遭受意外損失</w:t>
      </w:r>
    </w:p>
    <w:p w14:paraId="040E0CFD" w14:textId="766C92AE" w:rsidR="00566342" w:rsidRPr="00EA00AA" w:rsidRDefault="00566342" w:rsidP="00E365D6">
      <w:pPr>
        <w:widowControl/>
        <w:autoSpaceDE w:val="0"/>
        <w:autoSpaceDN w:val="0"/>
        <w:adjustRightInd w:val="0"/>
        <w:spacing w:line="32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C</w:t>
      </w:r>
      <w:r w:rsidRPr="00EA00AA">
        <w:rPr>
          <w:snapToGrid w:val="0"/>
          <w:spacing w:val="10"/>
          <w:kern w:val="0"/>
          <w:szCs w:val="20"/>
          <w:lang w:val="es-ES"/>
        </w:rPr>
        <w:t>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老張一再</w:t>
      </w:r>
      <w:r w:rsidR="00C21808" w:rsidRPr="00AF54B1">
        <w:rPr>
          <w:rFonts w:hint="eastAsia"/>
          <w:snapToGrid w:val="0"/>
          <w:spacing w:val="10"/>
          <w:kern w:val="0"/>
          <w:szCs w:val="20"/>
          <w:lang w:val="es-ES"/>
        </w:rPr>
        <w:t>競標失利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，老闆</w:t>
      </w:r>
      <w:r w:rsidR="00C21808" w:rsidRPr="00AF54B1">
        <w:rPr>
          <w:rFonts w:hint="eastAsia"/>
          <w:snapToGrid w:val="0"/>
          <w:spacing w:val="10"/>
          <w:kern w:val="0"/>
          <w:szCs w:val="20"/>
          <w:lang w:val="es-ES"/>
        </w:rPr>
        <w:t>裁示將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他</w:t>
      </w:r>
      <w:r w:rsidR="00C21808" w:rsidRPr="00AF54B1">
        <w:rPr>
          <w:rFonts w:hint="eastAsia"/>
          <w:snapToGrid w:val="0"/>
          <w:spacing w:val="10"/>
          <w:kern w:val="0"/>
          <w:szCs w:val="20"/>
          <w:lang w:val="es-ES"/>
        </w:rPr>
        <w:t>調離現職，</w:t>
      </w:r>
      <w:proofErr w:type="gramStart"/>
      <w:r w:rsidRPr="00EF267F">
        <w:rPr>
          <w:rFonts w:hint="eastAsia"/>
          <w:snapToGrid w:val="0"/>
          <w:spacing w:val="10"/>
          <w:kern w:val="0"/>
          <w:szCs w:val="20"/>
          <w:u w:val="single"/>
          <w:lang w:val="es-ES"/>
        </w:rPr>
        <w:t>不</w:t>
      </w:r>
      <w:proofErr w:type="gramEnd"/>
      <w:r w:rsidRPr="00EF267F">
        <w:rPr>
          <w:rFonts w:hint="eastAsia"/>
          <w:snapToGrid w:val="0"/>
          <w:spacing w:val="10"/>
          <w:kern w:val="0"/>
          <w:szCs w:val="20"/>
          <w:u w:val="single"/>
          <w:lang w:val="es-ES"/>
        </w:rPr>
        <w:t>次拔</w:t>
      </w:r>
      <w:proofErr w:type="gramStart"/>
      <w:r w:rsidRPr="00EF267F">
        <w:rPr>
          <w:rFonts w:hint="eastAsia"/>
          <w:snapToGrid w:val="0"/>
          <w:spacing w:val="10"/>
          <w:kern w:val="0"/>
          <w:szCs w:val="20"/>
          <w:u w:val="single"/>
          <w:lang w:val="es-ES"/>
        </w:rPr>
        <w:t>擢</w:t>
      </w:r>
      <w:proofErr w:type="gramEnd"/>
    </w:p>
    <w:p w14:paraId="2A1502E7" w14:textId="77777777" w:rsidR="00566342" w:rsidRPr="00AF54B1" w:rsidRDefault="00566342" w:rsidP="00E365D6">
      <w:pPr>
        <w:widowControl/>
        <w:autoSpaceDE w:val="0"/>
        <w:autoSpaceDN w:val="0"/>
        <w:adjustRightInd w:val="0"/>
        <w:spacing w:line="32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D</w:t>
      </w:r>
      <w:r w:rsidRPr="00EA00AA">
        <w:rPr>
          <w:snapToGrid w:val="0"/>
          <w:spacing w:val="10"/>
          <w:kern w:val="0"/>
          <w:szCs w:val="20"/>
          <w:lang w:val="es-ES"/>
        </w:rPr>
        <w:t>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籃球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校隊屢嘗敗績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，今年</w:t>
      </w:r>
      <w:r w:rsidRPr="00EF267F">
        <w:rPr>
          <w:snapToGrid w:val="0"/>
          <w:spacing w:val="10"/>
          <w:kern w:val="0"/>
          <w:szCs w:val="20"/>
          <w:u w:val="single"/>
          <w:lang w:val="es-ES"/>
        </w:rPr>
        <w:t>秣馬厲兵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，誓言贏下比賽</w:t>
      </w:r>
      <w:r w:rsidR="0064420F" w:rsidRPr="00AF54B1">
        <w:rPr>
          <w:rFonts w:hint="eastAsia"/>
          <w:snapToGrid w:val="0"/>
          <w:spacing w:val="10"/>
          <w:kern w:val="0"/>
          <w:szCs w:val="20"/>
          <w:lang w:val="es-ES"/>
        </w:rPr>
        <w:t>，</w:t>
      </w:r>
      <w:proofErr w:type="gramStart"/>
      <w:r w:rsidR="0064420F" w:rsidRPr="00AF54B1">
        <w:rPr>
          <w:rFonts w:hint="eastAsia"/>
          <w:snapToGrid w:val="0"/>
          <w:spacing w:val="10"/>
          <w:kern w:val="0"/>
          <w:szCs w:val="20"/>
          <w:lang w:val="es-ES"/>
        </w:rPr>
        <w:t>一</w:t>
      </w:r>
      <w:proofErr w:type="gramEnd"/>
      <w:r w:rsidR="0064420F" w:rsidRPr="00AF54B1">
        <w:rPr>
          <w:rFonts w:hint="eastAsia"/>
          <w:snapToGrid w:val="0"/>
          <w:spacing w:val="10"/>
          <w:kern w:val="0"/>
          <w:szCs w:val="20"/>
          <w:lang w:val="es-ES"/>
        </w:rPr>
        <w:t>雪前恥</w:t>
      </w:r>
    </w:p>
    <w:p w14:paraId="031D2C37" w14:textId="77777777" w:rsidR="00566342" w:rsidRPr="00EA00AA" w:rsidRDefault="00566342" w:rsidP="00E365D6">
      <w:pPr>
        <w:widowControl/>
        <w:autoSpaceDE w:val="0"/>
        <w:autoSpaceDN w:val="0"/>
        <w:adjustRightInd w:val="0"/>
        <w:spacing w:line="32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(E)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王經理發現錯誤後，立即</w:t>
      </w:r>
      <w:r w:rsidR="008F2494" w:rsidRPr="00AF54B1">
        <w:rPr>
          <w:rFonts w:hint="eastAsia"/>
          <w:snapToGrid w:val="0"/>
          <w:spacing w:val="10"/>
          <w:kern w:val="0"/>
          <w:szCs w:val="20"/>
          <w:lang w:val="es-ES"/>
        </w:rPr>
        <w:t>調整方向</w:t>
      </w:r>
      <w:r w:rsidR="0064420F" w:rsidRPr="00AF54B1">
        <w:rPr>
          <w:rFonts w:hint="eastAsia"/>
          <w:snapToGrid w:val="0"/>
          <w:spacing w:val="10"/>
          <w:kern w:val="0"/>
          <w:szCs w:val="20"/>
          <w:lang w:val="es-ES"/>
        </w:rPr>
        <w:t>，</w:t>
      </w:r>
      <w:r w:rsidR="008F2494" w:rsidRPr="00EF267F">
        <w:rPr>
          <w:rFonts w:hint="eastAsia"/>
          <w:snapToGrid w:val="0"/>
          <w:spacing w:val="10"/>
          <w:kern w:val="0"/>
          <w:szCs w:val="20"/>
          <w:u w:val="single"/>
          <w:lang w:val="es-ES"/>
        </w:rPr>
        <w:t>曲突徙薪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，</w:t>
      </w:r>
      <w:r w:rsidR="00F03658" w:rsidRPr="00AF54B1">
        <w:rPr>
          <w:rFonts w:hint="eastAsia"/>
          <w:snapToGrid w:val="0"/>
          <w:spacing w:val="10"/>
          <w:kern w:val="0"/>
          <w:szCs w:val="20"/>
          <w:lang w:val="es-ES"/>
        </w:rPr>
        <w:t>有效解決問題</w:t>
      </w:r>
      <w:r w:rsidR="00F03658" w:rsidRPr="00EA00AA">
        <w:rPr>
          <w:snapToGrid w:val="0"/>
          <w:spacing w:val="10"/>
          <w:kern w:val="0"/>
          <w:szCs w:val="20"/>
          <w:lang w:val="es-ES"/>
        </w:rPr>
        <w:t xml:space="preserve"> </w:t>
      </w:r>
    </w:p>
    <w:p w14:paraId="1135FAB9" w14:textId="77777777" w:rsidR="005624E1" w:rsidRPr="00EA00AA" w:rsidRDefault="00B40BD7" w:rsidP="00E365D6">
      <w:pPr>
        <w:pStyle w:val="TIT1"/>
        <w:spacing w:beforeLines="25" w:before="60" w:line="325" w:lineRule="atLeast"/>
        <w:ind w:left="360" w:hangingChars="150" w:hanging="360"/>
        <w:jc w:val="both"/>
        <w:rPr>
          <w:rFonts w:eastAsia="新細明體"/>
          <w:spacing w:val="10"/>
        </w:rPr>
      </w:pPr>
      <w:bookmarkStart w:id="11" w:name="_Hlk217675226"/>
      <w:r w:rsidRPr="00EA00AA">
        <w:rPr>
          <w:rFonts w:eastAsia="新細明體" w:hint="eastAsia"/>
          <w:spacing w:val="10"/>
        </w:rPr>
        <w:t>27</w:t>
      </w:r>
      <w:r w:rsidR="005624E1" w:rsidRPr="00EA00AA">
        <w:rPr>
          <w:rFonts w:eastAsia="新細明體"/>
          <w:spacing w:val="10"/>
        </w:rPr>
        <w:t>.</w:t>
      </w:r>
      <w:r w:rsidR="005624E1" w:rsidRPr="00EA00AA">
        <w:rPr>
          <w:rFonts w:eastAsia="新細明體"/>
          <w:spacing w:val="10"/>
        </w:rPr>
        <w:tab/>
      </w:r>
      <w:r w:rsidR="00545FCF" w:rsidRPr="005E21F0">
        <w:rPr>
          <w:rFonts w:eastAsia="新細明體" w:hint="eastAsia"/>
          <w:spacing w:val="10"/>
        </w:rPr>
        <w:t>關於下文的寫作特色</w:t>
      </w:r>
      <w:r w:rsidRPr="005E21F0">
        <w:rPr>
          <w:rFonts w:eastAsia="新細明體" w:hint="eastAsia"/>
          <w:spacing w:val="10"/>
        </w:rPr>
        <w:t>，</w:t>
      </w:r>
      <w:r w:rsidR="00545FCF" w:rsidRPr="005E21F0">
        <w:rPr>
          <w:rFonts w:eastAsia="新細明體" w:hint="eastAsia"/>
          <w:spacing w:val="10"/>
        </w:rPr>
        <w:t>分析適當的</w:t>
      </w:r>
      <w:r w:rsidRPr="005E21F0">
        <w:rPr>
          <w:rFonts w:eastAsia="新細明體" w:hint="eastAsia"/>
          <w:spacing w:val="10"/>
        </w:rPr>
        <w:t>是：</w:t>
      </w:r>
    </w:p>
    <w:p w14:paraId="5EE03C49" w14:textId="77777777" w:rsidR="005624E1" w:rsidRPr="00352F7C" w:rsidRDefault="00545FCF" w:rsidP="00E365D6">
      <w:pPr>
        <w:pStyle w:val="tit2"/>
        <w:spacing w:line="325" w:lineRule="atLeast"/>
        <w:ind w:leftChars="165" w:left="363" w:firstLineChars="200" w:firstLine="480"/>
        <w:rPr>
          <w:spacing w:val="10"/>
        </w:rPr>
      </w:pPr>
      <w:r w:rsidRPr="00352F7C">
        <w:rPr>
          <w:spacing w:val="10"/>
        </w:rPr>
        <w:t>次日晨起，復至峽，觀香爐</w:t>
      </w:r>
      <w:r w:rsidR="00CF39AD" w:rsidRPr="00352F7C">
        <w:rPr>
          <w:spacing w:val="10"/>
        </w:rPr>
        <w:t>紫</w:t>
      </w:r>
      <w:r w:rsidR="00CF39AD" w:rsidRPr="00352F7C">
        <w:rPr>
          <w:rFonts w:hint="eastAsia"/>
          <w:spacing w:val="10"/>
        </w:rPr>
        <w:t>烟</w:t>
      </w:r>
      <w:r w:rsidRPr="00352F7C">
        <w:rPr>
          <w:spacing w:val="10"/>
        </w:rPr>
        <w:t>，心動。</w:t>
      </w:r>
      <w:proofErr w:type="gramStart"/>
      <w:r w:rsidRPr="00352F7C">
        <w:rPr>
          <w:spacing w:val="10"/>
        </w:rPr>
        <w:t>僧曰</w:t>
      </w:r>
      <w:proofErr w:type="gramEnd"/>
      <w:r w:rsidRPr="00352F7C">
        <w:rPr>
          <w:spacing w:val="10"/>
        </w:rPr>
        <w:t>：「至黃</w:t>
      </w:r>
      <w:proofErr w:type="gramStart"/>
      <w:r w:rsidRPr="00352F7C">
        <w:rPr>
          <w:spacing w:val="10"/>
        </w:rPr>
        <w:t>巖</w:t>
      </w:r>
      <w:proofErr w:type="gramEnd"/>
      <w:r w:rsidRPr="00352F7C">
        <w:rPr>
          <w:spacing w:val="10"/>
        </w:rPr>
        <w:t>之文</w:t>
      </w:r>
      <w:proofErr w:type="gramStart"/>
      <w:r w:rsidRPr="00352F7C">
        <w:rPr>
          <w:spacing w:val="10"/>
        </w:rPr>
        <w:t>殊塔，瀑勢乃</w:t>
      </w:r>
      <w:proofErr w:type="gramEnd"/>
      <w:r w:rsidRPr="00352F7C">
        <w:rPr>
          <w:spacing w:val="10"/>
        </w:rPr>
        <w:t>極。」</w:t>
      </w:r>
      <w:proofErr w:type="gramStart"/>
      <w:r w:rsidRPr="00352F7C">
        <w:rPr>
          <w:spacing w:val="10"/>
        </w:rPr>
        <w:t>杖而往</w:t>
      </w:r>
      <w:proofErr w:type="gramEnd"/>
      <w:r w:rsidRPr="00352F7C">
        <w:rPr>
          <w:spacing w:val="10"/>
        </w:rPr>
        <w:t>，</w:t>
      </w:r>
      <w:proofErr w:type="gramStart"/>
      <w:r w:rsidRPr="00352F7C">
        <w:rPr>
          <w:spacing w:val="10"/>
        </w:rPr>
        <w:t>磴狹且</w:t>
      </w:r>
      <w:proofErr w:type="gramEnd"/>
      <w:r w:rsidRPr="00352F7C">
        <w:rPr>
          <w:spacing w:val="10"/>
        </w:rPr>
        <w:t>多折，芒草割人面。</w:t>
      </w:r>
      <w:proofErr w:type="gramStart"/>
      <w:r w:rsidRPr="00352F7C">
        <w:rPr>
          <w:spacing w:val="10"/>
        </w:rPr>
        <w:t>少進</w:t>
      </w:r>
      <w:proofErr w:type="gramEnd"/>
      <w:r w:rsidRPr="00352F7C">
        <w:rPr>
          <w:spacing w:val="10"/>
        </w:rPr>
        <w:t>，石愈</w:t>
      </w:r>
      <w:proofErr w:type="gramStart"/>
      <w:r w:rsidRPr="00352F7C">
        <w:rPr>
          <w:spacing w:val="10"/>
        </w:rPr>
        <w:t>嶔</w:t>
      </w:r>
      <w:proofErr w:type="gramEnd"/>
      <w:r w:rsidRPr="00352F7C">
        <w:rPr>
          <w:spacing w:val="10"/>
        </w:rPr>
        <w:t>。白日蒸厓，如行熱冶中，微聞諸客皆有嗟</w:t>
      </w:r>
      <w:r w:rsidR="007F368F" w:rsidRPr="00352F7C">
        <w:rPr>
          <w:rFonts w:hint="eastAsia"/>
          <w:spacing w:val="10"/>
        </w:rPr>
        <w:t>嘆</w:t>
      </w:r>
      <w:r w:rsidRPr="00352F7C">
        <w:rPr>
          <w:spacing w:val="10"/>
        </w:rPr>
        <w:t>聲。</w:t>
      </w:r>
      <w:proofErr w:type="gramStart"/>
      <w:r w:rsidRPr="00352F7C">
        <w:rPr>
          <w:spacing w:val="10"/>
        </w:rPr>
        <w:t>既至半</w:t>
      </w:r>
      <w:proofErr w:type="gramEnd"/>
      <w:r w:rsidRPr="00352F7C">
        <w:rPr>
          <w:spacing w:val="10"/>
        </w:rPr>
        <w:t>，力皆</w:t>
      </w:r>
      <w:proofErr w:type="gramStart"/>
      <w:r w:rsidRPr="00352F7C">
        <w:rPr>
          <w:spacing w:val="10"/>
        </w:rPr>
        <w:t>憊</w:t>
      </w:r>
      <w:proofErr w:type="gramEnd"/>
      <w:r w:rsidRPr="00352F7C">
        <w:rPr>
          <w:spacing w:val="10"/>
        </w:rPr>
        <w:t>，</w:t>
      </w:r>
      <w:proofErr w:type="gramStart"/>
      <w:r w:rsidRPr="00352F7C">
        <w:rPr>
          <w:spacing w:val="10"/>
        </w:rPr>
        <w:t>遊者昏昏</w:t>
      </w:r>
      <w:proofErr w:type="gramEnd"/>
      <w:r w:rsidRPr="00352F7C">
        <w:rPr>
          <w:spacing w:val="10"/>
        </w:rPr>
        <w:t>愁</w:t>
      </w:r>
      <w:proofErr w:type="gramStart"/>
      <w:r w:rsidRPr="00352F7C">
        <w:rPr>
          <w:spacing w:val="10"/>
        </w:rPr>
        <w:t>墮</w:t>
      </w:r>
      <w:proofErr w:type="gramEnd"/>
      <w:r w:rsidRPr="00352F7C">
        <w:rPr>
          <w:spacing w:val="10"/>
        </w:rPr>
        <w:t>，</w:t>
      </w:r>
      <w:proofErr w:type="gramStart"/>
      <w:r w:rsidRPr="00352F7C">
        <w:rPr>
          <w:spacing w:val="10"/>
        </w:rPr>
        <w:t>一</w:t>
      </w:r>
      <w:proofErr w:type="gramEnd"/>
      <w:r w:rsidRPr="00352F7C">
        <w:rPr>
          <w:spacing w:val="10"/>
        </w:rPr>
        <w:t>客</w:t>
      </w:r>
      <w:proofErr w:type="gramStart"/>
      <w:r w:rsidRPr="00352F7C">
        <w:rPr>
          <w:spacing w:val="10"/>
        </w:rPr>
        <w:t>眩思返</w:t>
      </w:r>
      <w:proofErr w:type="gramEnd"/>
      <w:r w:rsidRPr="00352F7C">
        <w:rPr>
          <w:spacing w:val="10"/>
        </w:rPr>
        <w:t>。</w:t>
      </w:r>
      <w:proofErr w:type="gramStart"/>
      <w:r w:rsidRPr="00352F7C">
        <w:rPr>
          <w:spacing w:val="10"/>
        </w:rPr>
        <w:t>余</w:t>
      </w:r>
      <w:proofErr w:type="gramEnd"/>
      <w:r w:rsidRPr="00352F7C">
        <w:rPr>
          <w:spacing w:val="10"/>
        </w:rPr>
        <w:t>曰：「戀</w:t>
      </w:r>
      <w:proofErr w:type="gramStart"/>
      <w:r w:rsidRPr="00352F7C">
        <w:rPr>
          <w:spacing w:val="10"/>
        </w:rPr>
        <w:t>軀惜命</w:t>
      </w:r>
      <w:proofErr w:type="gramEnd"/>
      <w:r w:rsidRPr="00352F7C">
        <w:rPr>
          <w:spacing w:val="10"/>
        </w:rPr>
        <w:t>，</w:t>
      </w:r>
      <w:proofErr w:type="gramStart"/>
      <w:r w:rsidRPr="00352F7C">
        <w:rPr>
          <w:spacing w:val="10"/>
        </w:rPr>
        <w:t>何用遊山</w:t>
      </w:r>
      <w:proofErr w:type="gramEnd"/>
      <w:r w:rsidRPr="00352F7C">
        <w:rPr>
          <w:spacing w:val="10"/>
        </w:rPr>
        <w:t>？</w:t>
      </w:r>
      <w:proofErr w:type="gramStart"/>
      <w:r w:rsidRPr="00352F7C">
        <w:rPr>
          <w:spacing w:val="10"/>
        </w:rPr>
        <w:t>且而與其</w:t>
      </w:r>
      <w:proofErr w:type="gramEnd"/>
      <w:r w:rsidRPr="00352F7C">
        <w:rPr>
          <w:spacing w:val="10"/>
        </w:rPr>
        <w:t>死於床</w:t>
      </w:r>
      <w:proofErr w:type="gramStart"/>
      <w:r w:rsidRPr="00352F7C">
        <w:rPr>
          <w:spacing w:val="10"/>
        </w:rPr>
        <w:t>笫</w:t>
      </w:r>
      <w:proofErr w:type="gramEnd"/>
      <w:r w:rsidRPr="00352F7C">
        <w:rPr>
          <w:spacing w:val="10"/>
        </w:rPr>
        <w:t>，</w:t>
      </w:r>
      <w:proofErr w:type="gramStart"/>
      <w:r w:rsidRPr="00352F7C">
        <w:rPr>
          <w:spacing w:val="10"/>
        </w:rPr>
        <w:t>孰若死</w:t>
      </w:r>
      <w:proofErr w:type="gramEnd"/>
      <w:r w:rsidRPr="00352F7C">
        <w:rPr>
          <w:spacing w:val="10"/>
        </w:rPr>
        <w:t>於</w:t>
      </w:r>
      <w:proofErr w:type="gramStart"/>
      <w:r w:rsidRPr="00352F7C">
        <w:rPr>
          <w:spacing w:val="10"/>
        </w:rPr>
        <w:t>一片冷石也</w:t>
      </w:r>
      <w:proofErr w:type="gramEnd"/>
      <w:r w:rsidRPr="00352F7C">
        <w:rPr>
          <w:spacing w:val="10"/>
        </w:rPr>
        <w:t>？」客大笑，勇百倍。頃之，</w:t>
      </w:r>
      <w:proofErr w:type="gramStart"/>
      <w:r w:rsidRPr="00352F7C">
        <w:rPr>
          <w:spacing w:val="10"/>
        </w:rPr>
        <w:t>躋其巔</w:t>
      </w:r>
      <w:proofErr w:type="gramEnd"/>
      <w:r w:rsidRPr="00352F7C">
        <w:rPr>
          <w:spacing w:val="10"/>
        </w:rPr>
        <w:t>，</w:t>
      </w:r>
      <w:r w:rsidRPr="00A7339A">
        <w:rPr>
          <w:spacing w:val="12"/>
        </w:rPr>
        <w:t>入黃</w:t>
      </w:r>
      <w:proofErr w:type="gramStart"/>
      <w:r w:rsidRPr="00A7339A">
        <w:rPr>
          <w:spacing w:val="12"/>
        </w:rPr>
        <w:t>巖</w:t>
      </w:r>
      <w:proofErr w:type="gramEnd"/>
      <w:r w:rsidRPr="00A7339A">
        <w:rPr>
          <w:spacing w:val="12"/>
        </w:rPr>
        <w:t>寺。</w:t>
      </w:r>
      <w:proofErr w:type="gramStart"/>
      <w:r w:rsidRPr="00A7339A">
        <w:rPr>
          <w:spacing w:val="12"/>
        </w:rPr>
        <w:t>少定，折而至前嶺，席文殊塔觀</w:t>
      </w:r>
      <w:proofErr w:type="gramEnd"/>
      <w:r w:rsidRPr="00A7339A">
        <w:rPr>
          <w:spacing w:val="12"/>
        </w:rPr>
        <w:t>瀑。</w:t>
      </w:r>
      <w:proofErr w:type="gramStart"/>
      <w:r w:rsidRPr="00A7339A">
        <w:rPr>
          <w:spacing w:val="12"/>
        </w:rPr>
        <w:t>瀑注青壁下，雷奔海立</w:t>
      </w:r>
      <w:proofErr w:type="gramEnd"/>
      <w:r w:rsidRPr="00A7339A">
        <w:rPr>
          <w:spacing w:val="12"/>
        </w:rPr>
        <w:t>，孤</w:t>
      </w:r>
      <w:proofErr w:type="gramStart"/>
      <w:r w:rsidRPr="00A7339A">
        <w:rPr>
          <w:spacing w:val="12"/>
        </w:rPr>
        <w:t>搴</w:t>
      </w:r>
      <w:proofErr w:type="gramEnd"/>
      <w:r w:rsidRPr="00A7339A">
        <w:rPr>
          <w:spacing w:val="12"/>
        </w:rPr>
        <w:t>萬</w:t>
      </w:r>
      <w:proofErr w:type="gramStart"/>
      <w:r w:rsidRPr="00A7339A">
        <w:rPr>
          <w:spacing w:val="12"/>
        </w:rPr>
        <w:t>仞</w:t>
      </w:r>
      <w:proofErr w:type="gramEnd"/>
      <w:r w:rsidRPr="00A7339A">
        <w:rPr>
          <w:spacing w:val="12"/>
        </w:rPr>
        <w:t>，</w:t>
      </w:r>
      <w:proofErr w:type="gramStart"/>
      <w:r w:rsidRPr="00352F7C">
        <w:rPr>
          <w:spacing w:val="10"/>
        </w:rPr>
        <w:t>峽風逆</w:t>
      </w:r>
      <w:proofErr w:type="gramEnd"/>
      <w:r w:rsidRPr="00352F7C">
        <w:rPr>
          <w:spacing w:val="10"/>
        </w:rPr>
        <w:t>之，簾</w:t>
      </w:r>
      <w:proofErr w:type="gramStart"/>
      <w:r w:rsidRPr="00352F7C">
        <w:rPr>
          <w:spacing w:val="10"/>
        </w:rPr>
        <w:t>捲</w:t>
      </w:r>
      <w:proofErr w:type="gramEnd"/>
      <w:r w:rsidRPr="00352F7C">
        <w:rPr>
          <w:spacing w:val="10"/>
        </w:rPr>
        <w:t>而上，</w:t>
      </w:r>
      <w:proofErr w:type="gramStart"/>
      <w:r w:rsidRPr="00352F7C">
        <w:rPr>
          <w:spacing w:val="10"/>
        </w:rPr>
        <w:t>忽焉橫曳，東披西帶</w:t>
      </w:r>
      <w:proofErr w:type="gramEnd"/>
      <w:r w:rsidRPr="00352F7C">
        <w:rPr>
          <w:rFonts w:hint="eastAsia"/>
          <w:spacing w:val="10"/>
        </w:rPr>
        <w:t>。（袁宏道〈</w:t>
      </w:r>
      <w:r w:rsidR="00D67723" w:rsidRPr="00352F7C">
        <w:rPr>
          <w:rFonts w:hint="eastAsia"/>
          <w:spacing w:val="10"/>
        </w:rPr>
        <w:t>開先寺至黃巖寺</w:t>
      </w:r>
      <w:r w:rsidRPr="00352F7C">
        <w:rPr>
          <w:rFonts w:hint="eastAsia"/>
          <w:spacing w:val="10"/>
        </w:rPr>
        <w:t>觀瀑</w:t>
      </w:r>
      <w:r w:rsidR="00BA6ADF" w:rsidRPr="00352F7C">
        <w:rPr>
          <w:rFonts w:hint="eastAsia"/>
          <w:spacing w:val="10"/>
        </w:rPr>
        <w:t>記</w:t>
      </w:r>
      <w:r w:rsidR="00B40BD7" w:rsidRPr="00352F7C">
        <w:rPr>
          <w:rFonts w:hint="eastAsia"/>
          <w:spacing w:val="10"/>
        </w:rPr>
        <w:t>〉）</w:t>
      </w:r>
    </w:p>
    <w:p w14:paraId="3FF50F25" w14:textId="77777777" w:rsidR="003F40BA" w:rsidRPr="00EA00AA" w:rsidRDefault="003F40BA" w:rsidP="003F40BA">
      <w:pPr>
        <w:widowControl/>
        <w:autoSpaceDE w:val="0"/>
        <w:autoSpaceDN w:val="0"/>
        <w:adjustRightInd w:val="0"/>
        <w:spacing w:line="32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</w:t>
      </w:r>
      <w:r>
        <w:rPr>
          <w:rFonts w:hint="eastAsia"/>
          <w:snapToGrid w:val="0"/>
          <w:spacing w:val="10"/>
          <w:kern w:val="0"/>
          <w:szCs w:val="20"/>
          <w:lang w:val="es-ES"/>
        </w:rPr>
        <w:t>A</w:t>
      </w:r>
      <w:r w:rsidRPr="00EA00AA">
        <w:rPr>
          <w:snapToGrid w:val="0"/>
          <w:spacing w:val="10"/>
          <w:kern w:val="0"/>
          <w:szCs w:val="20"/>
          <w:lang w:val="es-ES"/>
        </w:rPr>
        <w:t>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藉「割」、「蒸」二字所引發的身體痛感，呈現攀爬</w:t>
      </w:r>
      <w:r>
        <w:rPr>
          <w:rFonts w:hint="eastAsia"/>
          <w:snapToGrid w:val="0"/>
          <w:spacing w:val="10"/>
          <w:kern w:val="0"/>
          <w:szCs w:val="20"/>
          <w:lang w:val="es-ES"/>
        </w:rPr>
        <w:t>時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的艱辛</w:t>
      </w:r>
    </w:p>
    <w:p w14:paraId="5B75AC63" w14:textId="0661C117" w:rsidR="00D67723" w:rsidRPr="00FA2672" w:rsidRDefault="00D67723" w:rsidP="00E365D6">
      <w:pPr>
        <w:widowControl/>
        <w:autoSpaceDE w:val="0"/>
        <w:autoSpaceDN w:val="0"/>
        <w:adjustRightInd w:val="0"/>
        <w:spacing w:line="32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851995">
        <w:rPr>
          <w:snapToGrid w:val="0"/>
          <w:spacing w:val="10"/>
          <w:kern w:val="0"/>
          <w:szCs w:val="20"/>
          <w:lang w:val="es-ES"/>
        </w:rPr>
        <w:t>(</w:t>
      </w:r>
      <w:r w:rsidR="003F40BA">
        <w:rPr>
          <w:rFonts w:hint="eastAsia"/>
          <w:snapToGrid w:val="0"/>
          <w:spacing w:val="10"/>
          <w:kern w:val="0"/>
          <w:szCs w:val="20"/>
          <w:lang w:val="es-ES"/>
        </w:rPr>
        <w:t>B</w:t>
      </w:r>
      <w:r w:rsidRPr="00851995">
        <w:rPr>
          <w:snapToGrid w:val="0"/>
          <w:spacing w:val="10"/>
          <w:kern w:val="0"/>
          <w:szCs w:val="20"/>
          <w:lang w:val="es-ES"/>
        </w:rPr>
        <w:t>)</w:t>
      </w:r>
      <w:r w:rsidR="00086204" w:rsidRPr="00851995">
        <w:rPr>
          <w:rFonts w:hint="eastAsia"/>
          <w:snapToGrid w:val="0"/>
          <w:spacing w:val="10"/>
          <w:kern w:val="0"/>
          <w:szCs w:val="20"/>
          <w:lang w:val="es-ES"/>
        </w:rPr>
        <w:t>在敘事寫景中</w:t>
      </w:r>
      <w:r w:rsidR="00086204" w:rsidRPr="00AF54B1">
        <w:rPr>
          <w:rFonts w:hint="eastAsia"/>
          <w:snapToGrid w:val="0"/>
          <w:spacing w:val="10"/>
          <w:kern w:val="0"/>
          <w:szCs w:val="20"/>
          <w:lang w:val="es-ES"/>
        </w:rPr>
        <w:t>插入</w:t>
      </w:r>
      <w:r w:rsidR="00086204" w:rsidRPr="00AF54B1">
        <w:rPr>
          <w:snapToGrid w:val="0"/>
          <w:spacing w:val="10"/>
          <w:kern w:val="0"/>
          <w:szCs w:val="20"/>
          <w:lang w:val="es-ES"/>
        </w:rPr>
        <w:t>對話</w:t>
      </w:r>
      <w:r w:rsidR="00086204" w:rsidRPr="00AF54B1">
        <w:rPr>
          <w:rFonts w:hint="eastAsia"/>
          <w:snapToGrid w:val="0"/>
          <w:spacing w:val="10"/>
          <w:kern w:val="0"/>
          <w:szCs w:val="20"/>
          <w:lang w:val="es-ES"/>
        </w:rPr>
        <w:t>，藉提問</w:t>
      </w:r>
      <w:proofErr w:type="gramStart"/>
      <w:r w:rsidR="00086204" w:rsidRPr="00AF54B1">
        <w:rPr>
          <w:rFonts w:hint="eastAsia"/>
          <w:snapToGrid w:val="0"/>
          <w:spacing w:val="10"/>
          <w:kern w:val="0"/>
          <w:szCs w:val="20"/>
          <w:lang w:val="es-ES"/>
        </w:rPr>
        <w:t>反映忘身以</w:t>
      </w:r>
      <w:proofErr w:type="gramEnd"/>
      <w:r w:rsidR="003F40BA">
        <w:rPr>
          <w:rFonts w:hint="eastAsia"/>
          <w:snapToGrid w:val="0"/>
          <w:spacing w:val="10"/>
          <w:kern w:val="0"/>
          <w:szCs w:val="20"/>
          <w:lang w:val="es-ES"/>
        </w:rPr>
        <w:t>遂其</w:t>
      </w:r>
      <w:r w:rsidR="00086204" w:rsidRPr="00AF54B1">
        <w:rPr>
          <w:rFonts w:hint="eastAsia"/>
          <w:snapToGrid w:val="0"/>
          <w:spacing w:val="10"/>
          <w:kern w:val="0"/>
          <w:szCs w:val="20"/>
          <w:lang w:val="es-ES"/>
        </w:rPr>
        <w:t>志的生命態度</w:t>
      </w:r>
    </w:p>
    <w:p w14:paraId="4C633312" w14:textId="5BFBF4A9" w:rsidR="00D67723" w:rsidRPr="00EA00AA" w:rsidRDefault="00D67723" w:rsidP="00E365D6">
      <w:pPr>
        <w:widowControl/>
        <w:autoSpaceDE w:val="0"/>
        <w:autoSpaceDN w:val="0"/>
        <w:adjustRightInd w:val="0"/>
        <w:spacing w:line="32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</w:t>
      </w:r>
      <w:r w:rsidR="003F40BA">
        <w:rPr>
          <w:rFonts w:hint="eastAsia"/>
          <w:snapToGrid w:val="0"/>
          <w:spacing w:val="10"/>
          <w:kern w:val="0"/>
          <w:szCs w:val="20"/>
          <w:lang w:val="es-ES"/>
        </w:rPr>
        <w:t>C</w:t>
      </w:r>
      <w:r w:rsidRPr="00EA00AA">
        <w:rPr>
          <w:snapToGrid w:val="0"/>
          <w:spacing w:val="10"/>
          <w:kern w:val="0"/>
          <w:szCs w:val="20"/>
          <w:lang w:val="es-ES"/>
        </w:rPr>
        <w:t>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對比客的退縮與作者的豪情，諷刺人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以好遊為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名而</w:t>
      </w:r>
      <w:r w:rsidR="003F40BA">
        <w:rPr>
          <w:rFonts w:hint="eastAsia"/>
          <w:snapToGrid w:val="0"/>
          <w:spacing w:val="10"/>
          <w:kern w:val="0"/>
          <w:szCs w:val="20"/>
          <w:lang w:val="es-ES"/>
        </w:rPr>
        <w:t>實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不能涉險</w:t>
      </w:r>
    </w:p>
    <w:p w14:paraId="04692704" w14:textId="6E822E1E" w:rsidR="00D67723" w:rsidRPr="00EA00AA" w:rsidRDefault="00D67723" w:rsidP="00E365D6">
      <w:pPr>
        <w:widowControl/>
        <w:autoSpaceDE w:val="0"/>
        <w:autoSpaceDN w:val="0"/>
        <w:adjustRightInd w:val="0"/>
        <w:spacing w:line="32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(D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運</w:t>
      </w:r>
      <w:r w:rsidRPr="00AF54B1">
        <w:rPr>
          <w:snapToGrid w:val="0"/>
          <w:spacing w:val="10"/>
          <w:kern w:val="0"/>
          <w:szCs w:val="20"/>
          <w:lang w:val="es-ES"/>
        </w:rPr>
        <w:t>用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動詞的連續切換，捕捉瀑布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在峽風作用</w:t>
      </w:r>
      <w:proofErr w:type="gramEnd"/>
      <w:r w:rsidR="003F40BA">
        <w:rPr>
          <w:rFonts w:hint="eastAsia"/>
          <w:snapToGrid w:val="0"/>
          <w:spacing w:val="10"/>
          <w:kern w:val="0"/>
          <w:szCs w:val="20"/>
          <w:lang w:val="es-ES"/>
        </w:rPr>
        <w:t>之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下瞬息多變</w:t>
      </w:r>
      <w:r w:rsidR="003F40BA">
        <w:rPr>
          <w:rFonts w:hint="eastAsia"/>
          <w:snapToGrid w:val="0"/>
          <w:spacing w:val="10"/>
          <w:kern w:val="0"/>
          <w:szCs w:val="20"/>
          <w:lang w:val="es-ES"/>
        </w:rPr>
        <w:t>的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姿態</w:t>
      </w:r>
    </w:p>
    <w:p w14:paraId="510A6A4B" w14:textId="21470C77" w:rsidR="00D67723" w:rsidRPr="00AF54B1" w:rsidRDefault="00D67723" w:rsidP="00E365D6">
      <w:pPr>
        <w:widowControl/>
        <w:autoSpaceDE w:val="0"/>
        <w:autoSpaceDN w:val="0"/>
        <w:adjustRightInd w:val="0"/>
        <w:spacing w:line="32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E</w:t>
      </w:r>
      <w:r w:rsidRPr="00EA00AA">
        <w:rPr>
          <w:snapToGrid w:val="0"/>
          <w:spacing w:val="10"/>
          <w:kern w:val="0"/>
          <w:szCs w:val="20"/>
          <w:lang w:val="es-ES"/>
        </w:rPr>
        <w:t>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以宗教空間的轉換為寫景主線，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景隨步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移，</w:t>
      </w:r>
      <w:r w:rsidRPr="00AF54B1">
        <w:rPr>
          <w:snapToGrid w:val="0"/>
          <w:spacing w:val="10"/>
          <w:kern w:val="0"/>
          <w:szCs w:val="20"/>
          <w:lang w:val="es-ES"/>
        </w:rPr>
        <w:t>營造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山林</w:t>
      </w:r>
      <w:r w:rsidRPr="00AF54B1">
        <w:rPr>
          <w:snapToGrid w:val="0"/>
          <w:spacing w:val="10"/>
          <w:kern w:val="0"/>
          <w:szCs w:val="20"/>
          <w:lang w:val="es-ES"/>
        </w:rPr>
        <w:t>幽寂的禪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意</w:t>
      </w:r>
      <w:bookmarkEnd w:id="11"/>
    </w:p>
    <w:p w14:paraId="179C8EAC" w14:textId="2B958ACD" w:rsidR="00D67723" w:rsidRPr="00E365D6" w:rsidRDefault="00D67723" w:rsidP="00E365D6">
      <w:pPr>
        <w:pStyle w:val="TIT1"/>
        <w:spacing w:beforeLines="25" w:before="60" w:line="325" w:lineRule="atLeast"/>
        <w:ind w:left="360" w:hangingChars="150" w:hanging="360"/>
        <w:jc w:val="both"/>
        <w:rPr>
          <w:rFonts w:eastAsia="新細明體"/>
          <w:spacing w:val="10"/>
        </w:rPr>
      </w:pPr>
      <w:r w:rsidRPr="00E365D6">
        <w:rPr>
          <w:rFonts w:eastAsia="新細明體" w:hint="eastAsia"/>
          <w:spacing w:val="10"/>
        </w:rPr>
        <w:t>28</w:t>
      </w:r>
      <w:r w:rsidRPr="00E365D6">
        <w:rPr>
          <w:rFonts w:eastAsia="新細明體"/>
          <w:spacing w:val="10"/>
        </w:rPr>
        <w:t>.</w:t>
      </w:r>
      <w:r w:rsidRPr="00E365D6">
        <w:rPr>
          <w:rFonts w:eastAsia="新細明體"/>
          <w:spacing w:val="10"/>
        </w:rPr>
        <w:tab/>
      </w:r>
      <w:r w:rsidRPr="00E365D6">
        <w:rPr>
          <w:rFonts w:eastAsia="新細明體" w:hint="eastAsia"/>
          <w:spacing w:val="10"/>
        </w:rPr>
        <w:t>文學除了以視覺接收，也會以聽覺感受。關於文學的聲音表現，敘述適當的是：</w:t>
      </w:r>
    </w:p>
    <w:p w14:paraId="6C1A24A3" w14:textId="22FAA960" w:rsidR="00D67723" w:rsidRPr="00EA00AA" w:rsidRDefault="00404A59" w:rsidP="00E365D6">
      <w:pPr>
        <w:widowControl/>
        <w:autoSpaceDE w:val="0"/>
        <w:autoSpaceDN w:val="0"/>
        <w:adjustRightInd w:val="0"/>
        <w:spacing w:line="325" w:lineRule="atLeast"/>
        <w:ind w:leftChars="165" w:left="671" w:hangingChars="140" w:hanging="308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365D6">
        <w:rPr>
          <w:noProof/>
          <w:snapToGrid w:val="0"/>
          <w:spacing w:val="10"/>
          <w:kern w:val="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68B67CE" wp14:editId="1BFC75CD">
                <wp:simplePos x="0" y="0"/>
                <wp:positionH relativeFrom="margin">
                  <wp:posOffset>5313680</wp:posOffset>
                </wp:positionH>
                <wp:positionV relativeFrom="paragraph">
                  <wp:posOffset>5080</wp:posOffset>
                </wp:positionV>
                <wp:extent cx="608330" cy="1943735"/>
                <wp:effectExtent l="0" t="0" r="20320" b="18415"/>
                <wp:wrapTight wrapText="bothSides">
                  <wp:wrapPolygon edited="0">
                    <wp:start x="0" y="0"/>
                    <wp:lineTo x="0" y="21593"/>
                    <wp:lineTo x="21645" y="21593"/>
                    <wp:lineTo x="21645" y="0"/>
                    <wp:lineTo x="0" y="0"/>
                  </wp:wrapPolygon>
                </wp:wrapTight>
                <wp:docPr id="2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2E7E9" w14:textId="199A0A45" w:rsidR="00D67723" w:rsidRPr="005E0428" w:rsidRDefault="00090255" w:rsidP="007E4F26">
                            <w:pPr>
                              <w:spacing w:beforeLines="20" w:before="48" w:line="240" w:lineRule="auto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D17F8F">
                              <w:rPr>
                                <w:rFonts w:ascii="微軟正黑體" w:eastAsia="微軟正黑體" w:hAnsi="微軟正黑體"/>
                                <w:b/>
                                <w:noProof/>
                                <w:spacing w:val="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B17553" wp14:editId="2E6B1030">
                                  <wp:extent cx="385200" cy="378000"/>
                                  <wp:effectExtent l="0" t="0" r="0" b="3175"/>
                                  <wp:docPr id="8" name="圖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5200" cy="37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B79470" w14:textId="77777777" w:rsidR="00D67723" w:rsidRPr="00D17F8F" w:rsidRDefault="00D17F8F" w:rsidP="007E4F26">
                            <w:pPr>
                              <w:spacing w:beforeLines="20" w:before="48"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4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pacing w:val="4"/>
                                <w:sz w:val="20"/>
                                <w:szCs w:val="20"/>
                                <w:u w:val="single"/>
                              </w:rPr>
                              <w:t>表現</w:t>
                            </w:r>
                            <w:r w:rsidR="00D67723" w:rsidRPr="00D17F8F">
                              <w:rPr>
                                <w:rFonts w:ascii="微軟正黑體" w:eastAsia="微軟正黑體" w:hAnsi="微軟正黑體"/>
                                <w:b/>
                                <w:spacing w:val="4"/>
                                <w:sz w:val="20"/>
                                <w:szCs w:val="20"/>
                                <w:u w:val="single"/>
                              </w:rPr>
                              <w:t>方式</w:t>
                            </w:r>
                          </w:p>
                          <w:p w14:paraId="3CC64868" w14:textId="77777777" w:rsidR="00D67723" w:rsidRPr="005E0428" w:rsidRDefault="00D67723" w:rsidP="00E365D6">
                            <w:pPr>
                              <w:spacing w:line="270" w:lineRule="exact"/>
                              <w:jc w:val="center"/>
                              <w:rPr>
                                <w:rFonts w:eastAsia="標楷體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5E0428">
                              <w:rPr>
                                <w:rFonts w:eastAsia="標楷體" w:hint="eastAsia"/>
                                <w:spacing w:val="4"/>
                                <w:sz w:val="20"/>
                                <w:szCs w:val="20"/>
                              </w:rPr>
                              <w:t>誦讀</w:t>
                            </w:r>
                          </w:p>
                          <w:p w14:paraId="1DD48EB5" w14:textId="77777777" w:rsidR="00D67723" w:rsidRPr="005E0428" w:rsidRDefault="00D67723" w:rsidP="00E365D6">
                            <w:pPr>
                              <w:spacing w:line="270" w:lineRule="exact"/>
                              <w:jc w:val="center"/>
                              <w:rPr>
                                <w:rFonts w:eastAsia="標楷體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5E0428">
                              <w:rPr>
                                <w:rFonts w:eastAsia="標楷體" w:hint="eastAsia"/>
                                <w:spacing w:val="4"/>
                                <w:sz w:val="20"/>
                                <w:szCs w:val="20"/>
                              </w:rPr>
                              <w:t>口</w:t>
                            </w:r>
                            <w:r w:rsidRPr="005E0428">
                              <w:rPr>
                                <w:rFonts w:eastAsia="標楷體"/>
                                <w:spacing w:val="4"/>
                                <w:sz w:val="20"/>
                                <w:szCs w:val="20"/>
                              </w:rPr>
                              <w:t>白</w:t>
                            </w:r>
                          </w:p>
                          <w:p w14:paraId="7E736FD2" w14:textId="77777777" w:rsidR="00D67723" w:rsidRPr="005E0428" w:rsidRDefault="00D67723" w:rsidP="00E365D6">
                            <w:pPr>
                              <w:spacing w:line="270" w:lineRule="exact"/>
                              <w:jc w:val="center"/>
                              <w:rPr>
                                <w:rFonts w:eastAsia="標楷體"/>
                                <w:spacing w:val="4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E0428">
                              <w:rPr>
                                <w:rFonts w:eastAsia="標楷體" w:hint="eastAsia"/>
                                <w:spacing w:val="4"/>
                                <w:sz w:val="20"/>
                                <w:szCs w:val="20"/>
                              </w:rPr>
                              <w:t>合</w:t>
                            </w:r>
                            <w:r w:rsidRPr="005E0428">
                              <w:rPr>
                                <w:rFonts w:eastAsia="標楷體"/>
                                <w:spacing w:val="4"/>
                                <w:sz w:val="20"/>
                                <w:szCs w:val="20"/>
                              </w:rPr>
                              <w:t>樂而</w:t>
                            </w:r>
                            <w:proofErr w:type="gramEnd"/>
                            <w:r w:rsidRPr="005E0428">
                              <w:rPr>
                                <w:rFonts w:eastAsia="標楷體"/>
                                <w:spacing w:val="4"/>
                                <w:sz w:val="20"/>
                                <w:szCs w:val="20"/>
                              </w:rPr>
                              <w:t>歌</w:t>
                            </w:r>
                          </w:p>
                          <w:p w14:paraId="2D95C2BA" w14:textId="77777777" w:rsidR="00D67723" w:rsidRPr="00D17F8F" w:rsidRDefault="00D67723" w:rsidP="007E4F26">
                            <w:pPr>
                              <w:spacing w:beforeLines="50" w:before="120"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7F8F">
                              <w:rPr>
                                <w:rFonts w:ascii="微軟正黑體" w:eastAsia="微軟正黑體" w:hAnsi="微軟正黑體" w:hint="eastAsia"/>
                                <w:b/>
                                <w:spacing w:val="4"/>
                                <w:sz w:val="20"/>
                                <w:szCs w:val="20"/>
                                <w:u w:val="single"/>
                              </w:rPr>
                              <w:t>詞句加工</w:t>
                            </w:r>
                          </w:p>
                          <w:p w14:paraId="655C21B9" w14:textId="77777777" w:rsidR="00D67723" w:rsidRPr="005E0428" w:rsidRDefault="00D67723" w:rsidP="00E365D6">
                            <w:pPr>
                              <w:spacing w:line="270" w:lineRule="exact"/>
                              <w:jc w:val="center"/>
                              <w:rPr>
                                <w:rFonts w:eastAsia="標楷體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5E0428">
                              <w:rPr>
                                <w:rFonts w:eastAsia="標楷體"/>
                                <w:spacing w:val="4"/>
                                <w:sz w:val="20"/>
                                <w:szCs w:val="20"/>
                              </w:rPr>
                              <w:t>音節</w:t>
                            </w:r>
                          </w:p>
                          <w:p w14:paraId="1A86B357" w14:textId="77777777" w:rsidR="00D67723" w:rsidRPr="005E0428" w:rsidRDefault="00D67723" w:rsidP="00E365D6">
                            <w:pPr>
                              <w:spacing w:line="270" w:lineRule="exact"/>
                              <w:jc w:val="center"/>
                              <w:rPr>
                                <w:rFonts w:eastAsia="標楷體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5E0428">
                              <w:rPr>
                                <w:rFonts w:eastAsia="標楷體"/>
                                <w:spacing w:val="4"/>
                                <w:sz w:val="20"/>
                                <w:szCs w:val="20"/>
                              </w:rPr>
                              <w:t>平仄</w:t>
                            </w:r>
                          </w:p>
                          <w:p w14:paraId="3C9AD11F" w14:textId="77777777" w:rsidR="00D67723" w:rsidRPr="005E0428" w:rsidRDefault="00D67723" w:rsidP="00E365D6">
                            <w:pPr>
                              <w:spacing w:line="270" w:lineRule="exact"/>
                              <w:jc w:val="center"/>
                              <w:rPr>
                                <w:rFonts w:ascii="標楷體" w:eastAsia="標楷體" w:hAnsi="標楷體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5E042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押韻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B67CE" id="_x0000_s1039" type="#_x0000_t202" style="position:absolute;left:0;text-align:left;margin-left:418.4pt;margin-top:.4pt;width:47.9pt;height:15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" strokeweight=".5pt">
                <v:textbox inset="1mm,0,1mm,0">
                  <w:txbxContent>
                    <w:p w14:paraId="32F2E7E9" w14:textId="199A0A45" w:rsidR="00D67723" w:rsidRPr="005E0428" w:rsidRDefault="00090255" w:rsidP="007E4F26">
                      <w:pPr>
                        <w:spacing w:beforeLines="20" w:before="48" w:line="240" w:lineRule="auto"/>
                        <w:jc w:val="center"/>
                        <w:rPr>
                          <w:rFonts w:ascii="微軟正黑體" w:eastAsia="微軟正黑體" w:hAnsi="微軟正黑體"/>
                          <w:b/>
                          <w:spacing w:val="4"/>
                          <w:sz w:val="20"/>
                          <w:szCs w:val="20"/>
                        </w:rPr>
                      </w:pPr>
                      <w:r w:rsidRPr="00D17F8F">
                        <w:rPr>
                          <w:rFonts w:ascii="微軟正黑體" w:eastAsia="微軟正黑體" w:hAnsi="微軟正黑體"/>
                          <w:b/>
                          <w:noProof/>
                          <w:spacing w:val="4"/>
                          <w:sz w:val="20"/>
                          <w:szCs w:val="20"/>
                        </w:rPr>
                        <w:drawing>
                          <wp:inline distT="0" distB="0" distL="0" distR="0" wp14:anchorId="17B17553" wp14:editId="2E6B1030">
                            <wp:extent cx="385200" cy="378000"/>
                            <wp:effectExtent l="0" t="0" r="0" b="3175"/>
                            <wp:docPr id="8" name="圖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5200" cy="37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B79470" w14:textId="77777777" w:rsidR="00D67723" w:rsidRPr="00D17F8F" w:rsidRDefault="00D17F8F" w:rsidP="007E4F26">
                      <w:pPr>
                        <w:spacing w:beforeLines="20" w:before="48" w:line="28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4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pacing w:val="4"/>
                          <w:sz w:val="20"/>
                          <w:szCs w:val="20"/>
                          <w:u w:val="single"/>
                        </w:rPr>
                        <w:t>表現</w:t>
                      </w:r>
                      <w:r w:rsidR="00D67723" w:rsidRPr="00D17F8F">
                        <w:rPr>
                          <w:rFonts w:ascii="微軟正黑體" w:eastAsia="微軟正黑體" w:hAnsi="微軟正黑體"/>
                          <w:b/>
                          <w:spacing w:val="4"/>
                          <w:sz w:val="20"/>
                          <w:szCs w:val="20"/>
                          <w:u w:val="single"/>
                        </w:rPr>
                        <w:t>方式</w:t>
                      </w:r>
                    </w:p>
                    <w:p w14:paraId="3CC64868" w14:textId="77777777" w:rsidR="00D67723" w:rsidRPr="005E0428" w:rsidRDefault="00D67723" w:rsidP="00E365D6">
                      <w:pPr>
                        <w:spacing w:line="270" w:lineRule="exact"/>
                        <w:jc w:val="center"/>
                        <w:rPr>
                          <w:rFonts w:eastAsia="標楷體"/>
                          <w:spacing w:val="4"/>
                          <w:sz w:val="20"/>
                          <w:szCs w:val="20"/>
                        </w:rPr>
                      </w:pPr>
                      <w:r w:rsidRPr="005E0428">
                        <w:rPr>
                          <w:rFonts w:eastAsia="標楷體" w:hint="eastAsia"/>
                          <w:spacing w:val="4"/>
                          <w:sz w:val="20"/>
                          <w:szCs w:val="20"/>
                        </w:rPr>
                        <w:t>誦讀</w:t>
                      </w:r>
                    </w:p>
                    <w:p w14:paraId="1DD48EB5" w14:textId="77777777" w:rsidR="00D67723" w:rsidRPr="005E0428" w:rsidRDefault="00D67723" w:rsidP="00E365D6">
                      <w:pPr>
                        <w:spacing w:line="270" w:lineRule="exact"/>
                        <w:jc w:val="center"/>
                        <w:rPr>
                          <w:rFonts w:eastAsia="標楷體"/>
                          <w:spacing w:val="4"/>
                          <w:sz w:val="20"/>
                          <w:szCs w:val="20"/>
                        </w:rPr>
                      </w:pPr>
                      <w:r w:rsidRPr="005E0428">
                        <w:rPr>
                          <w:rFonts w:eastAsia="標楷體" w:hint="eastAsia"/>
                          <w:spacing w:val="4"/>
                          <w:sz w:val="20"/>
                          <w:szCs w:val="20"/>
                        </w:rPr>
                        <w:t>口</w:t>
                      </w:r>
                      <w:r w:rsidRPr="005E0428">
                        <w:rPr>
                          <w:rFonts w:eastAsia="標楷體"/>
                          <w:spacing w:val="4"/>
                          <w:sz w:val="20"/>
                          <w:szCs w:val="20"/>
                        </w:rPr>
                        <w:t>白</w:t>
                      </w:r>
                    </w:p>
                    <w:p w14:paraId="7E736FD2" w14:textId="77777777" w:rsidR="00D67723" w:rsidRPr="005E0428" w:rsidRDefault="00D67723" w:rsidP="00E365D6">
                      <w:pPr>
                        <w:spacing w:line="270" w:lineRule="exact"/>
                        <w:jc w:val="center"/>
                        <w:rPr>
                          <w:rFonts w:eastAsia="標楷體"/>
                          <w:spacing w:val="4"/>
                          <w:sz w:val="20"/>
                          <w:szCs w:val="20"/>
                        </w:rPr>
                      </w:pPr>
                      <w:proofErr w:type="gramStart"/>
                      <w:r w:rsidRPr="005E0428">
                        <w:rPr>
                          <w:rFonts w:eastAsia="標楷體" w:hint="eastAsia"/>
                          <w:spacing w:val="4"/>
                          <w:sz w:val="20"/>
                          <w:szCs w:val="20"/>
                        </w:rPr>
                        <w:t>合</w:t>
                      </w:r>
                      <w:r w:rsidRPr="005E0428">
                        <w:rPr>
                          <w:rFonts w:eastAsia="標楷體"/>
                          <w:spacing w:val="4"/>
                          <w:sz w:val="20"/>
                          <w:szCs w:val="20"/>
                        </w:rPr>
                        <w:t>樂而</w:t>
                      </w:r>
                      <w:proofErr w:type="gramEnd"/>
                      <w:r w:rsidRPr="005E0428">
                        <w:rPr>
                          <w:rFonts w:eastAsia="標楷體"/>
                          <w:spacing w:val="4"/>
                          <w:sz w:val="20"/>
                          <w:szCs w:val="20"/>
                        </w:rPr>
                        <w:t>歌</w:t>
                      </w:r>
                    </w:p>
                    <w:p w14:paraId="2D95C2BA" w14:textId="77777777" w:rsidR="00D67723" w:rsidRPr="00D17F8F" w:rsidRDefault="00D67723" w:rsidP="007E4F26">
                      <w:pPr>
                        <w:spacing w:beforeLines="50" w:before="120" w:line="28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4"/>
                          <w:sz w:val="20"/>
                          <w:szCs w:val="20"/>
                          <w:u w:val="single"/>
                        </w:rPr>
                      </w:pPr>
                      <w:r w:rsidRPr="00D17F8F">
                        <w:rPr>
                          <w:rFonts w:ascii="微軟正黑體" w:eastAsia="微軟正黑體" w:hAnsi="微軟正黑體" w:hint="eastAsia"/>
                          <w:b/>
                          <w:spacing w:val="4"/>
                          <w:sz w:val="20"/>
                          <w:szCs w:val="20"/>
                          <w:u w:val="single"/>
                        </w:rPr>
                        <w:t>詞句加工</w:t>
                      </w:r>
                    </w:p>
                    <w:p w14:paraId="655C21B9" w14:textId="77777777" w:rsidR="00D67723" w:rsidRPr="005E0428" w:rsidRDefault="00D67723" w:rsidP="00E365D6">
                      <w:pPr>
                        <w:spacing w:line="270" w:lineRule="exact"/>
                        <w:jc w:val="center"/>
                        <w:rPr>
                          <w:rFonts w:eastAsia="標楷體"/>
                          <w:spacing w:val="4"/>
                          <w:sz w:val="20"/>
                          <w:szCs w:val="20"/>
                        </w:rPr>
                      </w:pPr>
                      <w:r w:rsidRPr="005E0428">
                        <w:rPr>
                          <w:rFonts w:eastAsia="標楷體"/>
                          <w:spacing w:val="4"/>
                          <w:sz w:val="20"/>
                          <w:szCs w:val="20"/>
                        </w:rPr>
                        <w:t>音節</w:t>
                      </w:r>
                    </w:p>
                    <w:p w14:paraId="1A86B357" w14:textId="77777777" w:rsidR="00D67723" w:rsidRPr="005E0428" w:rsidRDefault="00D67723" w:rsidP="00E365D6">
                      <w:pPr>
                        <w:spacing w:line="270" w:lineRule="exact"/>
                        <w:jc w:val="center"/>
                        <w:rPr>
                          <w:rFonts w:eastAsia="標楷體"/>
                          <w:spacing w:val="4"/>
                          <w:sz w:val="20"/>
                          <w:szCs w:val="20"/>
                        </w:rPr>
                      </w:pPr>
                      <w:r w:rsidRPr="005E0428">
                        <w:rPr>
                          <w:rFonts w:eastAsia="標楷體"/>
                          <w:spacing w:val="4"/>
                          <w:sz w:val="20"/>
                          <w:szCs w:val="20"/>
                        </w:rPr>
                        <w:t>平仄</w:t>
                      </w:r>
                    </w:p>
                    <w:p w14:paraId="3C9AD11F" w14:textId="77777777" w:rsidR="00D67723" w:rsidRPr="005E0428" w:rsidRDefault="00D67723" w:rsidP="00E365D6">
                      <w:pPr>
                        <w:spacing w:line="270" w:lineRule="exact"/>
                        <w:jc w:val="center"/>
                        <w:rPr>
                          <w:rFonts w:ascii="標楷體" w:eastAsia="標楷體" w:hAnsi="標楷體"/>
                          <w:spacing w:val="4"/>
                          <w:sz w:val="20"/>
                          <w:szCs w:val="20"/>
                        </w:rPr>
                      </w:pPr>
                      <w:r w:rsidRPr="005E0428">
                        <w:rPr>
                          <w:rFonts w:eastAsia="標楷體"/>
                          <w:sz w:val="20"/>
                          <w:szCs w:val="20"/>
                        </w:rPr>
                        <w:t>押韻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67723" w:rsidRPr="00E365D6">
        <w:rPr>
          <w:snapToGrid w:val="0"/>
          <w:spacing w:val="10"/>
          <w:kern w:val="0"/>
          <w:szCs w:val="20"/>
          <w:lang w:val="es-ES"/>
        </w:rPr>
        <w:t>(A)</w:t>
      </w:r>
      <w:r w:rsidR="00D67723" w:rsidRPr="00E365D6">
        <w:rPr>
          <w:rFonts w:hint="eastAsia"/>
          <w:snapToGrid w:val="0"/>
          <w:spacing w:val="10"/>
          <w:kern w:val="0"/>
          <w:szCs w:val="20"/>
          <w:lang w:val="es-ES"/>
        </w:rPr>
        <w:t>元代雜劇中註明曲牌的文字</w:t>
      </w:r>
      <w:proofErr w:type="gramStart"/>
      <w:r w:rsidR="00D67723" w:rsidRPr="00E365D6">
        <w:rPr>
          <w:rFonts w:hint="eastAsia"/>
          <w:snapToGrid w:val="0"/>
          <w:spacing w:val="10"/>
          <w:kern w:val="0"/>
          <w:szCs w:val="20"/>
          <w:lang w:val="es-ES"/>
        </w:rPr>
        <w:t>可合樂</w:t>
      </w:r>
      <w:proofErr w:type="gramEnd"/>
      <w:r w:rsidR="00D67723" w:rsidRPr="00E365D6">
        <w:rPr>
          <w:rFonts w:hint="eastAsia"/>
          <w:snapToGrid w:val="0"/>
          <w:spacing w:val="10"/>
          <w:kern w:val="0"/>
          <w:szCs w:val="20"/>
          <w:lang w:val="es-ES"/>
        </w:rPr>
        <w:t>而歌，穿插其間的口白不用押韻</w:t>
      </w:r>
    </w:p>
    <w:p w14:paraId="41FC7E58" w14:textId="77777777" w:rsidR="00D67723" w:rsidRPr="00EA00AA" w:rsidRDefault="00D67723" w:rsidP="00E365D6">
      <w:pPr>
        <w:widowControl/>
        <w:autoSpaceDE w:val="0"/>
        <w:autoSpaceDN w:val="0"/>
        <w:adjustRightInd w:val="0"/>
        <w:spacing w:line="32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B</w:t>
      </w:r>
      <w:r w:rsidRPr="00EA00AA">
        <w:rPr>
          <w:snapToGrid w:val="0"/>
          <w:spacing w:val="10"/>
          <w:kern w:val="0"/>
          <w:szCs w:val="20"/>
          <w:lang w:val="es-ES"/>
        </w:rPr>
        <w:t>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詞在宋代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可合樂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而歌，僅注重押韻；後世轉以誦讀為主，才講求平仄</w:t>
      </w:r>
    </w:p>
    <w:p w14:paraId="0E87DD00" w14:textId="77777777" w:rsidR="00D67723" w:rsidRPr="00EA00AA" w:rsidRDefault="00D67723" w:rsidP="00E365D6">
      <w:pPr>
        <w:widowControl/>
        <w:autoSpaceDE w:val="0"/>
        <w:autoSpaceDN w:val="0"/>
        <w:adjustRightInd w:val="0"/>
        <w:spacing w:line="32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C</w:t>
      </w:r>
      <w:r w:rsidRPr="00EA00AA">
        <w:rPr>
          <w:snapToGrid w:val="0"/>
          <w:spacing w:val="10"/>
          <w:kern w:val="0"/>
          <w:szCs w:val="20"/>
          <w:lang w:val="es-ES"/>
        </w:rPr>
        <w:t>)</w:t>
      </w:r>
      <w:r w:rsidRPr="00A7339A">
        <w:rPr>
          <w:snapToGrid w:val="0"/>
          <w:spacing w:val="12"/>
          <w:kern w:val="0"/>
          <w:szCs w:val="20"/>
          <w:lang w:val="es-ES"/>
        </w:rPr>
        <w:t>四言詩音節多為「二</w:t>
      </w:r>
      <w:r w:rsidRPr="00A7339A">
        <w:rPr>
          <w:snapToGrid w:val="0"/>
          <w:spacing w:val="12"/>
          <w:kern w:val="0"/>
          <w:szCs w:val="20"/>
          <w:lang w:val="es-ES"/>
        </w:rPr>
        <w:t>/</w:t>
      </w:r>
      <w:r w:rsidRPr="00A7339A">
        <w:rPr>
          <w:snapToGrid w:val="0"/>
          <w:spacing w:val="12"/>
          <w:kern w:val="0"/>
          <w:szCs w:val="20"/>
          <w:lang w:val="es-ES"/>
        </w:rPr>
        <w:t>二」，如「</w:t>
      </w:r>
      <w:proofErr w:type="gramStart"/>
      <w:r w:rsidRPr="00A7339A">
        <w:rPr>
          <w:snapToGrid w:val="0"/>
          <w:spacing w:val="12"/>
          <w:kern w:val="0"/>
          <w:szCs w:val="20"/>
          <w:lang w:val="es-ES"/>
        </w:rPr>
        <w:t>蒹葭</w:t>
      </w:r>
      <w:proofErr w:type="gramEnd"/>
      <w:r w:rsidRPr="00A7339A">
        <w:rPr>
          <w:snapToGrid w:val="0"/>
          <w:spacing w:val="12"/>
          <w:kern w:val="0"/>
          <w:szCs w:val="20"/>
          <w:lang w:val="es-ES"/>
        </w:rPr>
        <w:t>/</w:t>
      </w:r>
      <w:r w:rsidRPr="00A7339A">
        <w:rPr>
          <w:snapToGrid w:val="0"/>
          <w:spacing w:val="12"/>
          <w:kern w:val="0"/>
          <w:szCs w:val="20"/>
          <w:lang w:val="es-ES"/>
        </w:rPr>
        <w:t>蒼</w:t>
      </w:r>
      <w:proofErr w:type="gramStart"/>
      <w:r w:rsidRPr="00A7339A">
        <w:rPr>
          <w:snapToGrid w:val="0"/>
          <w:spacing w:val="12"/>
          <w:kern w:val="0"/>
          <w:szCs w:val="20"/>
          <w:lang w:val="es-ES"/>
        </w:rPr>
        <w:t>蒼</w:t>
      </w:r>
      <w:proofErr w:type="gramEnd"/>
      <w:r w:rsidRPr="00A7339A">
        <w:rPr>
          <w:snapToGrid w:val="0"/>
          <w:spacing w:val="12"/>
          <w:kern w:val="0"/>
          <w:szCs w:val="20"/>
          <w:lang w:val="es-ES"/>
        </w:rPr>
        <w:t>，白露</w:t>
      </w:r>
      <w:r w:rsidRPr="00A7339A">
        <w:rPr>
          <w:snapToGrid w:val="0"/>
          <w:spacing w:val="12"/>
          <w:kern w:val="0"/>
          <w:szCs w:val="20"/>
          <w:lang w:val="es-ES"/>
        </w:rPr>
        <w:t>/</w:t>
      </w:r>
      <w:proofErr w:type="gramStart"/>
      <w:r w:rsidRPr="00A7339A">
        <w:rPr>
          <w:snapToGrid w:val="0"/>
          <w:spacing w:val="12"/>
          <w:kern w:val="0"/>
          <w:szCs w:val="20"/>
          <w:lang w:val="es-ES"/>
        </w:rPr>
        <w:t>為霜</w:t>
      </w:r>
      <w:proofErr w:type="gramEnd"/>
      <w:r w:rsidRPr="00A7339A">
        <w:rPr>
          <w:snapToGrid w:val="0"/>
          <w:spacing w:val="12"/>
          <w:kern w:val="0"/>
          <w:szCs w:val="20"/>
          <w:lang w:val="es-ES"/>
        </w:rPr>
        <w:t>」；五言詩音節</w:t>
      </w:r>
      <w:r w:rsidRPr="00AF54B1">
        <w:rPr>
          <w:snapToGrid w:val="0"/>
          <w:spacing w:val="10"/>
          <w:kern w:val="0"/>
          <w:szCs w:val="20"/>
          <w:lang w:val="es-ES"/>
        </w:rPr>
        <w:t>多為「二</w:t>
      </w:r>
      <w:r w:rsidRPr="00AF54B1">
        <w:rPr>
          <w:snapToGrid w:val="0"/>
          <w:spacing w:val="10"/>
          <w:kern w:val="0"/>
          <w:szCs w:val="20"/>
          <w:lang w:val="es-ES"/>
        </w:rPr>
        <w:t>/</w:t>
      </w:r>
      <w:r w:rsidRPr="00AF54B1">
        <w:rPr>
          <w:snapToGrid w:val="0"/>
          <w:spacing w:val="10"/>
          <w:kern w:val="0"/>
          <w:szCs w:val="20"/>
          <w:lang w:val="es-ES"/>
        </w:rPr>
        <w:t>三」，如「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飄飄</w:t>
      </w:r>
      <w:r w:rsidRPr="00AF54B1">
        <w:rPr>
          <w:snapToGrid w:val="0"/>
          <w:spacing w:val="10"/>
          <w:kern w:val="0"/>
          <w:szCs w:val="20"/>
          <w:lang w:val="es-ES"/>
        </w:rPr>
        <w:t>/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何所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似</w:t>
      </w:r>
      <w:proofErr w:type="gramEnd"/>
      <w:r w:rsidRPr="00AF54B1">
        <w:rPr>
          <w:snapToGrid w:val="0"/>
          <w:spacing w:val="10"/>
          <w:kern w:val="0"/>
          <w:szCs w:val="20"/>
          <w:lang w:val="es-ES"/>
        </w:rPr>
        <w:t>，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天地</w:t>
      </w:r>
      <w:r w:rsidRPr="00AF54B1">
        <w:rPr>
          <w:snapToGrid w:val="0"/>
          <w:spacing w:val="10"/>
          <w:kern w:val="0"/>
          <w:szCs w:val="20"/>
          <w:lang w:val="es-ES"/>
        </w:rPr>
        <w:t>/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一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沙鷗</w:t>
      </w:r>
      <w:r w:rsidRPr="00AF54B1">
        <w:rPr>
          <w:snapToGrid w:val="0"/>
          <w:spacing w:val="10"/>
          <w:kern w:val="0"/>
          <w:szCs w:val="20"/>
          <w:lang w:val="es-ES"/>
        </w:rPr>
        <w:t>」</w:t>
      </w:r>
    </w:p>
    <w:p w14:paraId="0D35F31D" w14:textId="77777777" w:rsidR="00D67723" w:rsidRPr="00EA00AA" w:rsidRDefault="00D67723" w:rsidP="00E365D6">
      <w:pPr>
        <w:widowControl/>
        <w:autoSpaceDE w:val="0"/>
        <w:autoSpaceDN w:val="0"/>
        <w:adjustRightInd w:val="0"/>
        <w:spacing w:line="32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D</w:t>
      </w:r>
      <w:r w:rsidRPr="00EA00AA">
        <w:rPr>
          <w:snapToGrid w:val="0"/>
          <w:spacing w:val="10"/>
          <w:kern w:val="0"/>
          <w:szCs w:val="20"/>
          <w:lang w:val="es-ES"/>
        </w:rPr>
        <w:t>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駢</w:t>
      </w:r>
      <w:r w:rsidRPr="00A7339A">
        <w:rPr>
          <w:rFonts w:hint="eastAsia"/>
          <w:snapToGrid w:val="0"/>
          <w:spacing w:val="12"/>
          <w:kern w:val="0"/>
          <w:szCs w:val="20"/>
          <w:lang w:val="es-ES"/>
        </w:rPr>
        <w:t>文雖以誦讀為主，但注重平仄相</w:t>
      </w:r>
      <w:proofErr w:type="gramStart"/>
      <w:r w:rsidRPr="00A7339A">
        <w:rPr>
          <w:rFonts w:hint="eastAsia"/>
          <w:snapToGrid w:val="0"/>
          <w:spacing w:val="12"/>
          <w:kern w:val="0"/>
          <w:szCs w:val="20"/>
          <w:lang w:val="es-ES"/>
        </w:rPr>
        <w:t>諧</w:t>
      </w:r>
      <w:proofErr w:type="gramEnd"/>
      <w:r w:rsidRPr="00A7339A">
        <w:rPr>
          <w:rFonts w:hint="eastAsia"/>
          <w:snapToGrid w:val="0"/>
          <w:spacing w:val="12"/>
          <w:kern w:val="0"/>
          <w:szCs w:val="20"/>
          <w:lang w:val="es-ES"/>
        </w:rPr>
        <w:t>，如張李德和〈畫菊自序〉</w:t>
      </w:r>
      <w:r w:rsidRPr="00A7339A">
        <w:rPr>
          <w:snapToGrid w:val="0"/>
          <w:spacing w:val="12"/>
          <w:kern w:val="0"/>
          <w:szCs w:val="20"/>
          <w:lang w:val="es-ES"/>
        </w:rPr>
        <w:t>「</w:t>
      </w:r>
      <w:r w:rsidRPr="00A7339A">
        <w:rPr>
          <w:rFonts w:hint="eastAsia"/>
          <w:snapToGrid w:val="0"/>
          <w:spacing w:val="12"/>
          <w:kern w:val="0"/>
          <w:szCs w:val="20"/>
          <w:lang w:val="es-ES"/>
        </w:rPr>
        <w:t>人為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萬物之靈，志有萬端之異</w:t>
      </w:r>
      <w:r w:rsidRPr="00AF54B1">
        <w:rPr>
          <w:snapToGrid w:val="0"/>
          <w:spacing w:val="10"/>
          <w:kern w:val="0"/>
          <w:szCs w:val="20"/>
          <w:lang w:val="es-ES"/>
        </w:rPr>
        <w:t>」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，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前後句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的二、四、六字平仄</w:t>
      </w:r>
      <w:r w:rsidR="00844096" w:rsidRPr="00AF54B1">
        <w:rPr>
          <w:rFonts w:hint="eastAsia"/>
          <w:snapToGrid w:val="0"/>
          <w:spacing w:val="10"/>
          <w:kern w:val="0"/>
          <w:szCs w:val="20"/>
          <w:lang w:val="es-ES"/>
        </w:rPr>
        <w:t>相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對</w:t>
      </w:r>
    </w:p>
    <w:p w14:paraId="69BC5628" w14:textId="3E44176B" w:rsidR="00D67723" w:rsidRPr="00EA00AA" w:rsidRDefault="00D67723" w:rsidP="00E365D6">
      <w:pPr>
        <w:widowControl/>
        <w:autoSpaceDE w:val="0"/>
        <w:autoSpaceDN w:val="0"/>
        <w:adjustRightInd w:val="0"/>
        <w:spacing w:line="32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E</w:t>
      </w:r>
      <w:r w:rsidRPr="00EA00AA">
        <w:rPr>
          <w:snapToGrid w:val="0"/>
          <w:spacing w:val="10"/>
          <w:kern w:val="0"/>
          <w:szCs w:val="20"/>
          <w:lang w:val="es-ES"/>
        </w:rPr>
        <w:t>)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新月派的新詩講求韻律，有時會押</w:t>
      </w:r>
      <w:r w:rsidRPr="00AF54B1">
        <w:rPr>
          <w:snapToGrid w:val="0"/>
          <w:spacing w:val="10"/>
          <w:kern w:val="0"/>
          <w:szCs w:val="20"/>
          <w:lang w:val="es-ES"/>
        </w:rPr>
        <w:t>「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行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內韻</w:t>
      </w:r>
      <w:r w:rsidRPr="00AF54B1">
        <w:rPr>
          <w:snapToGrid w:val="0"/>
          <w:spacing w:val="10"/>
          <w:kern w:val="0"/>
          <w:szCs w:val="20"/>
          <w:lang w:val="es-ES"/>
        </w:rPr>
        <w:t>」</w:t>
      </w:r>
      <w:r w:rsidRPr="00EF267F">
        <w:rPr>
          <w:rFonts w:hint="eastAsia"/>
          <w:snapToGrid w:val="0"/>
          <w:spacing w:val="10"/>
          <w:w w:val="200"/>
          <w:kern w:val="0"/>
          <w:szCs w:val="20"/>
          <w:lang w:val="es-ES"/>
        </w:rPr>
        <w:t>─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即一句內有兩個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同韻字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，如徐志摩〈再別康橋〉「是夕陽中的新娘</w:t>
      </w:r>
      <w:r w:rsidRPr="00AF54B1">
        <w:rPr>
          <w:snapToGrid w:val="0"/>
          <w:spacing w:val="10"/>
          <w:kern w:val="0"/>
          <w:szCs w:val="20"/>
          <w:lang w:val="es-ES"/>
        </w:rPr>
        <w:t>」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、「夏蟲也為我沉默</w:t>
      </w:r>
      <w:r w:rsidRPr="00AF54B1">
        <w:rPr>
          <w:snapToGrid w:val="0"/>
          <w:spacing w:val="10"/>
          <w:kern w:val="0"/>
          <w:szCs w:val="20"/>
          <w:lang w:val="es-ES"/>
        </w:rPr>
        <w:t>」</w:t>
      </w:r>
    </w:p>
    <w:p w14:paraId="79422654" w14:textId="77777777" w:rsidR="00CD1E81" w:rsidRPr="00EA00AA" w:rsidRDefault="00CD1E81" w:rsidP="00E365D6">
      <w:pPr>
        <w:pStyle w:val="TIT1"/>
        <w:spacing w:beforeLines="25" w:before="60" w:line="325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29</w:t>
      </w:r>
      <w:r w:rsidRPr="00EA00AA">
        <w:rPr>
          <w:rFonts w:eastAsia="新細明體"/>
          <w:spacing w:val="10"/>
        </w:rPr>
        <w:t>.</w:t>
      </w:r>
      <w:r w:rsidRPr="00EA00AA">
        <w:rPr>
          <w:rFonts w:eastAsia="新細明體"/>
          <w:spacing w:val="10"/>
        </w:rPr>
        <w:tab/>
      </w:r>
      <w:r w:rsidR="00B74E4B" w:rsidRPr="005E21F0">
        <w:rPr>
          <w:rFonts w:eastAsia="新細明體" w:hint="eastAsia"/>
          <w:spacing w:val="10"/>
        </w:rPr>
        <w:t>關於樂曲的彈奏與聆聽，符合下文敘述的是</w:t>
      </w:r>
      <w:r w:rsidRPr="005E21F0">
        <w:rPr>
          <w:rFonts w:eastAsia="新細明體"/>
          <w:spacing w:val="10"/>
        </w:rPr>
        <w:t>：</w:t>
      </w:r>
    </w:p>
    <w:p w14:paraId="79C550A2" w14:textId="77777777" w:rsidR="00CD1E81" w:rsidRPr="00EA00AA" w:rsidRDefault="00CD1E81" w:rsidP="00E365D6">
      <w:pPr>
        <w:pStyle w:val="TIT11"/>
        <w:spacing w:line="325" w:lineRule="atLeast"/>
        <w:ind w:leftChars="165" w:left="819" w:hangingChars="190" w:hanging="456"/>
        <w:rPr>
          <w:spacing w:val="10"/>
        </w:rPr>
      </w:pPr>
      <w:r w:rsidRPr="00EA00AA">
        <w:rPr>
          <w:rFonts w:hint="eastAsia"/>
          <w:spacing w:val="10"/>
        </w:rPr>
        <w:t>甲、</w:t>
      </w:r>
      <w:r w:rsidR="00B74E4B" w:rsidRPr="00AF54B1">
        <w:rPr>
          <w:spacing w:val="10"/>
        </w:rPr>
        <w:t>孔子</w:t>
      </w:r>
      <w:proofErr w:type="gramStart"/>
      <w:r w:rsidR="00B74E4B" w:rsidRPr="00AF54B1">
        <w:rPr>
          <w:spacing w:val="10"/>
        </w:rPr>
        <w:t>學鼓琴於師襄子</w:t>
      </w:r>
      <w:proofErr w:type="gramEnd"/>
      <w:r w:rsidR="00B74E4B" w:rsidRPr="00AF54B1">
        <w:rPr>
          <w:spacing w:val="10"/>
        </w:rPr>
        <w:t>而不進。</w:t>
      </w:r>
      <w:proofErr w:type="gramStart"/>
      <w:r w:rsidR="00B74E4B" w:rsidRPr="00AF54B1">
        <w:rPr>
          <w:spacing w:val="10"/>
        </w:rPr>
        <w:t>師襄子曰</w:t>
      </w:r>
      <w:proofErr w:type="gramEnd"/>
      <w:r w:rsidR="00B74E4B" w:rsidRPr="00AF54B1">
        <w:rPr>
          <w:spacing w:val="10"/>
        </w:rPr>
        <w:t>：「夫子可以進矣！」孔子曰：</w:t>
      </w:r>
      <w:r w:rsidR="00B74E4B" w:rsidRPr="00A7339A">
        <w:rPr>
          <w:spacing w:val="6"/>
        </w:rPr>
        <w:t>「</w:t>
      </w:r>
      <w:proofErr w:type="gramStart"/>
      <w:r w:rsidR="00B74E4B" w:rsidRPr="00A7339A">
        <w:rPr>
          <w:spacing w:val="6"/>
        </w:rPr>
        <w:t>丘已得</w:t>
      </w:r>
      <w:proofErr w:type="gramEnd"/>
      <w:r w:rsidR="00B74E4B" w:rsidRPr="00A7339A">
        <w:rPr>
          <w:spacing w:val="6"/>
        </w:rPr>
        <w:t>其曲矣，未得其數也。」有間，曰：「夫子可以進矣！」曰：「</w:t>
      </w:r>
      <w:proofErr w:type="gramStart"/>
      <w:r w:rsidR="00B74E4B" w:rsidRPr="00A7339A">
        <w:rPr>
          <w:spacing w:val="6"/>
        </w:rPr>
        <w:t>丘已得</w:t>
      </w:r>
      <w:proofErr w:type="gramEnd"/>
      <w:r w:rsidR="00B74E4B" w:rsidRPr="00A7339A">
        <w:rPr>
          <w:spacing w:val="6"/>
        </w:rPr>
        <w:t>其數矣，</w:t>
      </w:r>
      <w:r w:rsidR="00B74E4B" w:rsidRPr="00AF54B1">
        <w:rPr>
          <w:spacing w:val="10"/>
        </w:rPr>
        <w:t>未得其意也。」有間，</w:t>
      </w:r>
      <w:proofErr w:type="gramStart"/>
      <w:r w:rsidR="00B74E4B" w:rsidRPr="00AF54B1">
        <w:rPr>
          <w:spacing w:val="10"/>
        </w:rPr>
        <w:t>復曰</w:t>
      </w:r>
      <w:proofErr w:type="gramEnd"/>
      <w:r w:rsidR="00B74E4B" w:rsidRPr="00AF54B1">
        <w:rPr>
          <w:spacing w:val="10"/>
        </w:rPr>
        <w:t>：「夫子可以進矣！」曰：「</w:t>
      </w:r>
      <w:proofErr w:type="gramStart"/>
      <w:r w:rsidR="00B74E4B" w:rsidRPr="00AF54B1">
        <w:rPr>
          <w:spacing w:val="10"/>
        </w:rPr>
        <w:t>丘已得</w:t>
      </w:r>
      <w:proofErr w:type="gramEnd"/>
      <w:r w:rsidR="00B74E4B" w:rsidRPr="00AF54B1">
        <w:rPr>
          <w:spacing w:val="10"/>
        </w:rPr>
        <w:t>其人矣，未</w:t>
      </w:r>
      <w:proofErr w:type="gramStart"/>
      <w:r w:rsidR="00B74E4B" w:rsidRPr="00AF54B1">
        <w:rPr>
          <w:spacing w:val="10"/>
        </w:rPr>
        <w:t>得其類也</w:t>
      </w:r>
      <w:proofErr w:type="gramEnd"/>
      <w:r w:rsidR="00B74E4B" w:rsidRPr="00AF54B1">
        <w:rPr>
          <w:spacing w:val="10"/>
        </w:rPr>
        <w:t>。」有間，曰：「</w:t>
      </w:r>
      <w:r w:rsidR="00B74E4B" w:rsidRPr="00AF54B1">
        <w:rPr>
          <w:rFonts w:hint="eastAsia"/>
          <w:spacing w:val="10"/>
        </w:rPr>
        <w:t>…</w:t>
      </w:r>
      <w:proofErr w:type="gramStart"/>
      <w:r w:rsidR="00B74E4B" w:rsidRPr="00AF54B1">
        <w:rPr>
          <w:rFonts w:hint="eastAsia"/>
          <w:spacing w:val="10"/>
        </w:rPr>
        <w:t>…</w:t>
      </w:r>
      <w:proofErr w:type="gramEnd"/>
      <w:r w:rsidR="00B74E4B" w:rsidRPr="00AF54B1">
        <w:rPr>
          <w:spacing w:val="10"/>
        </w:rPr>
        <w:t>必</w:t>
      </w:r>
      <w:proofErr w:type="gramStart"/>
      <w:r w:rsidR="00B74E4B" w:rsidRPr="00AF54B1">
        <w:rPr>
          <w:spacing w:val="10"/>
        </w:rPr>
        <w:t>作此樂也</w:t>
      </w:r>
      <w:proofErr w:type="gramEnd"/>
      <w:r w:rsidR="00B74E4B" w:rsidRPr="00AF54B1">
        <w:rPr>
          <w:spacing w:val="10"/>
        </w:rPr>
        <w:t>，</w:t>
      </w:r>
      <w:proofErr w:type="gramStart"/>
      <w:r w:rsidR="00B74E4B" w:rsidRPr="00AF54B1">
        <w:rPr>
          <w:spacing w:val="10"/>
        </w:rPr>
        <w:t>默然思</w:t>
      </w:r>
      <w:proofErr w:type="gramEnd"/>
      <w:r w:rsidR="00B74E4B" w:rsidRPr="00AF54B1">
        <w:rPr>
          <w:spacing w:val="10"/>
        </w:rPr>
        <w:t>，戚然而</w:t>
      </w:r>
      <w:proofErr w:type="gramStart"/>
      <w:r w:rsidR="00B74E4B" w:rsidRPr="00AF54B1">
        <w:rPr>
          <w:spacing w:val="10"/>
        </w:rPr>
        <w:t>悵</w:t>
      </w:r>
      <w:proofErr w:type="gramEnd"/>
      <w:r w:rsidR="00B74E4B" w:rsidRPr="00AF54B1">
        <w:rPr>
          <w:spacing w:val="10"/>
        </w:rPr>
        <w:t>，以王天下，以朝諸侯者，其</w:t>
      </w:r>
      <w:proofErr w:type="gramStart"/>
      <w:r w:rsidR="00B74E4B" w:rsidRPr="00AF54B1">
        <w:rPr>
          <w:spacing w:val="10"/>
        </w:rPr>
        <w:t>惟文王乎</w:t>
      </w:r>
      <w:proofErr w:type="gramEnd"/>
      <w:r w:rsidR="00B74E4B" w:rsidRPr="00AF54B1">
        <w:rPr>
          <w:spacing w:val="10"/>
        </w:rPr>
        <w:t>？」</w:t>
      </w:r>
      <w:proofErr w:type="gramStart"/>
      <w:r w:rsidR="00B74E4B" w:rsidRPr="00AF54B1">
        <w:rPr>
          <w:spacing w:val="10"/>
        </w:rPr>
        <w:t>師襄子避席再拜曰</w:t>
      </w:r>
      <w:proofErr w:type="gramEnd"/>
      <w:r w:rsidR="00B74E4B" w:rsidRPr="00AF54B1">
        <w:rPr>
          <w:spacing w:val="10"/>
        </w:rPr>
        <w:t>：「善！師以為文王</w:t>
      </w:r>
      <w:proofErr w:type="gramStart"/>
      <w:r w:rsidR="00B74E4B" w:rsidRPr="00AF54B1">
        <w:rPr>
          <w:spacing w:val="10"/>
        </w:rPr>
        <w:t>之操也</w:t>
      </w:r>
      <w:proofErr w:type="gramEnd"/>
      <w:r w:rsidR="00B74E4B" w:rsidRPr="00AF54B1">
        <w:rPr>
          <w:spacing w:val="10"/>
        </w:rPr>
        <w:t>。」</w:t>
      </w:r>
      <w:r w:rsidR="001706E1" w:rsidRPr="00AF54B1">
        <w:rPr>
          <w:spacing w:val="10"/>
        </w:rPr>
        <w:t>（《韓詩外傳》）</w:t>
      </w:r>
    </w:p>
    <w:p w14:paraId="21B35B41" w14:textId="77777777" w:rsidR="00CD1E81" w:rsidRPr="00EA00AA" w:rsidRDefault="00CD1E81" w:rsidP="00E365D6">
      <w:pPr>
        <w:pStyle w:val="TIT11"/>
        <w:spacing w:line="325" w:lineRule="atLeast"/>
        <w:ind w:leftChars="165" w:left="819" w:hangingChars="190" w:hanging="456"/>
        <w:rPr>
          <w:spacing w:val="10"/>
        </w:rPr>
      </w:pPr>
      <w:r w:rsidRPr="00EA00AA">
        <w:rPr>
          <w:rFonts w:hint="eastAsia"/>
          <w:spacing w:val="10"/>
        </w:rPr>
        <w:t>乙、</w:t>
      </w:r>
      <w:r w:rsidR="00B74E4B" w:rsidRPr="00AF54B1">
        <w:rPr>
          <w:spacing w:val="10"/>
        </w:rPr>
        <w:t>孔子鼓</w:t>
      </w:r>
      <w:proofErr w:type="gramStart"/>
      <w:r w:rsidR="00B74E4B" w:rsidRPr="00AF54B1">
        <w:rPr>
          <w:spacing w:val="10"/>
        </w:rPr>
        <w:t>瑟</w:t>
      </w:r>
      <w:proofErr w:type="gramEnd"/>
      <w:r w:rsidR="00B74E4B" w:rsidRPr="00AF54B1">
        <w:rPr>
          <w:spacing w:val="10"/>
        </w:rPr>
        <w:t>，曾子、子貢側門而聽。曲終，曾子曰：「</w:t>
      </w:r>
      <w:proofErr w:type="gramStart"/>
      <w:r w:rsidR="00B74E4B" w:rsidRPr="00AF54B1">
        <w:rPr>
          <w:spacing w:val="10"/>
        </w:rPr>
        <w:t>嗟</w:t>
      </w:r>
      <w:proofErr w:type="gramEnd"/>
      <w:r w:rsidR="00B74E4B" w:rsidRPr="00AF54B1">
        <w:rPr>
          <w:spacing w:val="10"/>
        </w:rPr>
        <w:t>乎！夫子</w:t>
      </w:r>
      <w:proofErr w:type="gramStart"/>
      <w:r w:rsidR="00B74E4B" w:rsidRPr="00AF54B1">
        <w:rPr>
          <w:spacing w:val="10"/>
        </w:rPr>
        <w:t>瑟</w:t>
      </w:r>
      <w:proofErr w:type="gramEnd"/>
      <w:r w:rsidR="00B74E4B" w:rsidRPr="00AF54B1">
        <w:rPr>
          <w:spacing w:val="10"/>
        </w:rPr>
        <w:t>聲</w:t>
      </w:r>
      <w:proofErr w:type="gramStart"/>
      <w:r w:rsidR="00B74E4B" w:rsidRPr="00AF54B1">
        <w:rPr>
          <w:spacing w:val="10"/>
        </w:rPr>
        <w:t>殆有貪狼之</w:t>
      </w:r>
      <w:proofErr w:type="gramEnd"/>
      <w:r w:rsidR="00B74E4B" w:rsidRPr="00AF54B1">
        <w:rPr>
          <w:spacing w:val="10"/>
        </w:rPr>
        <w:t>志，邪</w:t>
      </w:r>
      <w:proofErr w:type="gramStart"/>
      <w:r w:rsidR="00B74E4B" w:rsidRPr="00AF54B1">
        <w:rPr>
          <w:spacing w:val="10"/>
        </w:rPr>
        <w:t>僻</w:t>
      </w:r>
      <w:proofErr w:type="gramEnd"/>
      <w:r w:rsidR="00B74E4B" w:rsidRPr="00AF54B1">
        <w:rPr>
          <w:spacing w:val="10"/>
        </w:rPr>
        <w:t>之行，何其不仁，</w:t>
      </w:r>
      <w:proofErr w:type="gramStart"/>
      <w:r w:rsidR="00B74E4B" w:rsidRPr="00AF54B1">
        <w:rPr>
          <w:spacing w:val="10"/>
        </w:rPr>
        <w:t>趨利之</w:t>
      </w:r>
      <w:proofErr w:type="gramEnd"/>
      <w:r w:rsidR="00B74E4B" w:rsidRPr="00AF54B1">
        <w:rPr>
          <w:spacing w:val="10"/>
        </w:rPr>
        <w:t>甚。」子貢以為然，</w:t>
      </w:r>
      <w:r w:rsidR="00B74E4B" w:rsidRPr="00AF54B1">
        <w:rPr>
          <w:rFonts w:hint="eastAsia"/>
          <w:spacing w:val="10"/>
        </w:rPr>
        <w:t>…</w:t>
      </w:r>
      <w:proofErr w:type="gramStart"/>
      <w:r w:rsidR="00B74E4B" w:rsidRPr="00AF54B1">
        <w:rPr>
          <w:rFonts w:hint="eastAsia"/>
          <w:spacing w:val="10"/>
        </w:rPr>
        <w:t>…</w:t>
      </w:r>
      <w:proofErr w:type="gramEnd"/>
      <w:r w:rsidR="00B74E4B" w:rsidRPr="00AF54B1">
        <w:rPr>
          <w:spacing w:val="10"/>
        </w:rPr>
        <w:t>以</w:t>
      </w:r>
      <w:proofErr w:type="gramStart"/>
      <w:r w:rsidR="00B74E4B" w:rsidRPr="00AF54B1">
        <w:rPr>
          <w:spacing w:val="10"/>
        </w:rPr>
        <w:t>曾子之言告</w:t>
      </w:r>
      <w:proofErr w:type="gramEnd"/>
      <w:r w:rsidR="00B74E4B" w:rsidRPr="00AF54B1">
        <w:rPr>
          <w:spacing w:val="10"/>
        </w:rPr>
        <w:t>。</w:t>
      </w:r>
      <w:proofErr w:type="gramStart"/>
      <w:r w:rsidR="00B74E4B" w:rsidRPr="00AF54B1">
        <w:rPr>
          <w:spacing w:val="10"/>
        </w:rPr>
        <w:t>子曰</w:t>
      </w:r>
      <w:proofErr w:type="gramEnd"/>
      <w:r w:rsidR="00B74E4B" w:rsidRPr="00AF54B1">
        <w:rPr>
          <w:spacing w:val="10"/>
        </w:rPr>
        <w:t>：「</w:t>
      </w:r>
      <w:r w:rsidR="00B74E4B" w:rsidRPr="00AF54B1">
        <w:rPr>
          <w:rFonts w:hint="eastAsia"/>
          <w:spacing w:val="10"/>
        </w:rPr>
        <w:t>…</w:t>
      </w:r>
      <w:proofErr w:type="gramStart"/>
      <w:r w:rsidR="00B74E4B" w:rsidRPr="00AF54B1">
        <w:rPr>
          <w:rFonts w:hint="eastAsia"/>
          <w:spacing w:val="10"/>
        </w:rPr>
        <w:t>…</w:t>
      </w:r>
      <w:proofErr w:type="gramEnd"/>
      <w:r w:rsidR="00B74E4B" w:rsidRPr="00AF54B1">
        <w:rPr>
          <w:spacing w:val="10"/>
        </w:rPr>
        <w:t>丘鼓</w:t>
      </w:r>
      <w:proofErr w:type="gramStart"/>
      <w:r w:rsidR="00B74E4B" w:rsidRPr="00AF54B1">
        <w:rPr>
          <w:spacing w:val="10"/>
        </w:rPr>
        <w:t>瑟</w:t>
      </w:r>
      <w:proofErr w:type="gramEnd"/>
      <w:r w:rsidR="00B74E4B" w:rsidRPr="00AF54B1">
        <w:rPr>
          <w:spacing w:val="10"/>
        </w:rPr>
        <w:t>，</w:t>
      </w:r>
      <w:proofErr w:type="gramStart"/>
      <w:r w:rsidR="00B74E4B" w:rsidRPr="00AF54B1">
        <w:rPr>
          <w:spacing w:val="10"/>
        </w:rPr>
        <w:t>有鼠出游</w:t>
      </w:r>
      <w:proofErr w:type="gramEnd"/>
      <w:r w:rsidR="00B74E4B" w:rsidRPr="00AF54B1">
        <w:rPr>
          <w:spacing w:val="10"/>
        </w:rPr>
        <w:t>，狸見於屋，</w:t>
      </w:r>
      <w:proofErr w:type="gramStart"/>
      <w:r w:rsidR="00B74E4B" w:rsidRPr="00AF54B1">
        <w:rPr>
          <w:spacing w:val="10"/>
        </w:rPr>
        <w:t>循梁微行</w:t>
      </w:r>
      <w:proofErr w:type="gramEnd"/>
      <w:r w:rsidR="00B74E4B" w:rsidRPr="00AF54B1">
        <w:rPr>
          <w:spacing w:val="10"/>
        </w:rPr>
        <w:t>，</w:t>
      </w:r>
      <w:proofErr w:type="gramStart"/>
      <w:r w:rsidR="00B74E4B" w:rsidRPr="00AF54B1">
        <w:rPr>
          <w:spacing w:val="10"/>
        </w:rPr>
        <w:t>造焉而</w:t>
      </w:r>
      <w:proofErr w:type="gramEnd"/>
      <w:r w:rsidR="00B74E4B" w:rsidRPr="00AF54B1">
        <w:rPr>
          <w:spacing w:val="10"/>
        </w:rPr>
        <w:t>避，</w:t>
      </w:r>
      <w:proofErr w:type="gramStart"/>
      <w:r w:rsidR="00B74E4B" w:rsidRPr="00AF54B1">
        <w:rPr>
          <w:spacing w:val="10"/>
        </w:rPr>
        <w:t>厭目曲脊</w:t>
      </w:r>
      <w:proofErr w:type="gramEnd"/>
      <w:r w:rsidR="00B74E4B" w:rsidRPr="00AF54B1">
        <w:rPr>
          <w:spacing w:val="10"/>
        </w:rPr>
        <w:t>，求而不得，丘以</w:t>
      </w:r>
      <w:proofErr w:type="gramStart"/>
      <w:r w:rsidR="00B74E4B" w:rsidRPr="00AF54B1">
        <w:rPr>
          <w:spacing w:val="10"/>
        </w:rPr>
        <w:t>瑟淫其音，參以丘為貪狼邪僻</w:t>
      </w:r>
      <w:proofErr w:type="gramEnd"/>
      <w:r w:rsidR="00B74E4B" w:rsidRPr="00AF54B1">
        <w:rPr>
          <w:spacing w:val="10"/>
        </w:rPr>
        <w:t>，不亦宜乎！」（《韓詩外傳》）</w:t>
      </w:r>
    </w:p>
    <w:p w14:paraId="78C07E96" w14:textId="77777777" w:rsidR="00CD1E81" w:rsidRPr="00AF54B1" w:rsidRDefault="00CD1E81" w:rsidP="00E365D6">
      <w:pPr>
        <w:widowControl/>
        <w:autoSpaceDE w:val="0"/>
        <w:autoSpaceDN w:val="0"/>
        <w:adjustRightInd w:val="0"/>
        <w:spacing w:line="32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(A)</w:t>
      </w:r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聆聽者常將個人意念投射於樂曲，</w:t>
      </w:r>
      <w:proofErr w:type="gramStart"/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如子貢善</w:t>
      </w:r>
      <w:proofErr w:type="gramEnd"/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經商，</w:t>
      </w:r>
      <w:proofErr w:type="gramStart"/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遂覺曲</w:t>
      </w:r>
      <w:proofErr w:type="gramEnd"/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中</w:t>
      </w:r>
      <w:proofErr w:type="gramStart"/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有趨利之</w:t>
      </w:r>
      <w:proofErr w:type="gramEnd"/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心</w:t>
      </w:r>
    </w:p>
    <w:p w14:paraId="0BC5469E" w14:textId="77777777" w:rsidR="00CD1E81" w:rsidRPr="00AF54B1" w:rsidRDefault="00CD1E81" w:rsidP="00E365D6">
      <w:pPr>
        <w:widowControl/>
        <w:autoSpaceDE w:val="0"/>
        <w:autoSpaceDN w:val="0"/>
        <w:adjustRightInd w:val="0"/>
        <w:spacing w:line="32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(B)</w:t>
      </w:r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聆聽者的體悟往往超出創作者原意，如孔子認為</w:t>
      </w:r>
      <w:proofErr w:type="gramStart"/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師襄子因詠文王而</w:t>
      </w:r>
      <w:proofErr w:type="gramEnd"/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作曲</w:t>
      </w:r>
    </w:p>
    <w:p w14:paraId="2A32D445" w14:textId="77777777" w:rsidR="00CD1E81" w:rsidRPr="00AF54B1" w:rsidRDefault="00CD1E81" w:rsidP="00E365D6">
      <w:pPr>
        <w:widowControl/>
        <w:autoSpaceDE w:val="0"/>
        <w:autoSpaceDN w:val="0"/>
        <w:adjustRightInd w:val="0"/>
        <w:spacing w:line="32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(C)</w:t>
      </w:r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聆聽者對樂曲</w:t>
      </w:r>
      <w:r w:rsidR="00F83667" w:rsidRPr="00AF54B1">
        <w:rPr>
          <w:rFonts w:hint="eastAsia"/>
          <w:snapToGrid w:val="0"/>
          <w:spacing w:val="10"/>
          <w:kern w:val="0"/>
          <w:szCs w:val="20"/>
          <w:lang w:val="es-ES"/>
        </w:rPr>
        <w:t>的細究，可</w:t>
      </w:r>
      <w:proofErr w:type="gramStart"/>
      <w:r w:rsidR="00F83667" w:rsidRPr="00AF54B1">
        <w:rPr>
          <w:rFonts w:hint="eastAsia"/>
          <w:snapToGrid w:val="0"/>
          <w:spacing w:val="10"/>
          <w:kern w:val="0"/>
          <w:szCs w:val="20"/>
          <w:lang w:val="es-ES"/>
        </w:rPr>
        <w:t>使體悟</w:t>
      </w:r>
      <w:r w:rsidR="0062075D" w:rsidRPr="00AF54B1">
        <w:rPr>
          <w:rFonts w:hint="eastAsia"/>
          <w:snapToGrid w:val="0"/>
          <w:spacing w:val="10"/>
          <w:kern w:val="0"/>
          <w:szCs w:val="20"/>
          <w:lang w:val="es-ES"/>
        </w:rPr>
        <w:t>由</w:t>
      </w:r>
      <w:proofErr w:type="gramEnd"/>
      <w:r w:rsidR="0062075D" w:rsidRPr="00AF54B1">
        <w:rPr>
          <w:rFonts w:hint="eastAsia"/>
          <w:snapToGrid w:val="0"/>
          <w:spacing w:val="10"/>
          <w:kern w:val="0"/>
          <w:szCs w:val="20"/>
          <w:lang w:val="es-ES"/>
        </w:rPr>
        <w:t>技巧轉入意境，</w:t>
      </w:r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如孔子持續探索</w:t>
      </w:r>
      <w:proofErr w:type="gramStart"/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師襄子</w:t>
      </w:r>
      <w:proofErr w:type="gramEnd"/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的樂曲</w:t>
      </w:r>
    </w:p>
    <w:p w14:paraId="7B062FBB" w14:textId="77777777" w:rsidR="00CD1E81" w:rsidRPr="00AF54B1" w:rsidRDefault="00CD1E81" w:rsidP="00E365D6">
      <w:pPr>
        <w:widowControl/>
        <w:autoSpaceDE w:val="0"/>
        <w:autoSpaceDN w:val="0"/>
        <w:adjustRightInd w:val="0"/>
        <w:spacing w:line="32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(D)</w:t>
      </w:r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彈奏者通常樂意聆聽者成為知音，如</w:t>
      </w:r>
      <w:proofErr w:type="gramStart"/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師襄子</w:t>
      </w:r>
      <w:proofErr w:type="gramEnd"/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讚許孔子之見，孔子接受曾子的評論</w:t>
      </w:r>
    </w:p>
    <w:p w14:paraId="376222E1" w14:textId="77777777" w:rsidR="00CD1E81" w:rsidRPr="00AF54B1" w:rsidRDefault="00CD1E81" w:rsidP="00E365D6">
      <w:pPr>
        <w:widowControl/>
        <w:autoSpaceDE w:val="0"/>
        <w:autoSpaceDN w:val="0"/>
        <w:adjustRightInd w:val="0"/>
        <w:spacing w:line="325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AF54B1">
        <w:rPr>
          <w:snapToGrid w:val="0"/>
          <w:spacing w:val="10"/>
          <w:kern w:val="0"/>
          <w:szCs w:val="20"/>
          <w:lang w:val="es-ES"/>
        </w:rPr>
        <w:t>(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E</w:t>
      </w:r>
      <w:r w:rsidRPr="00AF54B1">
        <w:rPr>
          <w:snapToGrid w:val="0"/>
          <w:spacing w:val="10"/>
          <w:kern w:val="0"/>
          <w:szCs w:val="20"/>
          <w:lang w:val="es-ES"/>
        </w:rPr>
        <w:t>)</w:t>
      </w:r>
      <w:r w:rsidR="001152E6" w:rsidRPr="00AF54B1">
        <w:rPr>
          <w:rFonts w:hint="eastAsia"/>
          <w:snapToGrid w:val="0"/>
          <w:spacing w:val="10"/>
          <w:kern w:val="0"/>
          <w:szCs w:val="20"/>
          <w:lang w:val="es-ES"/>
        </w:rPr>
        <w:t>彈奏者</w:t>
      </w:r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心思可能</w:t>
      </w:r>
      <w:r w:rsidR="00E2267F" w:rsidRPr="00AF54B1">
        <w:rPr>
          <w:rFonts w:hint="eastAsia"/>
          <w:snapToGrid w:val="0"/>
          <w:spacing w:val="10"/>
          <w:kern w:val="0"/>
          <w:szCs w:val="20"/>
          <w:lang w:val="es-ES"/>
        </w:rPr>
        <w:t>自樂曲流露</w:t>
      </w:r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，如</w:t>
      </w:r>
      <w:proofErr w:type="gramStart"/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師襄子</w:t>
      </w:r>
      <w:proofErr w:type="gramEnd"/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聽出孔子上進之心，曾子聽出</w:t>
      </w:r>
      <w:proofErr w:type="gramStart"/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孔子貪狼之</w:t>
      </w:r>
      <w:proofErr w:type="gramEnd"/>
      <w:r w:rsidR="00B74E4B" w:rsidRPr="00AF54B1">
        <w:rPr>
          <w:rFonts w:hint="eastAsia"/>
          <w:snapToGrid w:val="0"/>
          <w:spacing w:val="10"/>
          <w:kern w:val="0"/>
          <w:szCs w:val="20"/>
          <w:lang w:val="es-ES"/>
        </w:rPr>
        <w:t>志</w:t>
      </w:r>
    </w:p>
    <w:p w14:paraId="4AE0D4A6" w14:textId="77777777" w:rsidR="009A6AB3" w:rsidRPr="00EA00AA" w:rsidRDefault="00DC0A55" w:rsidP="00AF54B1">
      <w:pPr>
        <w:pStyle w:val="TIT1"/>
        <w:spacing w:afterLines="25" w:after="60" w:line="340" w:lineRule="atLeast"/>
        <w:ind w:left="0" w:firstLineChars="0" w:firstLine="0"/>
        <w:rPr>
          <w:spacing w:val="10"/>
        </w:rPr>
      </w:pPr>
      <w:r w:rsidRPr="00793C64">
        <w:rPr>
          <w:rFonts w:hint="eastAsia"/>
          <w:spacing w:val="10"/>
          <w:u w:val="single"/>
        </w:rPr>
        <w:lastRenderedPageBreak/>
        <w:t>30</w:t>
      </w:r>
      <w:r w:rsidR="009A6AB3" w:rsidRPr="00793C64">
        <w:rPr>
          <w:rFonts w:hint="eastAsia"/>
          <w:spacing w:val="10"/>
          <w:u w:val="single"/>
        </w:rPr>
        <w:t>-</w:t>
      </w:r>
      <w:r w:rsidRPr="00793C64">
        <w:rPr>
          <w:rFonts w:hint="eastAsia"/>
          <w:spacing w:val="10"/>
          <w:u w:val="single"/>
        </w:rPr>
        <w:t>31</w:t>
      </w:r>
      <w:r w:rsidR="009A6AB3" w:rsidRPr="00793C64">
        <w:rPr>
          <w:rFonts w:hint="eastAsia"/>
          <w:spacing w:val="10"/>
          <w:u w:val="single"/>
        </w:rPr>
        <w:t>為題組</w:t>
      </w:r>
      <w:r w:rsidR="009A6AB3" w:rsidRPr="00793C64">
        <w:rPr>
          <w:rFonts w:hint="eastAsia"/>
          <w:spacing w:val="10"/>
        </w:rPr>
        <w:t>。閱讀下文，回答</w:t>
      </w:r>
      <w:r w:rsidRPr="00793C64">
        <w:rPr>
          <w:rFonts w:hint="eastAsia"/>
          <w:spacing w:val="10"/>
        </w:rPr>
        <w:t>30</w:t>
      </w:r>
      <w:r w:rsidR="009A6AB3" w:rsidRPr="00793C64">
        <w:rPr>
          <w:rFonts w:hint="eastAsia"/>
          <w:spacing w:val="10"/>
        </w:rPr>
        <w:t>-</w:t>
      </w:r>
      <w:r w:rsidRPr="00793C64">
        <w:rPr>
          <w:rFonts w:hint="eastAsia"/>
          <w:spacing w:val="10"/>
        </w:rPr>
        <w:t>31</w:t>
      </w:r>
      <w:r w:rsidR="009A6AB3" w:rsidRPr="00793C64">
        <w:rPr>
          <w:rFonts w:hint="eastAsia"/>
          <w:spacing w:val="10"/>
        </w:rPr>
        <w:t>題。</w:t>
      </w:r>
    </w:p>
    <w:p w14:paraId="2E4AC603" w14:textId="117AF605" w:rsidR="00B84BC3" w:rsidRPr="00EA00AA" w:rsidRDefault="00793C64" w:rsidP="00AF54B1">
      <w:pPr>
        <w:pStyle w:val="tit2"/>
        <w:spacing w:line="340" w:lineRule="atLeast"/>
        <w:ind w:left="0"/>
        <w:rPr>
          <w:rFonts w:eastAsia="MS Mincho" w:hAnsi="標楷體"/>
          <w:spacing w:val="10"/>
        </w:rPr>
      </w:pPr>
      <w:r w:rsidRPr="00EA00AA">
        <w:rPr>
          <w:rFonts w:eastAsia="MS Mincho" w:hAnsi="標楷體"/>
          <w:noProof/>
          <w:spacing w:val="1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CA9CE9B" wp14:editId="3F3FF21E">
                <wp:simplePos x="0" y="0"/>
                <wp:positionH relativeFrom="margin">
                  <wp:posOffset>1495313</wp:posOffset>
                </wp:positionH>
                <wp:positionV relativeFrom="paragraph">
                  <wp:posOffset>70263</wp:posOffset>
                </wp:positionV>
                <wp:extent cx="4438650" cy="1600060"/>
                <wp:effectExtent l="0" t="0" r="19050" b="19685"/>
                <wp:wrapNone/>
                <wp:docPr id="2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60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5390C" w14:textId="31A4ECA7" w:rsidR="00B84BC3" w:rsidRPr="00B46098" w:rsidRDefault="00B84BC3" w:rsidP="00793C64">
                            <w:pPr>
                              <w:spacing w:beforeLines="25" w:before="60" w:line="340" w:lineRule="atLeast"/>
                              <w:ind w:firstLineChars="200" w:firstLine="480"/>
                              <w:rPr>
                                <w:rFonts w:eastAsia="標楷體"/>
                                <w:spacing w:val="10"/>
                              </w:rPr>
                            </w:pPr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〈出師表〉</w:t>
                            </w:r>
                            <w:proofErr w:type="gramStart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違異了</w:t>
                            </w:r>
                            <w:proofErr w:type="gramEnd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「表」的典型特質。全篇</w:t>
                            </w:r>
                            <w:r w:rsidRPr="00B46098">
                              <w:rPr>
                                <w:rFonts w:eastAsia="標楷體"/>
                                <w:color w:val="000000"/>
                                <w:spacing w:val="10"/>
                              </w:rPr>
                              <w:t>始於「</w:t>
                            </w:r>
                            <w:proofErr w:type="gramStart"/>
                            <w:r w:rsidRPr="00B46098">
                              <w:rPr>
                                <w:rFonts w:eastAsia="標楷體"/>
                                <w:color w:val="000000"/>
                                <w:spacing w:val="10"/>
                              </w:rPr>
                              <w:t>臣亮言</w:t>
                            </w:r>
                            <w:proofErr w:type="gramEnd"/>
                            <w:r w:rsidRPr="00B46098">
                              <w:rPr>
                                <w:rFonts w:eastAsia="標楷體"/>
                                <w:color w:val="000000"/>
                                <w:spacing w:val="10"/>
                              </w:rPr>
                              <w:t>」，但這位說話的「臣」</w:t>
                            </w:r>
                            <w:r w:rsidR="00223188" w:rsidRPr="00B46098">
                              <w:rPr>
                                <w:rFonts w:eastAsia="標楷體"/>
                                <w:color w:val="000000"/>
                                <w:spacing w:val="10"/>
                              </w:rPr>
                              <w:t>受</w:t>
                            </w:r>
                            <w:r w:rsidR="00223188" w:rsidRPr="00B46098">
                              <w:rPr>
                                <w:rFonts w:eastAsia="標楷體" w:hint="eastAsia"/>
                                <w:color w:val="000000"/>
                                <w:spacing w:val="10"/>
                              </w:rPr>
                              <w:t>劉備</w:t>
                            </w:r>
                            <w:r w:rsidR="00223188" w:rsidRPr="00B46098">
                              <w:rPr>
                                <w:rFonts w:eastAsia="標楷體"/>
                                <w:color w:val="000000"/>
                                <w:spacing w:val="10"/>
                              </w:rPr>
                              <w:t>遺命：「若</w:t>
                            </w:r>
                            <w:proofErr w:type="gramStart"/>
                            <w:r w:rsidR="00223188" w:rsidRPr="00B46098">
                              <w:rPr>
                                <w:rFonts w:eastAsia="標楷體"/>
                                <w:color w:val="000000"/>
                                <w:spacing w:val="10"/>
                              </w:rPr>
                              <w:t>嗣</w:t>
                            </w:r>
                            <w:proofErr w:type="gramEnd"/>
                            <w:r w:rsidR="00223188" w:rsidRPr="00B46098">
                              <w:rPr>
                                <w:rFonts w:eastAsia="標楷體"/>
                                <w:color w:val="000000"/>
                                <w:spacing w:val="10"/>
                              </w:rPr>
                              <w:t>子</w:t>
                            </w:r>
                            <w:proofErr w:type="gramStart"/>
                            <w:r w:rsidR="00223188" w:rsidRPr="00B46098">
                              <w:rPr>
                                <w:rFonts w:eastAsia="標楷體"/>
                                <w:color w:val="000000"/>
                                <w:spacing w:val="10"/>
                              </w:rPr>
                              <w:t>可輔，</w:t>
                            </w:r>
                            <w:proofErr w:type="gramEnd"/>
                            <w:r w:rsidR="00223188" w:rsidRPr="00B46098">
                              <w:rPr>
                                <w:rFonts w:eastAsia="標楷體"/>
                                <w:color w:val="000000"/>
                                <w:spacing w:val="10"/>
                              </w:rPr>
                              <w:t>輔之，如其不才，</w:t>
                            </w:r>
                            <w:proofErr w:type="gramStart"/>
                            <w:r w:rsidR="00223188" w:rsidRPr="00A7339A">
                              <w:rPr>
                                <w:rFonts w:eastAsia="標楷體"/>
                                <w:color w:val="000000"/>
                                <w:spacing w:val="18"/>
                              </w:rPr>
                              <w:t>君可自</w:t>
                            </w:r>
                            <w:proofErr w:type="gramEnd"/>
                            <w:r w:rsidR="00223188" w:rsidRPr="00A7339A">
                              <w:rPr>
                                <w:rFonts w:eastAsia="標楷體"/>
                                <w:color w:val="000000"/>
                                <w:spacing w:val="18"/>
                              </w:rPr>
                              <w:t>取」，</w:t>
                            </w:r>
                            <w:r w:rsidRPr="00A7339A">
                              <w:rPr>
                                <w:rFonts w:eastAsia="標楷體"/>
                                <w:color w:val="000000"/>
                                <w:spacing w:val="18"/>
                              </w:rPr>
                              <w:t>其實具有廢立</w:t>
                            </w:r>
                            <w:r w:rsidR="00265951" w:rsidRPr="00A7339A">
                              <w:rPr>
                                <w:rFonts w:eastAsia="標楷體" w:hint="eastAsia"/>
                                <w:color w:val="000000"/>
                                <w:spacing w:val="18"/>
                              </w:rPr>
                              <w:t>的</w:t>
                            </w:r>
                            <w:r w:rsidRPr="00A7339A">
                              <w:rPr>
                                <w:rFonts w:eastAsia="標楷體"/>
                                <w:color w:val="000000"/>
                                <w:spacing w:val="18"/>
                              </w:rPr>
                              <w:t>權柄。</w:t>
                            </w:r>
                            <w:r w:rsidRPr="00A7339A">
                              <w:rPr>
                                <w:rFonts w:eastAsia="標楷體" w:hint="eastAsia"/>
                                <w:color w:val="000000"/>
                                <w:spacing w:val="18"/>
                              </w:rPr>
                              <w:t>文中</w:t>
                            </w:r>
                            <w:r w:rsidRPr="00A7339A">
                              <w:rPr>
                                <w:rFonts w:eastAsia="標楷體"/>
                                <w:spacing w:val="18"/>
                              </w:rPr>
                              <w:t>十三次提及「</w:t>
                            </w:r>
                            <w:proofErr w:type="gramStart"/>
                            <w:r w:rsidRPr="00A7339A">
                              <w:rPr>
                                <w:rFonts w:eastAsia="標楷體"/>
                                <w:spacing w:val="18"/>
                              </w:rPr>
                              <w:t>先帝</w:t>
                            </w:r>
                            <w:proofErr w:type="gramEnd"/>
                            <w:r w:rsidRPr="00A7339A">
                              <w:rPr>
                                <w:rFonts w:eastAsia="標楷體"/>
                                <w:spacing w:val="18"/>
                              </w:rPr>
                              <w:t>」，</w:t>
                            </w:r>
                            <w:r w:rsidRPr="00A7339A">
                              <w:rPr>
                                <w:rFonts w:eastAsia="標楷體" w:hint="eastAsia"/>
                              </w:rPr>
                              <w:t>使</w:t>
                            </w:r>
                            <w:r w:rsidRPr="00A7339A">
                              <w:rPr>
                                <w:rFonts w:eastAsia="標楷體"/>
                              </w:rPr>
                              <w:t>「</w:t>
                            </w:r>
                            <w:r w:rsidRPr="00A7339A">
                              <w:rPr>
                                <w:rFonts w:eastAsia="標楷體" w:hint="eastAsia"/>
                              </w:rPr>
                              <w:t>陛下</w:t>
                            </w:r>
                            <w:r w:rsidRPr="00A7339A">
                              <w:rPr>
                                <w:rFonts w:eastAsia="標楷體"/>
                              </w:rPr>
                              <w:t>」</w:t>
                            </w:r>
                            <w:r w:rsidRPr="00A7339A">
                              <w:rPr>
                                <w:rFonts w:eastAsia="標楷體" w:hint="eastAsia"/>
                              </w:rPr>
                              <w:t>成了虛</w:t>
                            </w:r>
                            <w:r w:rsidRPr="00A7339A">
                              <w:rPr>
                                <w:rFonts w:eastAsia="標楷體"/>
                              </w:rPr>
                              <w:t>位，故「</w:t>
                            </w:r>
                            <w:proofErr w:type="gramStart"/>
                            <w:r w:rsidRPr="00A7339A">
                              <w:rPr>
                                <w:rFonts w:eastAsia="標楷體"/>
                              </w:rPr>
                              <w:t>討賊興復</w:t>
                            </w:r>
                            <w:proofErr w:type="gramEnd"/>
                            <w:r w:rsidRPr="00A7339A">
                              <w:rPr>
                                <w:rFonts w:eastAsia="標楷體" w:hint="eastAsia"/>
                              </w:rPr>
                              <w:t>之效</w:t>
                            </w:r>
                            <w:r w:rsidRPr="00A7339A">
                              <w:rPr>
                                <w:rFonts w:eastAsia="標楷體"/>
                              </w:rPr>
                              <w:t>」乃陛下「</w:t>
                            </w:r>
                            <w:proofErr w:type="gramStart"/>
                            <w:r w:rsidRPr="00A7339A">
                              <w:rPr>
                                <w:rFonts w:eastAsia="標楷體"/>
                              </w:rPr>
                              <w:t>託</w:t>
                            </w:r>
                            <w:proofErr w:type="gramEnd"/>
                            <w:r w:rsidRPr="00A7339A">
                              <w:rPr>
                                <w:rFonts w:eastAsia="標楷體"/>
                              </w:rPr>
                              <w:t>」臣而非「命」臣。</w:t>
                            </w:r>
                            <w:proofErr w:type="gramStart"/>
                            <w:r w:rsidRPr="00446AFA">
                              <w:rPr>
                                <w:rFonts w:eastAsia="標楷體"/>
                                <w:spacing w:val="6"/>
                              </w:rPr>
                              <w:t>又此表也</w:t>
                            </w:r>
                            <w:proofErr w:type="gramEnd"/>
                            <w:r w:rsidRPr="00446AFA">
                              <w:rPr>
                                <w:rFonts w:eastAsia="標楷體"/>
                                <w:spacing w:val="6"/>
                              </w:rPr>
                              <w:t>不以「誠惶誠恐，稽首頓首」結束，而是頗具生離死別意味</w:t>
                            </w:r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的真情流露：「</w:t>
                            </w:r>
                            <w:proofErr w:type="gramStart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今當遠離</w:t>
                            </w:r>
                            <w:proofErr w:type="gramEnd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，臨表涕泣，不知所云」，是以格外感人。（改寫自柯慶明〈「表」、「奏」作為文學類型之美感特質的研究〉）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9CE9B" id="_x0000_s1040" type="#_x0000_t202" style="position:absolute;left:0;text-align:left;margin-left:117.75pt;margin-top:5.55pt;width:349.5pt;height:126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" strokeweight=".5pt">
                <v:textbox inset="1mm,0,1mm,0">
                  <w:txbxContent>
                    <w:p w14:paraId="6605390C" w14:textId="31A4ECA7" w:rsidR="00B84BC3" w:rsidRPr="00B46098" w:rsidRDefault="00B84BC3" w:rsidP="00793C64">
                      <w:pPr>
                        <w:spacing w:beforeLines="25" w:before="60" w:line="340" w:lineRule="atLeast"/>
                        <w:ind w:firstLineChars="200" w:firstLine="480"/>
                        <w:rPr>
                          <w:rFonts w:eastAsia="標楷體"/>
                          <w:spacing w:val="10"/>
                        </w:rPr>
                      </w:pPr>
                      <w:r w:rsidRPr="00B46098">
                        <w:rPr>
                          <w:rFonts w:eastAsia="標楷體"/>
                          <w:spacing w:val="10"/>
                        </w:rPr>
                        <w:t>〈出師表〉</w:t>
                      </w:r>
                      <w:proofErr w:type="gramStart"/>
                      <w:r w:rsidRPr="00B46098">
                        <w:rPr>
                          <w:rFonts w:eastAsia="標楷體"/>
                          <w:spacing w:val="10"/>
                        </w:rPr>
                        <w:t>違異了</w:t>
                      </w:r>
                      <w:proofErr w:type="gramEnd"/>
                      <w:r w:rsidRPr="00B46098">
                        <w:rPr>
                          <w:rFonts w:eastAsia="標楷體"/>
                          <w:spacing w:val="10"/>
                        </w:rPr>
                        <w:t>「表」的典型特質。全篇</w:t>
                      </w:r>
                      <w:r w:rsidRPr="00B46098">
                        <w:rPr>
                          <w:rFonts w:eastAsia="標楷體"/>
                          <w:color w:val="000000"/>
                          <w:spacing w:val="10"/>
                        </w:rPr>
                        <w:t>始於「</w:t>
                      </w:r>
                      <w:proofErr w:type="gramStart"/>
                      <w:r w:rsidRPr="00B46098">
                        <w:rPr>
                          <w:rFonts w:eastAsia="標楷體"/>
                          <w:color w:val="000000"/>
                          <w:spacing w:val="10"/>
                        </w:rPr>
                        <w:t>臣亮言</w:t>
                      </w:r>
                      <w:proofErr w:type="gramEnd"/>
                      <w:r w:rsidRPr="00B46098">
                        <w:rPr>
                          <w:rFonts w:eastAsia="標楷體"/>
                          <w:color w:val="000000"/>
                          <w:spacing w:val="10"/>
                        </w:rPr>
                        <w:t>」，但這位說話的「臣」</w:t>
                      </w:r>
                      <w:r w:rsidR="00223188" w:rsidRPr="00B46098">
                        <w:rPr>
                          <w:rFonts w:eastAsia="標楷體"/>
                          <w:color w:val="000000"/>
                          <w:spacing w:val="10"/>
                        </w:rPr>
                        <w:t>受</w:t>
                      </w:r>
                      <w:r w:rsidR="00223188" w:rsidRPr="00B46098">
                        <w:rPr>
                          <w:rFonts w:eastAsia="標楷體" w:hint="eastAsia"/>
                          <w:color w:val="000000"/>
                          <w:spacing w:val="10"/>
                        </w:rPr>
                        <w:t>劉備</w:t>
                      </w:r>
                      <w:r w:rsidR="00223188" w:rsidRPr="00B46098">
                        <w:rPr>
                          <w:rFonts w:eastAsia="標楷體"/>
                          <w:color w:val="000000"/>
                          <w:spacing w:val="10"/>
                        </w:rPr>
                        <w:t>遺命：「若</w:t>
                      </w:r>
                      <w:proofErr w:type="gramStart"/>
                      <w:r w:rsidR="00223188" w:rsidRPr="00B46098">
                        <w:rPr>
                          <w:rFonts w:eastAsia="標楷體"/>
                          <w:color w:val="000000"/>
                          <w:spacing w:val="10"/>
                        </w:rPr>
                        <w:t>嗣</w:t>
                      </w:r>
                      <w:proofErr w:type="gramEnd"/>
                      <w:r w:rsidR="00223188" w:rsidRPr="00B46098">
                        <w:rPr>
                          <w:rFonts w:eastAsia="標楷體"/>
                          <w:color w:val="000000"/>
                          <w:spacing w:val="10"/>
                        </w:rPr>
                        <w:t>子</w:t>
                      </w:r>
                      <w:proofErr w:type="gramStart"/>
                      <w:r w:rsidR="00223188" w:rsidRPr="00B46098">
                        <w:rPr>
                          <w:rFonts w:eastAsia="標楷體"/>
                          <w:color w:val="000000"/>
                          <w:spacing w:val="10"/>
                        </w:rPr>
                        <w:t>可輔，</w:t>
                      </w:r>
                      <w:proofErr w:type="gramEnd"/>
                      <w:r w:rsidR="00223188" w:rsidRPr="00B46098">
                        <w:rPr>
                          <w:rFonts w:eastAsia="標楷體"/>
                          <w:color w:val="000000"/>
                          <w:spacing w:val="10"/>
                        </w:rPr>
                        <w:t>輔之，如其不才，</w:t>
                      </w:r>
                      <w:proofErr w:type="gramStart"/>
                      <w:r w:rsidR="00223188" w:rsidRPr="00A7339A">
                        <w:rPr>
                          <w:rFonts w:eastAsia="標楷體"/>
                          <w:color w:val="000000"/>
                          <w:spacing w:val="18"/>
                        </w:rPr>
                        <w:t>君可自</w:t>
                      </w:r>
                      <w:proofErr w:type="gramEnd"/>
                      <w:r w:rsidR="00223188" w:rsidRPr="00A7339A">
                        <w:rPr>
                          <w:rFonts w:eastAsia="標楷體"/>
                          <w:color w:val="000000"/>
                          <w:spacing w:val="18"/>
                        </w:rPr>
                        <w:t>取」，</w:t>
                      </w:r>
                      <w:r w:rsidRPr="00A7339A">
                        <w:rPr>
                          <w:rFonts w:eastAsia="標楷體"/>
                          <w:color w:val="000000"/>
                          <w:spacing w:val="18"/>
                        </w:rPr>
                        <w:t>其實具有廢立</w:t>
                      </w:r>
                      <w:r w:rsidR="00265951" w:rsidRPr="00A7339A">
                        <w:rPr>
                          <w:rFonts w:eastAsia="標楷體" w:hint="eastAsia"/>
                          <w:color w:val="000000"/>
                          <w:spacing w:val="18"/>
                        </w:rPr>
                        <w:t>的</w:t>
                      </w:r>
                      <w:r w:rsidRPr="00A7339A">
                        <w:rPr>
                          <w:rFonts w:eastAsia="標楷體"/>
                          <w:color w:val="000000"/>
                          <w:spacing w:val="18"/>
                        </w:rPr>
                        <w:t>權柄。</w:t>
                      </w:r>
                      <w:r w:rsidRPr="00A7339A">
                        <w:rPr>
                          <w:rFonts w:eastAsia="標楷體" w:hint="eastAsia"/>
                          <w:color w:val="000000"/>
                          <w:spacing w:val="18"/>
                        </w:rPr>
                        <w:t>文中</w:t>
                      </w:r>
                      <w:r w:rsidRPr="00A7339A">
                        <w:rPr>
                          <w:rFonts w:eastAsia="標楷體"/>
                          <w:spacing w:val="18"/>
                        </w:rPr>
                        <w:t>十三次提及「</w:t>
                      </w:r>
                      <w:proofErr w:type="gramStart"/>
                      <w:r w:rsidRPr="00A7339A">
                        <w:rPr>
                          <w:rFonts w:eastAsia="標楷體"/>
                          <w:spacing w:val="18"/>
                        </w:rPr>
                        <w:t>先帝</w:t>
                      </w:r>
                      <w:proofErr w:type="gramEnd"/>
                      <w:r w:rsidRPr="00A7339A">
                        <w:rPr>
                          <w:rFonts w:eastAsia="標楷體"/>
                          <w:spacing w:val="18"/>
                        </w:rPr>
                        <w:t>」，</w:t>
                      </w:r>
                      <w:r w:rsidRPr="00A7339A">
                        <w:rPr>
                          <w:rFonts w:eastAsia="標楷體" w:hint="eastAsia"/>
                        </w:rPr>
                        <w:t>使</w:t>
                      </w:r>
                      <w:r w:rsidRPr="00A7339A">
                        <w:rPr>
                          <w:rFonts w:eastAsia="標楷體"/>
                        </w:rPr>
                        <w:t>「</w:t>
                      </w:r>
                      <w:r w:rsidRPr="00A7339A">
                        <w:rPr>
                          <w:rFonts w:eastAsia="標楷體" w:hint="eastAsia"/>
                        </w:rPr>
                        <w:t>陛下</w:t>
                      </w:r>
                      <w:r w:rsidRPr="00A7339A">
                        <w:rPr>
                          <w:rFonts w:eastAsia="標楷體"/>
                        </w:rPr>
                        <w:t>」</w:t>
                      </w:r>
                      <w:r w:rsidRPr="00A7339A">
                        <w:rPr>
                          <w:rFonts w:eastAsia="標楷體" w:hint="eastAsia"/>
                        </w:rPr>
                        <w:t>成了虛</w:t>
                      </w:r>
                      <w:r w:rsidRPr="00A7339A">
                        <w:rPr>
                          <w:rFonts w:eastAsia="標楷體"/>
                        </w:rPr>
                        <w:t>位，故「</w:t>
                      </w:r>
                      <w:proofErr w:type="gramStart"/>
                      <w:r w:rsidRPr="00A7339A">
                        <w:rPr>
                          <w:rFonts w:eastAsia="標楷體"/>
                        </w:rPr>
                        <w:t>討賊興復</w:t>
                      </w:r>
                      <w:proofErr w:type="gramEnd"/>
                      <w:r w:rsidRPr="00A7339A">
                        <w:rPr>
                          <w:rFonts w:eastAsia="標楷體" w:hint="eastAsia"/>
                        </w:rPr>
                        <w:t>之效</w:t>
                      </w:r>
                      <w:r w:rsidRPr="00A7339A">
                        <w:rPr>
                          <w:rFonts w:eastAsia="標楷體"/>
                        </w:rPr>
                        <w:t>」乃陛下「</w:t>
                      </w:r>
                      <w:proofErr w:type="gramStart"/>
                      <w:r w:rsidRPr="00A7339A">
                        <w:rPr>
                          <w:rFonts w:eastAsia="標楷體"/>
                        </w:rPr>
                        <w:t>託</w:t>
                      </w:r>
                      <w:proofErr w:type="gramEnd"/>
                      <w:r w:rsidRPr="00A7339A">
                        <w:rPr>
                          <w:rFonts w:eastAsia="標楷體"/>
                        </w:rPr>
                        <w:t>」臣而非「命」臣。</w:t>
                      </w:r>
                      <w:proofErr w:type="gramStart"/>
                      <w:r w:rsidRPr="00446AFA">
                        <w:rPr>
                          <w:rFonts w:eastAsia="標楷體"/>
                          <w:spacing w:val="6"/>
                        </w:rPr>
                        <w:t>又此表也</w:t>
                      </w:r>
                      <w:proofErr w:type="gramEnd"/>
                      <w:r w:rsidRPr="00446AFA">
                        <w:rPr>
                          <w:rFonts w:eastAsia="標楷體"/>
                          <w:spacing w:val="6"/>
                        </w:rPr>
                        <w:t>不以「誠惶誠恐，稽首頓首」結束，而是頗具生離死別意味</w:t>
                      </w:r>
                      <w:r w:rsidRPr="00B46098">
                        <w:rPr>
                          <w:rFonts w:eastAsia="標楷體"/>
                          <w:spacing w:val="10"/>
                        </w:rPr>
                        <w:t>的真情流露：「</w:t>
                      </w:r>
                      <w:proofErr w:type="gramStart"/>
                      <w:r w:rsidRPr="00B46098">
                        <w:rPr>
                          <w:rFonts w:eastAsia="標楷體"/>
                          <w:spacing w:val="10"/>
                        </w:rPr>
                        <w:t>今當遠離</w:t>
                      </w:r>
                      <w:proofErr w:type="gramEnd"/>
                      <w:r w:rsidRPr="00B46098">
                        <w:rPr>
                          <w:rFonts w:eastAsia="標楷體"/>
                          <w:spacing w:val="10"/>
                        </w:rPr>
                        <w:t>，臨表涕泣，不知所云」，是以格外感人。（改寫自柯慶明〈「表」、「奏」作為文學類型之美感特質的研究〉）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0255" w:rsidRPr="00EA00AA">
        <w:rPr>
          <w:rFonts w:eastAsia="MS Mincho" w:hAnsi="標楷體"/>
          <w:noProof/>
          <w:spacing w:val="1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1A1523" wp14:editId="13384F07">
                <wp:simplePos x="0" y="0"/>
                <wp:positionH relativeFrom="column">
                  <wp:posOffset>1511300</wp:posOffset>
                </wp:positionH>
                <wp:positionV relativeFrom="paragraph">
                  <wp:posOffset>94615</wp:posOffset>
                </wp:positionV>
                <wp:extent cx="229870" cy="229870"/>
                <wp:effectExtent l="0" t="0" r="0" b="0"/>
                <wp:wrapNone/>
                <wp:docPr id="24" name="Text Box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A2FB56" w14:textId="77777777" w:rsidR="00FC079F" w:rsidRPr="00E7793A" w:rsidRDefault="00FC079F" w:rsidP="00FC079F">
                            <w:pPr>
                              <w:spacing w:line="320" w:lineRule="atLeast"/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E7793A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18000" tIns="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A1523" id="_x0000_s1041" type="#_x0000_t202" style="position:absolute;left:0;text-align:left;margin-left:119pt;margin-top:7.45pt;width:18.1pt;height:18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" filled="f" fillcolor="black">
                <v:textbox inset=".5mm,0,.5mm,1mm">
                  <w:txbxContent>
                    <w:p w14:paraId="56A2FB56" w14:textId="77777777" w:rsidR="00FC079F" w:rsidRPr="00E7793A" w:rsidRDefault="00FC079F" w:rsidP="00FC079F">
                      <w:pPr>
                        <w:spacing w:line="320" w:lineRule="atLeast"/>
                        <w:jc w:val="center"/>
                        <w:rPr>
                          <w:rFonts w:ascii="標楷體" w:eastAsia="標楷體" w:hAnsi="標楷體"/>
                          <w:szCs w:val="22"/>
                        </w:rPr>
                      </w:pPr>
                      <w:r w:rsidRPr="00E7793A">
                        <w:rPr>
                          <w:rFonts w:ascii="標楷體" w:eastAsia="標楷體" w:hAnsi="標楷體" w:hint="eastAsia"/>
                          <w:szCs w:val="22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14:paraId="059B358A" w14:textId="52881EB5" w:rsidR="00B84BC3" w:rsidRPr="00EA00AA" w:rsidRDefault="00636315" w:rsidP="00AF54B1">
      <w:pPr>
        <w:pStyle w:val="tit2"/>
        <w:spacing w:line="340" w:lineRule="atLeast"/>
        <w:ind w:left="0"/>
        <w:rPr>
          <w:rFonts w:eastAsia="MS Mincho" w:hAnsi="標楷體"/>
          <w:spacing w:val="10"/>
          <w:lang w:eastAsia="ja-JP"/>
        </w:rPr>
      </w:pPr>
      <w:r w:rsidRPr="00EA00AA">
        <w:rPr>
          <w:rFonts w:ascii="新細明體" w:eastAsia="新細明體" w:hAnsi="新細明體" w:hint="eastAsia"/>
          <w:spacing w:val="10"/>
        </w:rPr>
        <w:t xml:space="preserve"> </w:t>
      </w:r>
      <w:r w:rsidR="00090255" w:rsidRPr="00EA00AA">
        <w:rPr>
          <w:rFonts w:eastAsia="MS Mincho" w:hAnsi="標楷體"/>
          <w:noProof/>
          <w:spacing w:val="10"/>
          <w:lang w:eastAsia="ja-JP"/>
        </w:rPr>
        <w:drawing>
          <wp:inline distT="0" distB="0" distL="0" distR="0" wp14:anchorId="08A01FD2" wp14:editId="723C891F">
            <wp:extent cx="1335405" cy="5334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19772" w14:textId="5C6449E5" w:rsidR="00B84BC3" w:rsidRPr="00EA00AA" w:rsidRDefault="00090255" w:rsidP="00AF54B1">
      <w:pPr>
        <w:pStyle w:val="tit2"/>
        <w:spacing w:line="340" w:lineRule="atLeast"/>
        <w:ind w:left="0"/>
        <w:rPr>
          <w:rFonts w:eastAsia="MS Mincho" w:hAnsi="標楷體"/>
          <w:spacing w:val="10"/>
          <w:lang w:eastAsia="ja-JP"/>
        </w:rPr>
      </w:pPr>
      <w:r w:rsidRPr="00EA00AA">
        <w:rPr>
          <w:rFonts w:eastAsia="MS Mincho" w:hAnsi="標楷體"/>
          <w:noProof/>
          <w:spacing w:val="1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96809EB" wp14:editId="1632B2D9">
                <wp:simplePos x="0" y="0"/>
                <wp:positionH relativeFrom="margin">
                  <wp:posOffset>49861</wp:posOffset>
                </wp:positionH>
                <wp:positionV relativeFrom="paragraph">
                  <wp:posOffset>37639</wp:posOffset>
                </wp:positionV>
                <wp:extent cx="1314000" cy="882000"/>
                <wp:effectExtent l="0" t="0" r="19685" b="13970"/>
                <wp:wrapNone/>
                <wp:docPr id="22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000" cy="88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4D92D" w14:textId="5B91D0E9" w:rsidR="00B84BC3" w:rsidRPr="00A7339A" w:rsidRDefault="008115BA" w:rsidP="00793C64">
                            <w:pPr>
                              <w:spacing w:line="340" w:lineRule="atLeast"/>
                              <w:rPr>
                                <w:rFonts w:eastAsia="標楷體"/>
                                <w:spacing w:val="10"/>
                              </w:rPr>
                            </w:pPr>
                            <w:r w:rsidRPr="00A7339A">
                              <w:rPr>
                                <w:rFonts w:eastAsia="標楷體" w:hint="eastAsia"/>
                                <w:spacing w:val="10"/>
                              </w:rPr>
                              <w:t>表，</w:t>
                            </w:r>
                            <w:proofErr w:type="gramStart"/>
                            <w:r w:rsidR="00B84BC3" w:rsidRPr="00A7339A">
                              <w:rPr>
                                <w:rFonts w:eastAsia="標楷體"/>
                                <w:spacing w:val="10"/>
                              </w:rPr>
                              <w:t>下言於</w:t>
                            </w:r>
                            <w:proofErr w:type="gramEnd"/>
                            <w:r w:rsidR="00B84BC3" w:rsidRPr="00A7339A">
                              <w:rPr>
                                <w:rFonts w:eastAsia="標楷體"/>
                                <w:spacing w:val="10"/>
                              </w:rPr>
                              <w:t>上</w:t>
                            </w:r>
                            <w:r w:rsidRPr="00A7339A">
                              <w:rPr>
                                <w:rFonts w:eastAsia="標楷體" w:hint="eastAsia"/>
                                <w:spacing w:val="10"/>
                              </w:rPr>
                              <w:t>，故須</w:t>
                            </w:r>
                            <w:proofErr w:type="gramStart"/>
                            <w:r w:rsidR="00B84BC3" w:rsidRPr="00A7339A">
                              <w:rPr>
                                <w:rFonts w:eastAsia="標楷體" w:hint="eastAsia"/>
                                <w:spacing w:val="2"/>
                              </w:rPr>
                              <w:t>先曰「臣某言</w:t>
                            </w:r>
                            <w:proofErr w:type="gramEnd"/>
                            <w:r w:rsidR="00B84BC3" w:rsidRPr="00A7339A">
                              <w:rPr>
                                <w:rFonts w:eastAsia="標楷體" w:hint="eastAsia"/>
                                <w:spacing w:val="2"/>
                              </w:rPr>
                              <w:t>」，</w:t>
                            </w:r>
                            <w:proofErr w:type="gramStart"/>
                            <w:r w:rsidR="00B84BC3" w:rsidRPr="00A7339A">
                              <w:rPr>
                                <w:rFonts w:eastAsia="標楷體" w:hint="eastAsia"/>
                                <w:spacing w:val="2"/>
                              </w:rPr>
                              <w:t>後曰</w:t>
                            </w:r>
                            <w:r w:rsidR="00B84BC3" w:rsidRPr="00A7339A">
                              <w:rPr>
                                <w:rFonts w:eastAsia="標楷體" w:hint="eastAsia"/>
                                <w:spacing w:val="10"/>
                              </w:rPr>
                              <w:t>「臣某</w:t>
                            </w:r>
                            <w:proofErr w:type="gramEnd"/>
                            <w:r w:rsidR="00B84BC3" w:rsidRPr="00A7339A">
                              <w:rPr>
                                <w:rFonts w:eastAsia="標楷體" w:hint="eastAsia"/>
                                <w:spacing w:val="10"/>
                              </w:rPr>
                              <w:t>誠惶誠恐，稽首頓首」。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809EB" id="_x0000_s1042" type="#_x0000_t202" style="position:absolute;left:0;text-align:left;margin-left:3.95pt;margin-top:2.95pt;width:103.45pt;height:69.45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" strokeweight=".5pt">
                <v:textbox inset="1mm,0,1mm,0">
                  <w:txbxContent>
                    <w:p w14:paraId="1944D92D" w14:textId="5B91D0E9" w:rsidR="00B84BC3" w:rsidRPr="00A7339A" w:rsidRDefault="008115BA" w:rsidP="00793C64">
                      <w:pPr>
                        <w:spacing w:line="340" w:lineRule="atLeast"/>
                        <w:rPr>
                          <w:rFonts w:eastAsia="標楷體"/>
                          <w:spacing w:val="10"/>
                        </w:rPr>
                      </w:pPr>
                      <w:r w:rsidRPr="00A7339A">
                        <w:rPr>
                          <w:rFonts w:eastAsia="標楷體" w:hint="eastAsia"/>
                          <w:spacing w:val="10"/>
                        </w:rPr>
                        <w:t>表，</w:t>
                      </w:r>
                      <w:proofErr w:type="gramStart"/>
                      <w:r w:rsidR="00B84BC3" w:rsidRPr="00A7339A">
                        <w:rPr>
                          <w:rFonts w:eastAsia="標楷體"/>
                          <w:spacing w:val="10"/>
                        </w:rPr>
                        <w:t>下言於</w:t>
                      </w:r>
                      <w:proofErr w:type="gramEnd"/>
                      <w:r w:rsidR="00B84BC3" w:rsidRPr="00A7339A">
                        <w:rPr>
                          <w:rFonts w:eastAsia="標楷體"/>
                          <w:spacing w:val="10"/>
                        </w:rPr>
                        <w:t>上</w:t>
                      </w:r>
                      <w:r w:rsidRPr="00A7339A">
                        <w:rPr>
                          <w:rFonts w:eastAsia="標楷體" w:hint="eastAsia"/>
                          <w:spacing w:val="10"/>
                        </w:rPr>
                        <w:t>，故須</w:t>
                      </w:r>
                      <w:proofErr w:type="gramStart"/>
                      <w:r w:rsidR="00B84BC3" w:rsidRPr="00A7339A">
                        <w:rPr>
                          <w:rFonts w:eastAsia="標楷體" w:hint="eastAsia"/>
                          <w:spacing w:val="2"/>
                        </w:rPr>
                        <w:t>先曰「臣某言</w:t>
                      </w:r>
                      <w:proofErr w:type="gramEnd"/>
                      <w:r w:rsidR="00B84BC3" w:rsidRPr="00A7339A">
                        <w:rPr>
                          <w:rFonts w:eastAsia="標楷體" w:hint="eastAsia"/>
                          <w:spacing w:val="2"/>
                        </w:rPr>
                        <w:t>」，</w:t>
                      </w:r>
                      <w:proofErr w:type="gramStart"/>
                      <w:r w:rsidR="00B84BC3" w:rsidRPr="00A7339A">
                        <w:rPr>
                          <w:rFonts w:eastAsia="標楷體" w:hint="eastAsia"/>
                          <w:spacing w:val="2"/>
                        </w:rPr>
                        <w:t>後曰</w:t>
                      </w:r>
                      <w:r w:rsidR="00B84BC3" w:rsidRPr="00A7339A">
                        <w:rPr>
                          <w:rFonts w:eastAsia="標楷體" w:hint="eastAsia"/>
                          <w:spacing w:val="10"/>
                        </w:rPr>
                        <w:t>「臣某</w:t>
                      </w:r>
                      <w:proofErr w:type="gramEnd"/>
                      <w:r w:rsidR="00B84BC3" w:rsidRPr="00A7339A">
                        <w:rPr>
                          <w:rFonts w:eastAsia="標楷體" w:hint="eastAsia"/>
                          <w:spacing w:val="10"/>
                        </w:rPr>
                        <w:t>誠惶誠恐，稽首頓首」。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FBBF9C" w14:textId="77777777" w:rsidR="00B84BC3" w:rsidRPr="00EA00AA" w:rsidRDefault="00B84BC3" w:rsidP="00AF54B1">
      <w:pPr>
        <w:pStyle w:val="tit2"/>
        <w:spacing w:line="340" w:lineRule="atLeast"/>
        <w:ind w:left="0"/>
        <w:rPr>
          <w:rFonts w:eastAsia="MS Mincho" w:hAnsi="標楷體"/>
          <w:spacing w:val="10"/>
          <w:lang w:eastAsia="ja-JP"/>
        </w:rPr>
      </w:pPr>
    </w:p>
    <w:p w14:paraId="04F2C3A7" w14:textId="77777777" w:rsidR="00B84BC3" w:rsidRPr="00EA00AA" w:rsidRDefault="00B84BC3" w:rsidP="00AF54B1">
      <w:pPr>
        <w:pStyle w:val="tit2"/>
        <w:spacing w:line="340" w:lineRule="atLeast"/>
        <w:ind w:left="0"/>
        <w:rPr>
          <w:rFonts w:eastAsia="MS Mincho" w:hAnsi="標楷體"/>
          <w:spacing w:val="10"/>
          <w:lang w:eastAsia="ja-JP"/>
        </w:rPr>
      </w:pPr>
    </w:p>
    <w:p w14:paraId="70489A6F" w14:textId="77777777" w:rsidR="00B84BC3" w:rsidRPr="00EA00AA" w:rsidRDefault="00B84BC3" w:rsidP="00AF54B1">
      <w:pPr>
        <w:pStyle w:val="tit2"/>
        <w:spacing w:line="340" w:lineRule="atLeast"/>
        <w:ind w:left="0"/>
        <w:rPr>
          <w:rFonts w:eastAsia="MS Mincho" w:hAnsi="標楷體"/>
          <w:spacing w:val="10"/>
          <w:lang w:eastAsia="ja-JP"/>
        </w:rPr>
      </w:pPr>
    </w:p>
    <w:p w14:paraId="2C597A14" w14:textId="77777777" w:rsidR="00B84BC3" w:rsidRPr="00EA00AA" w:rsidRDefault="00B84BC3" w:rsidP="00AF54B1">
      <w:pPr>
        <w:pStyle w:val="tit2"/>
        <w:spacing w:line="340" w:lineRule="atLeast"/>
        <w:ind w:left="0"/>
        <w:rPr>
          <w:rFonts w:eastAsia="MS Mincho" w:hAnsi="標楷體"/>
          <w:spacing w:val="10"/>
          <w:lang w:eastAsia="ja-JP"/>
        </w:rPr>
      </w:pPr>
    </w:p>
    <w:p w14:paraId="7FAD1E83" w14:textId="2AB5B545" w:rsidR="00B84BC3" w:rsidRPr="00EA00AA" w:rsidRDefault="00090255" w:rsidP="00AF54B1">
      <w:pPr>
        <w:pStyle w:val="tit2"/>
        <w:spacing w:line="340" w:lineRule="atLeast"/>
        <w:ind w:left="0"/>
        <w:rPr>
          <w:rFonts w:eastAsia="MS Mincho" w:hAnsi="標楷體"/>
          <w:spacing w:val="10"/>
          <w:lang w:eastAsia="ja-JP"/>
        </w:rPr>
      </w:pPr>
      <w:r w:rsidRPr="00EA00AA">
        <w:rPr>
          <w:rFonts w:eastAsia="MS Mincho" w:hAnsi="標楷體"/>
          <w:noProof/>
          <w:spacing w:val="1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7514EB8" wp14:editId="2514929F">
                <wp:simplePos x="0" y="0"/>
                <wp:positionH relativeFrom="column">
                  <wp:posOffset>3181350</wp:posOffset>
                </wp:positionH>
                <wp:positionV relativeFrom="paragraph">
                  <wp:posOffset>31115</wp:posOffset>
                </wp:positionV>
                <wp:extent cx="229870" cy="229870"/>
                <wp:effectExtent l="0" t="0" r="0" b="0"/>
                <wp:wrapNone/>
                <wp:docPr id="21" name="Text Box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45DE52" w14:textId="77777777" w:rsidR="002770EE" w:rsidRPr="00033E1A" w:rsidRDefault="002770EE" w:rsidP="002770EE">
                            <w:pPr>
                              <w:spacing w:line="320" w:lineRule="atLeast"/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18000" tIns="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14EB8" id="Text Box 595" o:spid="_x0000_s1043" type="#_x0000_t202" style="position:absolute;left:0;text-align:left;margin-left:250.5pt;margin-top:2.45pt;width:18.1pt;height:18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" filled="f" fillcolor="black">
                <v:textbox inset=".5mm,0,.5mm,1mm">
                  <w:txbxContent>
                    <w:p w14:paraId="6645DE52" w14:textId="77777777" w:rsidR="002770EE" w:rsidRPr="00033E1A" w:rsidRDefault="002770EE" w:rsidP="002770EE">
                      <w:pPr>
                        <w:spacing w:line="320" w:lineRule="atLeast"/>
                        <w:jc w:val="center"/>
                        <w:rPr>
                          <w:rFonts w:ascii="標楷體" w:eastAsia="標楷體" w:hAnsi="標楷體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2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 w:rsidRPr="00EA00AA">
        <w:rPr>
          <w:rFonts w:hint="eastAsia"/>
          <w:noProof/>
          <w:spacing w:val="1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545B439" wp14:editId="2149AE63">
                <wp:simplePos x="0" y="0"/>
                <wp:positionH relativeFrom="column">
                  <wp:posOffset>76200</wp:posOffset>
                </wp:positionH>
                <wp:positionV relativeFrom="paragraph">
                  <wp:posOffset>31115</wp:posOffset>
                </wp:positionV>
                <wp:extent cx="229870" cy="229870"/>
                <wp:effectExtent l="0" t="0" r="0" b="0"/>
                <wp:wrapNone/>
                <wp:docPr id="20" name="Text Box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E88130" w14:textId="77777777" w:rsidR="00FC079F" w:rsidRPr="00033E1A" w:rsidRDefault="00FC079F" w:rsidP="00FC079F">
                            <w:pPr>
                              <w:spacing w:line="320" w:lineRule="atLeast"/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033E1A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18000" tIns="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5B439" id="_x0000_s1044" type="#_x0000_t202" style="position:absolute;left:0;text-align:left;margin-left:6pt;margin-top:2.45pt;width:18.1pt;height:18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" filled="f" fillcolor="black">
                <v:textbox inset=".5mm,0,.5mm,1mm">
                  <w:txbxContent>
                    <w:p w14:paraId="37E88130" w14:textId="77777777" w:rsidR="00FC079F" w:rsidRPr="00033E1A" w:rsidRDefault="00FC079F" w:rsidP="00FC079F">
                      <w:pPr>
                        <w:spacing w:line="320" w:lineRule="atLeast"/>
                        <w:jc w:val="center"/>
                        <w:rPr>
                          <w:rFonts w:ascii="標楷體" w:eastAsia="標楷體" w:hAnsi="標楷體"/>
                          <w:szCs w:val="22"/>
                        </w:rPr>
                      </w:pPr>
                      <w:r w:rsidRPr="00033E1A">
                        <w:rPr>
                          <w:rFonts w:ascii="標楷體" w:eastAsia="標楷體" w:hAnsi="標楷體" w:hint="eastAsia"/>
                          <w:szCs w:val="22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 w:rsidRPr="00EA00AA">
        <w:rPr>
          <w:rFonts w:eastAsia="MS Mincho" w:hAnsi="標楷體"/>
          <w:noProof/>
          <w:spacing w:val="1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E1FBE35" wp14:editId="22B3D087">
                <wp:simplePos x="0" y="0"/>
                <wp:positionH relativeFrom="margin">
                  <wp:posOffset>53340</wp:posOffset>
                </wp:positionH>
                <wp:positionV relativeFrom="paragraph">
                  <wp:posOffset>5715</wp:posOffset>
                </wp:positionV>
                <wp:extent cx="2990850" cy="2286000"/>
                <wp:effectExtent l="6350" t="6350" r="12700" b="12700"/>
                <wp:wrapNone/>
                <wp:docPr id="19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BC39E" w14:textId="2436F927" w:rsidR="00B84BC3" w:rsidRPr="00B84BC3" w:rsidRDefault="00B84BC3" w:rsidP="00793C64">
                            <w:pPr>
                              <w:spacing w:beforeLines="25" w:before="60" w:line="340" w:lineRule="atLeast"/>
                              <w:ind w:firstLineChars="200" w:firstLine="480"/>
                              <w:rPr>
                                <w:rFonts w:eastAsia="標楷體"/>
                                <w:spacing w:val="10"/>
                              </w:rPr>
                            </w:pPr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今南方已定，</w:t>
                            </w:r>
                            <w:proofErr w:type="gramStart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兵甲已</w:t>
                            </w:r>
                            <w:proofErr w:type="gramEnd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足，</w:t>
                            </w:r>
                            <w:proofErr w:type="gramStart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當獎率</w:t>
                            </w:r>
                            <w:proofErr w:type="gramEnd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三軍，</w:t>
                            </w:r>
                            <w:proofErr w:type="gramStart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北定中原</w:t>
                            </w:r>
                            <w:proofErr w:type="gramEnd"/>
                            <w:r w:rsidRPr="00B84BC3">
                              <w:rPr>
                                <w:rFonts w:eastAsia="標楷體" w:hint="eastAsia"/>
                                <w:spacing w:val="10"/>
                              </w:rPr>
                              <w:t>。</w:t>
                            </w:r>
                            <w:proofErr w:type="gramStart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庶</w:t>
                            </w:r>
                            <w:proofErr w:type="gramEnd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竭駑鈍，攘除</w:t>
                            </w:r>
                            <w:proofErr w:type="gramStart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姦</w:t>
                            </w:r>
                            <w:proofErr w:type="gramEnd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凶，興</w:t>
                            </w:r>
                            <w:proofErr w:type="gramStart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復漢室</w:t>
                            </w:r>
                            <w:proofErr w:type="gramEnd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，</w:t>
                            </w:r>
                            <w:r w:rsidRPr="00446AFA">
                              <w:rPr>
                                <w:rFonts w:eastAsia="標楷體"/>
                                <w:spacing w:val="4"/>
                              </w:rPr>
                              <w:t>還於舊都，</w:t>
                            </w:r>
                            <w:proofErr w:type="gramStart"/>
                            <w:r w:rsidRPr="00446AFA">
                              <w:rPr>
                                <w:rFonts w:eastAsia="標楷體"/>
                                <w:spacing w:val="4"/>
                              </w:rPr>
                              <w:t>此臣所以報先帝而忠</w:t>
                            </w:r>
                            <w:proofErr w:type="gramEnd"/>
                            <w:r w:rsidRPr="00446AFA">
                              <w:rPr>
                                <w:rFonts w:eastAsia="標楷體"/>
                                <w:spacing w:val="4"/>
                              </w:rPr>
                              <w:t>陛下之職分也。</w:t>
                            </w:r>
                            <w:r w:rsidRPr="00446AFA">
                              <w:rPr>
                                <w:rFonts w:eastAsia="標楷體"/>
                                <w:spacing w:val="8"/>
                              </w:rPr>
                              <w:t>至於斟酌損益，進盡忠言，則</w:t>
                            </w:r>
                            <w:proofErr w:type="gramStart"/>
                            <w:r w:rsidRPr="00446AFA">
                              <w:rPr>
                                <w:rFonts w:eastAsia="標楷體"/>
                                <w:spacing w:val="8"/>
                              </w:rPr>
                              <w:t>攸</w:t>
                            </w:r>
                            <w:proofErr w:type="gramEnd"/>
                            <w:r w:rsidRPr="00446AFA">
                              <w:rPr>
                                <w:rFonts w:eastAsia="標楷體"/>
                                <w:spacing w:val="8"/>
                              </w:rPr>
                              <w:t>之、</w:t>
                            </w:r>
                            <w:proofErr w:type="gramStart"/>
                            <w:r w:rsidRPr="00446AFA">
                              <w:rPr>
                                <w:rFonts w:eastAsia="標楷體" w:hint="eastAsia"/>
                                <w:spacing w:val="8"/>
                              </w:rPr>
                              <w:t>禕</w:t>
                            </w:r>
                            <w:proofErr w:type="gramEnd"/>
                            <w:r w:rsidRPr="00446AFA">
                              <w:rPr>
                                <w:rFonts w:eastAsia="標楷體"/>
                                <w:spacing w:val="8"/>
                              </w:rPr>
                              <w:t>、允之</w:t>
                            </w:r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任也。願陛下</w:t>
                            </w:r>
                            <w:proofErr w:type="gramStart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託臣以討賊興</w:t>
                            </w:r>
                            <w:proofErr w:type="gramEnd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復之效</w:t>
                            </w:r>
                            <w:r w:rsidRPr="00B84BC3">
                              <w:rPr>
                                <w:rFonts w:eastAsia="標楷體" w:hint="eastAsia"/>
                                <w:spacing w:val="10"/>
                              </w:rPr>
                              <w:t>，</w:t>
                            </w:r>
                            <w:proofErr w:type="gramStart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不</w:t>
                            </w:r>
                            <w:proofErr w:type="gramEnd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效，</w:t>
                            </w:r>
                            <w:proofErr w:type="gramStart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則治臣</w:t>
                            </w:r>
                            <w:proofErr w:type="gramEnd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之罪，以</w:t>
                            </w:r>
                            <w:proofErr w:type="gramStart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告先帝</w:t>
                            </w:r>
                            <w:proofErr w:type="gramEnd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之靈。</w:t>
                            </w:r>
                            <w:proofErr w:type="gramStart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若無興德</w:t>
                            </w:r>
                            <w:proofErr w:type="gramEnd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之言，則責</w:t>
                            </w:r>
                            <w:proofErr w:type="gramStart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攸</w:t>
                            </w:r>
                            <w:proofErr w:type="gramEnd"/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之、</w:t>
                            </w:r>
                            <w:proofErr w:type="gramStart"/>
                            <w:r w:rsidRPr="00B84BC3">
                              <w:rPr>
                                <w:rFonts w:eastAsia="標楷體" w:hint="eastAsia"/>
                                <w:spacing w:val="10"/>
                              </w:rPr>
                              <w:t>禕</w:t>
                            </w:r>
                            <w:proofErr w:type="gramEnd"/>
                            <w:r w:rsidR="00223188">
                              <w:rPr>
                                <w:rFonts w:eastAsia="標楷體"/>
                                <w:spacing w:val="10"/>
                              </w:rPr>
                              <w:t>、允等之慢，以彰其</w:t>
                            </w:r>
                            <w:proofErr w:type="gramStart"/>
                            <w:r w:rsidR="00223188">
                              <w:rPr>
                                <w:rFonts w:eastAsia="標楷體"/>
                                <w:spacing w:val="10"/>
                              </w:rPr>
                              <w:t>咎</w:t>
                            </w:r>
                            <w:proofErr w:type="gramEnd"/>
                            <w:r w:rsidR="00223188">
                              <w:rPr>
                                <w:rFonts w:eastAsia="標楷體"/>
                                <w:spacing w:val="10"/>
                              </w:rPr>
                              <w:t>。陛下</w:t>
                            </w:r>
                            <w:r w:rsidR="00223188" w:rsidRPr="00446AFA">
                              <w:rPr>
                                <w:rFonts w:eastAsia="標楷體"/>
                                <w:spacing w:val="8"/>
                              </w:rPr>
                              <w:t>亦宜自課，以諮諏善道，察納雅言</w:t>
                            </w:r>
                            <w:r w:rsidR="00223188" w:rsidRPr="00446AFA">
                              <w:rPr>
                                <w:rFonts w:eastAsia="標楷體" w:hint="eastAsia"/>
                                <w:spacing w:val="8"/>
                              </w:rPr>
                              <w:t>，</w:t>
                            </w:r>
                            <w:proofErr w:type="gramStart"/>
                            <w:r w:rsidRPr="00446AFA">
                              <w:rPr>
                                <w:rFonts w:eastAsia="標楷體"/>
                                <w:spacing w:val="8"/>
                              </w:rPr>
                              <w:t>深追先帝</w:t>
                            </w:r>
                            <w:proofErr w:type="gramEnd"/>
                            <w:r w:rsidRPr="00446AFA">
                              <w:rPr>
                                <w:rFonts w:eastAsia="標楷體"/>
                                <w:spacing w:val="8"/>
                              </w:rPr>
                              <w:t>遺詔，臣不勝受恩感激。</w:t>
                            </w:r>
                            <w:proofErr w:type="gramStart"/>
                            <w:r w:rsidRPr="00446AFA">
                              <w:rPr>
                                <w:rFonts w:eastAsia="標楷體"/>
                                <w:spacing w:val="8"/>
                              </w:rPr>
                              <w:t>今當遠離</w:t>
                            </w:r>
                            <w:proofErr w:type="gramEnd"/>
                            <w:r w:rsidRPr="00446AFA">
                              <w:rPr>
                                <w:rFonts w:eastAsia="標楷體"/>
                                <w:spacing w:val="8"/>
                              </w:rPr>
                              <w:t>，臨表</w:t>
                            </w:r>
                            <w:r w:rsidRPr="00B84BC3">
                              <w:rPr>
                                <w:rFonts w:eastAsia="標楷體"/>
                                <w:spacing w:val="10"/>
                              </w:rPr>
                              <w:t>涕泣，不知所云。（諸葛亮〈出師表〉）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FBE35" id="_x0000_s1045" type="#_x0000_t202" style="position:absolute;left:0;text-align:left;margin-left:4.2pt;margin-top:.45pt;width:235.5pt;height:180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" strokeweight=".5pt">
                <v:textbox inset="1mm,0,1mm,0">
                  <w:txbxContent>
                    <w:p w14:paraId="337BC39E" w14:textId="2436F927" w:rsidR="00B84BC3" w:rsidRPr="00B84BC3" w:rsidRDefault="00B84BC3" w:rsidP="00793C64">
                      <w:pPr>
                        <w:spacing w:beforeLines="25" w:before="60" w:line="340" w:lineRule="atLeast"/>
                        <w:ind w:firstLineChars="200" w:firstLine="480"/>
                        <w:rPr>
                          <w:rFonts w:eastAsia="標楷體"/>
                          <w:spacing w:val="10"/>
                        </w:rPr>
                      </w:pPr>
                      <w:r w:rsidRPr="00B84BC3">
                        <w:rPr>
                          <w:rFonts w:eastAsia="標楷體"/>
                          <w:spacing w:val="10"/>
                        </w:rPr>
                        <w:t>今南方已定，</w:t>
                      </w:r>
                      <w:proofErr w:type="gramStart"/>
                      <w:r w:rsidRPr="00B84BC3">
                        <w:rPr>
                          <w:rFonts w:eastAsia="標楷體"/>
                          <w:spacing w:val="10"/>
                        </w:rPr>
                        <w:t>兵甲已</w:t>
                      </w:r>
                      <w:proofErr w:type="gramEnd"/>
                      <w:r w:rsidRPr="00B84BC3">
                        <w:rPr>
                          <w:rFonts w:eastAsia="標楷體"/>
                          <w:spacing w:val="10"/>
                        </w:rPr>
                        <w:t>足，</w:t>
                      </w:r>
                      <w:proofErr w:type="gramStart"/>
                      <w:r w:rsidRPr="00B84BC3">
                        <w:rPr>
                          <w:rFonts w:eastAsia="標楷體"/>
                          <w:spacing w:val="10"/>
                        </w:rPr>
                        <w:t>當獎率</w:t>
                      </w:r>
                      <w:proofErr w:type="gramEnd"/>
                      <w:r w:rsidRPr="00B84BC3">
                        <w:rPr>
                          <w:rFonts w:eastAsia="標楷體"/>
                          <w:spacing w:val="10"/>
                        </w:rPr>
                        <w:t>三軍，</w:t>
                      </w:r>
                      <w:proofErr w:type="gramStart"/>
                      <w:r w:rsidRPr="00B84BC3">
                        <w:rPr>
                          <w:rFonts w:eastAsia="標楷體"/>
                          <w:spacing w:val="10"/>
                        </w:rPr>
                        <w:t>北定中原</w:t>
                      </w:r>
                      <w:proofErr w:type="gramEnd"/>
                      <w:r w:rsidRPr="00B84BC3">
                        <w:rPr>
                          <w:rFonts w:eastAsia="標楷體" w:hint="eastAsia"/>
                          <w:spacing w:val="10"/>
                        </w:rPr>
                        <w:t>。</w:t>
                      </w:r>
                      <w:proofErr w:type="gramStart"/>
                      <w:r w:rsidRPr="00B84BC3">
                        <w:rPr>
                          <w:rFonts w:eastAsia="標楷體"/>
                          <w:spacing w:val="10"/>
                        </w:rPr>
                        <w:t>庶</w:t>
                      </w:r>
                      <w:proofErr w:type="gramEnd"/>
                      <w:r w:rsidRPr="00B84BC3">
                        <w:rPr>
                          <w:rFonts w:eastAsia="標楷體"/>
                          <w:spacing w:val="10"/>
                        </w:rPr>
                        <w:t>竭駑鈍，攘除</w:t>
                      </w:r>
                      <w:proofErr w:type="gramStart"/>
                      <w:r w:rsidRPr="00B84BC3">
                        <w:rPr>
                          <w:rFonts w:eastAsia="標楷體"/>
                          <w:spacing w:val="10"/>
                        </w:rPr>
                        <w:t>姦</w:t>
                      </w:r>
                      <w:proofErr w:type="gramEnd"/>
                      <w:r w:rsidRPr="00B84BC3">
                        <w:rPr>
                          <w:rFonts w:eastAsia="標楷體"/>
                          <w:spacing w:val="10"/>
                        </w:rPr>
                        <w:t>凶，興</w:t>
                      </w:r>
                      <w:proofErr w:type="gramStart"/>
                      <w:r w:rsidRPr="00B84BC3">
                        <w:rPr>
                          <w:rFonts w:eastAsia="標楷體"/>
                          <w:spacing w:val="10"/>
                        </w:rPr>
                        <w:t>復漢室</w:t>
                      </w:r>
                      <w:proofErr w:type="gramEnd"/>
                      <w:r w:rsidRPr="00B84BC3">
                        <w:rPr>
                          <w:rFonts w:eastAsia="標楷體"/>
                          <w:spacing w:val="10"/>
                        </w:rPr>
                        <w:t>，</w:t>
                      </w:r>
                      <w:r w:rsidRPr="00446AFA">
                        <w:rPr>
                          <w:rFonts w:eastAsia="標楷體"/>
                          <w:spacing w:val="4"/>
                        </w:rPr>
                        <w:t>還於舊都，</w:t>
                      </w:r>
                      <w:proofErr w:type="gramStart"/>
                      <w:r w:rsidRPr="00446AFA">
                        <w:rPr>
                          <w:rFonts w:eastAsia="標楷體"/>
                          <w:spacing w:val="4"/>
                        </w:rPr>
                        <w:t>此臣所以報先帝而忠</w:t>
                      </w:r>
                      <w:proofErr w:type="gramEnd"/>
                      <w:r w:rsidRPr="00446AFA">
                        <w:rPr>
                          <w:rFonts w:eastAsia="標楷體"/>
                          <w:spacing w:val="4"/>
                        </w:rPr>
                        <w:t>陛下之職分也。</w:t>
                      </w:r>
                      <w:r w:rsidRPr="00446AFA">
                        <w:rPr>
                          <w:rFonts w:eastAsia="標楷體"/>
                          <w:spacing w:val="8"/>
                        </w:rPr>
                        <w:t>至於斟酌損益，進盡忠言，則</w:t>
                      </w:r>
                      <w:proofErr w:type="gramStart"/>
                      <w:r w:rsidRPr="00446AFA">
                        <w:rPr>
                          <w:rFonts w:eastAsia="標楷體"/>
                          <w:spacing w:val="8"/>
                        </w:rPr>
                        <w:t>攸</w:t>
                      </w:r>
                      <w:proofErr w:type="gramEnd"/>
                      <w:r w:rsidRPr="00446AFA">
                        <w:rPr>
                          <w:rFonts w:eastAsia="標楷體"/>
                          <w:spacing w:val="8"/>
                        </w:rPr>
                        <w:t>之、</w:t>
                      </w:r>
                      <w:proofErr w:type="gramStart"/>
                      <w:r w:rsidRPr="00446AFA">
                        <w:rPr>
                          <w:rFonts w:eastAsia="標楷體" w:hint="eastAsia"/>
                          <w:spacing w:val="8"/>
                        </w:rPr>
                        <w:t>禕</w:t>
                      </w:r>
                      <w:proofErr w:type="gramEnd"/>
                      <w:r w:rsidRPr="00446AFA">
                        <w:rPr>
                          <w:rFonts w:eastAsia="標楷體"/>
                          <w:spacing w:val="8"/>
                        </w:rPr>
                        <w:t>、允之</w:t>
                      </w:r>
                      <w:r w:rsidRPr="00B84BC3">
                        <w:rPr>
                          <w:rFonts w:eastAsia="標楷體"/>
                          <w:spacing w:val="10"/>
                        </w:rPr>
                        <w:t>任也。願陛下</w:t>
                      </w:r>
                      <w:proofErr w:type="gramStart"/>
                      <w:r w:rsidRPr="00B84BC3">
                        <w:rPr>
                          <w:rFonts w:eastAsia="標楷體"/>
                          <w:spacing w:val="10"/>
                        </w:rPr>
                        <w:t>託臣以討賊興</w:t>
                      </w:r>
                      <w:proofErr w:type="gramEnd"/>
                      <w:r w:rsidRPr="00B84BC3">
                        <w:rPr>
                          <w:rFonts w:eastAsia="標楷體"/>
                          <w:spacing w:val="10"/>
                        </w:rPr>
                        <w:t>復之效</w:t>
                      </w:r>
                      <w:r w:rsidRPr="00B84BC3">
                        <w:rPr>
                          <w:rFonts w:eastAsia="標楷體" w:hint="eastAsia"/>
                          <w:spacing w:val="10"/>
                        </w:rPr>
                        <w:t>，</w:t>
                      </w:r>
                      <w:proofErr w:type="gramStart"/>
                      <w:r w:rsidRPr="00B84BC3">
                        <w:rPr>
                          <w:rFonts w:eastAsia="標楷體"/>
                          <w:spacing w:val="10"/>
                        </w:rPr>
                        <w:t>不</w:t>
                      </w:r>
                      <w:proofErr w:type="gramEnd"/>
                      <w:r w:rsidRPr="00B84BC3">
                        <w:rPr>
                          <w:rFonts w:eastAsia="標楷體"/>
                          <w:spacing w:val="10"/>
                        </w:rPr>
                        <w:t>效，</w:t>
                      </w:r>
                      <w:proofErr w:type="gramStart"/>
                      <w:r w:rsidRPr="00B84BC3">
                        <w:rPr>
                          <w:rFonts w:eastAsia="標楷體"/>
                          <w:spacing w:val="10"/>
                        </w:rPr>
                        <w:t>則治臣</w:t>
                      </w:r>
                      <w:proofErr w:type="gramEnd"/>
                      <w:r w:rsidRPr="00B84BC3">
                        <w:rPr>
                          <w:rFonts w:eastAsia="標楷體"/>
                          <w:spacing w:val="10"/>
                        </w:rPr>
                        <w:t>之罪，以</w:t>
                      </w:r>
                      <w:proofErr w:type="gramStart"/>
                      <w:r w:rsidRPr="00B84BC3">
                        <w:rPr>
                          <w:rFonts w:eastAsia="標楷體"/>
                          <w:spacing w:val="10"/>
                        </w:rPr>
                        <w:t>告先帝</w:t>
                      </w:r>
                      <w:proofErr w:type="gramEnd"/>
                      <w:r w:rsidRPr="00B84BC3">
                        <w:rPr>
                          <w:rFonts w:eastAsia="標楷體"/>
                          <w:spacing w:val="10"/>
                        </w:rPr>
                        <w:t>之靈。</w:t>
                      </w:r>
                      <w:proofErr w:type="gramStart"/>
                      <w:r w:rsidRPr="00B84BC3">
                        <w:rPr>
                          <w:rFonts w:eastAsia="標楷體"/>
                          <w:spacing w:val="10"/>
                        </w:rPr>
                        <w:t>若無興德</w:t>
                      </w:r>
                      <w:proofErr w:type="gramEnd"/>
                      <w:r w:rsidRPr="00B84BC3">
                        <w:rPr>
                          <w:rFonts w:eastAsia="標楷體"/>
                          <w:spacing w:val="10"/>
                        </w:rPr>
                        <w:t>之言，則責</w:t>
                      </w:r>
                      <w:proofErr w:type="gramStart"/>
                      <w:r w:rsidRPr="00B84BC3">
                        <w:rPr>
                          <w:rFonts w:eastAsia="標楷體"/>
                          <w:spacing w:val="10"/>
                        </w:rPr>
                        <w:t>攸</w:t>
                      </w:r>
                      <w:proofErr w:type="gramEnd"/>
                      <w:r w:rsidRPr="00B84BC3">
                        <w:rPr>
                          <w:rFonts w:eastAsia="標楷體"/>
                          <w:spacing w:val="10"/>
                        </w:rPr>
                        <w:t>之、</w:t>
                      </w:r>
                      <w:proofErr w:type="gramStart"/>
                      <w:r w:rsidRPr="00B84BC3">
                        <w:rPr>
                          <w:rFonts w:eastAsia="標楷體" w:hint="eastAsia"/>
                          <w:spacing w:val="10"/>
                        </w:rPr>
                        <w:t>禕</w:t>
                      </w:r>
                      <w:proofErr w:type="gramEnd"/>
                      <w:r w:rsidR="00223188">
                        <w:rPr>
                          <w:rFonts w:eastAsia="標楷體"/>
                          <w:spacing w:val="10"/>
                        </w:rPr>
                        <w:t>、允等之慢，以彰其</w:t>
                      </w:r>
                      <w:proofErr w:type="gramStart"/>
                      <w:r w:rsidR="00223188">
                        <w:rPr>
                          <w:rFonts w:eastAsia="標楷體"/>
                          <w:spacing w:val="10"/>
                        </w:rPr>
                        <w:t>咎</w:t>
                      </w:r>
                      <w:proofErr w:type="gramEnd"/>
                      <w:r w:rsidR="00223188">
                        <w:rPr>
                          <w:rFonts w:eastAsia="標楷體"/>
                          <w:spacing w:val="10"/>
                        </w:rPr>
                        <w:t>。陛下</w:t>
                      </w:r>
                      <w:r w:rsidR="00223188" w:rsidRPr="00446AFA">
                        <w:rPr>
                          <w:rFonts w:eastAsia="標楷體"/>
                          <w:spacing w:val="8"/>
                        </w:rPr>
                        <w:t>亦宜自課，以諮諏善道，察納雅言</w:t>
                      </w:r>
                      <w:r w:rsidR="00223188" w:rsidRPr="00446AFA">
                        <w:rPr>
                          <w:rFonts w:eastAsia="標楷體" w:hint="eastAsia"/>
                          <w:spacing w:val="8"/>
                        </w:rPr>
                        <w:t>，</w:t>
                      </w:r>
                      <w:proofErr w:type="gramStart"/>
                      <w:r w:rsidRPr="00446AFA">
                        <w:rPr>
                          <w:rFonts w:eastAsia="標楷體"/>
                          <w:spacing w:val="8"/>
                        </w:rPr>
                        <w:t>深追先帝</w:t>
                      </w:r>
                      <w:proofErr w:type="gramEnd"/>
                      <w:r w:rsidRPr="00446AFA">
                        <w:rPr>
                          <w:rFonts w:eastAsia="標楷體"/>
                          <w:spacing w:val="8"/>
                        </w:rPr>
                        <w:t>遺詔，臣不勝受恩感激。</w:t>
                      </w:r>
                      <w:proofErr w:type="gramStart"/>
                      <w:r w:rsidRPr="00446AFA">
                        <w:rPr>
                          <w:rFonts w:eastAsia="標楷體"/>
                          <w:spacing w:val="8"/>
                        </w:rPr>
                        <w:t>今當遠離</w:t>
                      </w:r>
                      <w:proofErr w:type="gramEnd"/>
                      <w:r w:rsidRPr="00446AFA">
                        <w:rPr>
                          <w:rFonts w:eastAsia="標楷體"/>
                          <w:spacing w:val="8"/>
                        </w:rPr>
                        <w:t>，臨表</w:t>
                      </w:r>
                      <w:r w:rsidRPr="00B84BC3">
                        <w:rPr>
                          <w:rFonts w:eastAsia="標楷體"/>
                          <w:spacing w:val="10"/>
                        </w:rPr>
                        <w:t>涕泣，不知所云。（諸葛亮〈出師表〉）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00AA">
        <w:rPr>
          <w:rFonts w:eastAsia="MS Mincho" w:hAnsi="標楷體"/>
          <w:noProof/>
          <w:spacing w:val="1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2D0C661" wp14:editId="3BB36002">
                <wp:simplePos x="0" y="0"/>
                <wp:positionH relativeFrom="margin">
                  <wp:posOffset>3158490</wp:posOffset>
                </wp:positionH>
                <wp:positionV relativeFrom="paragraph">
                  <wp:posOffset>5715</wp:posOffset>
                </wp:positionV>
                <wp:extent cx="2768400" cy="2286000"/>
                <wp:effectExtent l="0" t="0" r="13335" b="19050"/>
                <wp:wrapNone/>
                <wp:docPr id="18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4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0B10B" w14:textId="5AD59685" w:rsidR="00B84BC3" w:rsidRPr="00B46098" w:rsidRDefault="00B84BC3" w:rsidP="00793C64">
                            <w:pPr>
                              <w:spacing w:beforeLines="25" w:before="60" w:line="340" w:lineRule="atLeast"/>
                              <w:ind w:firstLineChars="200" w:firstLine="480"/>
                              <w:rPr>
                                <w:rFonts w:eastAsia="標楷體"/>
                                <w:spacing w:val="10"/>
                              </w:rPr>
                            </w:pPr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陛下即</w:t>
                            </w:r>
                            <w:proofErr w:type="gramStart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祚</w:t>
                            </w:r>
                            <w:proofErr w:type="gramEnd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，復蒙試用，</w:t>
                            </w:r>
                            <w:proofErr w:type="gramStart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遂受上</w:t>
                            </w:r>
                            <w:proofErr w:type="gramEnd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將之任，統領二州，</w:t>
                            </w:r>
                            <w:proofErr w:type="gramStart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內參機事</w:t>
                            </w:r>
                            <w:proofErr w:type="gramEnd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，實所不堪</w:t>
                            </w:r>
                            <w:r w:rsidRPr="00B46098">
                              <w:rPr>
                                <w:rFonts w:eastAsia="標楷體" w:hint="eastAsia"/>
                                <w:spacing w:val="10"/>
                              </w:rPr>
                              <w:t>。</w:t>
                            </w:r>
                            <w:r w:rsidR="00634FDD" w:rsidRPr="00634FDD">
                              <w:rPr>
                                <w:rFonts w:eastAsia="標楷體" w:hint="eastAsia"/>
                              </w:rPr>
                              <w:t>…</w:t>
                            </w:r>
                            <w:proofErr w:type="gramStart"/>
                            <w:r w:rsidR="00634FDD">
                              <w:rPr>
                                <w:rFonts w:eastAsia="標楷體" w:hint="eastAsia"/>
                                <w:spacing w:val="10"/>
                              </w:rPr>
                              <w:t>…</w:t>
                            </w:r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臣以區區</w:t>
                            </w:r>
                            <w:proofErr w:type="gramEnd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之質，</w:t>
                            </w:r>
                            <w:proofErr w:type="gramStart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而當鐘鼎</w:t>
                            </w:r>
                            <w:proofErr w:type="gramEnd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之任</w:t>
                            </w:r>
                            <w:r w:rsidRPr="00B46098">
                              <w:rPr>
                                <w:rFonts w:eastAsia="標楷體" w:hint="eastAsia"/>
                                <w:spacing w:val="10"/>
                              </w:rPr>
                              <w:t>；</w:t>
                            </w:r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以</w:t>
                            </w:r>
                            <w:proofErr w:type="gramStart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闇</w:t>
                            </w:r>
                            <w:proofErr w:type="gramEnd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鈍之才，而奉明明之政</w:t>
                            </w:r>
                            <w:r w:rsidRPr="00B46098">
                              <w:rPr>
                                <w:rFonts w:eastAsia="標楷體" w:hint="eastAsia"/>
                                <w:spacing w:val="10"/>
                              </w:rPr>
                              <w:t>。</w:t>
                            </w:r>
                            <w:proofErr w:type="gramStart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顧恩念責，亦臣竭節</w:t>
                            </w:r>
                            <w:proofErr w:type="gramEnd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授命之秋也。</w:t>
                            </w:r>
                            <w:proofErr w:type="gramStart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謹條遵奉舊訓權</w:t>
                            </w:r>
                            <w:proofErr w:type="gramEnd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時之宜十四事，奏如左，</w:t>
                            </w:r>
                            <w:proofErr w:type="gramStart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庶</w:t>
                            </w:r>
                            <w:proofErr w:type="gramEnd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以蒸</w:t>
                            </w:r>
                            <w:proofErr w:type="gramStart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螢增明</w:t>
                            </w:r>
                            <w:proofErr w:type="gramEnd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太陽，言不足</w:t>
                            </w:r>
                            <w:proofErr w:type="gramStart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採</w:t>
                            </w:r>
                            <w:proofErr w:type="gramEnd"/>
                            <w:r w:rsidRPr="00B46098">
                              <w:rPr>
                                <w:rFonts w:eastAsia="標楷體"/>
                                <w:spacing w:val="10"/>
                              </w:rPr>
                              <w:t>。</w:t>
                            </w:r>
                            <w:r w:rsidRPr="00B46098">
                              <w:rPr>
                                <w:rFonts w:eastAsia="標楷體" w:hint="eastAsia"/>
                                <w:spacing w:val="10"/>
                              </w:rPr>
                              <w:t>（曹操〈陳損益表〉）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0C661" id="_x0000_s1046" type="#_x0000_t202" style="position:absolute;left:0;text-align:left;margin-left:248.7pt;margin-top:.45pt;width:218pt;height:180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" strokeweight=".5pt">
                <v:textbox inset="1mm,0,1mm,0">
                  <w:txbxContent>
                    <w:p w14:paraId="29B0B10B" w14:textId="5AD59685" w:rsidR="00B84BC3" w:rsidRPr="00B46098" w:rsidRDefault="00B84BC3" w:rsidP="00793C64">
                      <w:pPr>
                        <w:spacing w:beforeLines="25" w:before="60" w:line="340" w:lineRule="atLeast"/>
                        <w:ind w:firstLineChars="200" w:firstLine="480"/>
                        <w:rPr>
                          <w:rFonts w:eastAsia="標楷體"/>
                          <w:spacing w:val="10"/>
                        </w:rPr>
                      </w:pPr>
                      <w:r w:rsidRPr="00B46098">
                        <w:rPr>
                          <w:rFonts w:eastAsia="標楷體"/>
                          <w:spacing w:val="10"/>
                        </w:rPr>
                        <w:t>陛下即</w:t>
                      </w:r>
                      <w:proofErr w:type="gramStart"/>
                      <w:r w:rsidRPr="00B46098">
                        <w:rPr>
                          <w:rFonts w:eastAsia="標楷體"/>
                          <w:spacing w:val="10"/>
                        </w:rPr>
                        <w:t>祚</w:t>
                      </w:r>
                      <w:proofErr w:type="gramEnd"/>
                      <w:r w:rsidRPr="00B46098">
                        <w:rPr>
                          <w:rFonts w:eastAsia="標楷體"/>
                          <w:spacing w:val="10"/>
                        </w:rPr>
                        <w:t>，復蒙試用，</w:t>
                      </w:r>
                      <w:proofErr w:type="gramStart"/>
                      <w:r w:rsidRPr="00B46098">
                        <w:rPr>
                          <w:rFonts w:eastAsia="標楷體"/>
                          <w:spacing w:val="10"/>
                        </w:rPr>
                        <w:t>遂受上</w:t>
                      </w:r>
                      <w:proofErr w:type="gramEnd"/>
                      <w:r w:rsidRPr="00B46098">
                        <w:rPr>
                          <w:rFonts w:eastAsia="標楷體"/>
                          <w:spacing w:val="10"/>
                        </w:rPr>
                        <w:t>將之任，統領二州，</w:t>
                      </w:r>
                      <w:proofErr w:type="gramStart"/>
                      <w:r w:rsidRPr="00B46098">
                        <w:rPr>
                          <w:rFonts w:eastAsia="標楷體"/>
                          <w:spacing w:val="10"/>
                        </w:rPr>
                        <w:t>內參機事</w:t>
                      </w:r>
                      <w:proofErr w:type="gramEnd"/>
                      <w:r w:rsidRPr="00B46098">
                        <w:rPr>
                          <w:rFonts w:eastAsia="標楷體"/>
                          <w:spacing w:val="10"/>
                        </w:rPr>
                        <w:t>，實所不堪</w:t>
                      </w:r>
                      <w:r w:rsidRPr="00B46098">
                        <w:rPr>
                          <w:rFonts w:eastAsia="標楷體" w:hint="eastAsia"/>
                          <w:spacing w:val="10"/>
                        </w:rPr>
                        <w:t>。</w:t>
                      </w:r>
                      <w:r w:rsidR="00634FDD" w:rsidRPr="00634FDD">
                        <w:rPr>
                          <w:rFonts w:eastAsia="標楷體" w:hint="eastAsia"/>
                        </w:rPr>
                        <w:t>…</w:t>
                      </w:r>
                      <w:proofErr w:type="gramStart"/>
                      <w:r w:rsidR="00634FDD">
                        <w:rPr>
                          <w:rFonts w:eastAsia="標楷體" w:hint="eastAsia"/>
                          <w:spacing w:val="10"/>
                        </w:rPr>
                        <w:t>…</w:t>
                      </w:r>
                      <w:r w:rsidRPr="00B46098">
                        <w:rPr>
                          <w:rFonts w:eastAsia="標楷體"/>
                          <w:spacing w:val="10"/>
                        </w:rPr>
                        <w:t>臣以區區</w:t>
                      </w:r>
                      <w:proofErr w:type="gramEnd"/>
                      <w:r w:rsidRPr="00B46098">
                        <w:rPr>
                          <w:rFonts w:eastAsia="標楷體"/>
                          <w:spacing w:val="10"/>
                        </w:rPr>
                        <w:t>之質，</w:t>
                      </w:r>
                      <w:proofErr w:type="gramStart"/>
                      <w:r w:rsidRPr="00B46098">
                        <w:rPr>
                          <w:rFonts w:eastAsia="標楷體"/>
                          <w:spacing w:val="10"/>
                        </w:rPr>
                        <w:t>而當鐘鼎</w:t>
                      </w:r>
                      <w:proofErr w:type="gramEnd"/>
                      <w:r w:rsidRPr="00B46098">
                        <w:rPr>
                          <w:rFonts w:eastAsia="標楷體"/>
                          <w:spacing w:val="10"/>
                        </w:rPr>
                        <w:t>之任</w:t>
                      </w:r>
                      <w:r w:rsidRPr="00B46098">
                        <w:rPr>
                          <w:rFonts w:eastAsia="標楷體" w:hint="eastAsia"/>
                          <w:spacing w:val="10"/>
                        </w:rPr>
                        <w:t>；</w:t>
                      </w:r>
                      <w:r w:rsidRPr="00B46098">
                        <w:rPr>
                          <w:rFonts w:eastAsia="標楷體"/>
                          <w:spacing w:val="10"/>
                        </w:rPr>
                        <w:t>以</w:t>
                      </w:r>
                      <w:proofErr w:type="gramStart"/>
                      <w:r w:rsidRPr="00B46098">
                        <w:rPr>
                          <w:rFonts w:eastAsia="標楷體"/>
                          <w:spacing w:val="10"/>
                        </w:rPr>
                        <w:t>闇</w:t>
                      </w:r>
                      <w:proofErr w:type="gramEnd"/>
                      <w:r w:rsidRPr="00B46098">
                        <w:rPr>
                          <w:rFonts w:eastAsia="標楷體"/>
                          <w:spacing w:val="10"/>
                        </w:rPr>
                        <w:t>鈍之才，而奉明明之政</w:t>
                      </w:r>
                      <w:r w:rsidRPr="00B46098">
                        <w:rPr>
                          <w:rFonts w:eastAsia="標楷體" w:hint="eastAsia"/>
                          <w:spacing w:val="10"/>
                        </w:rPr>
                        <w:t>。</w:t>
                      </w:r>
                      <w:proofErr w:type="gramStart"/>
                      <w:r w:rsidRPr="00B46098">
                        <w:rPr>
                          <w:rFonts w:eastAsia="標楷體"/>
                          <w:spacing w:val="10"/>
                        </w:rPr>
                        <w:t>顧恩念責，亦臣竭節</w:t>
                      </w:r>
                      <w:proofErr w:type="gramEnd"/>
                      <w:r w:rsidRPr="00B46098">
                        <w:rPr>
                          <w:rFonts w:eastAsia="標楷體"/>
                          <w:spacing w:val="10"/>
                        </w:rPr>
                        <w:t>授命之秋也。</w:t>
                      </w:r>
                      <w:proofErr w:type="gramStart"/>
                      <w:r w:rsidRPr="00B46098">
                        <w:rPr>
                          <w:rFonts w:eastAsia="標楷體"/>
                          <w:spacing w:val="10"/>
                        </w:rPr>
                        <w:t>謹條遵奉舊訓權</w:t>
                      </w:r>
                      <w:proofErr w:type="gramEnd"/>
                      <w:r w:rsidRPr="00B46098">
                        <w:rPr>
                          <w:rFonts w:eastAsia="標楷體"/>
                          <w:spacing w:val="10"/>
                        </w:rPr>
                        <w:t>時之宜十四事，奏如左，</w:t>
                      </w:r>
                      <w:proofErr w:type="gramStart"/>
                      <w:r w:rsidRPr="00B46098">
                        <w:rPr>
                          <w:rFonts w:eastAsia="標楷體"/>
                          <w:spacing w:val="10"/>
                        </w:rPr>
                        <w:t>庶</w:t>
                      </w:r>
                      <w:proofErr w:type="gramEnd"/>
                      <w:r w:rsidRPr="00B46098">
                        <w:rPr>
                          <w:rFonts w:eastAsia="標楷體"/>
                          <w:spacing w:val="10"/>
                        </w:rPr>
                        <w:t>以蒸</w:t>
                      </w:r>
                      <w:proofErr w:type="gramStart"/>
                      <w:r w:rsidRPr="00B46098">
                        <w:rPr>
                          <w:rFonts w:eastAsia="標楷體"/>
                          <w:spacing w:val="10"/>
                        </w:rPr>
                        <w:t>螢增明</w:t>
                      </w:r>
                      <w:proofErr w:type="gramEnd"/>
                      <w:r w:rsidRPr="00B46098">
                        <w:rPr>
                          <w:rFonts w:eastAsia="標楷體"/>
                          <w:spacing w:val="10"/>
                        </w:rPr>
                        <w:t>太陽，言不足</w:t>
                      </w:r>
                      <w:proofErr w:type="gramStart"/>
                      <w:r w:rsidRPr="00B46098">
                        <w:rPr>
                          <w:rFonts w:eastAsia="標楷體"/>
                          <w:spacing w:val="10"/>
                        </w:rPr>
                        <w:t>採</w:t>
                      </w:r>
                      <w:proofErr w:type="gramEnd"/>
                      <w:r w:rsidRPr="00B46098">
                        <w:rPr>
                          <w:rFonts w:eastAsia="標楷體"/>
                          <w:spacing w:val="10"/>
                        </w:rPr>
                        <w:t>。</w:t>
                      </w:r>
                      <w:r w:rsidRPr="00B46098">
                        <w:rPr>
                          <w:rFonts w:eastAsia="標楷體" w:hint="eastAsia"/>
                          <w:spacing w:val="10"/>
                        </w:rPr>
                        <w:t>（曹操〈陳損益表〉）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89235" w14:textId="77777777" w:rsidR="00B84BC3" w:rsidRPr="00EA00AA" w:rsidRDefault="00B84BC3" w:rsidP="00AF54B1">
      <w:pPr>
        <w:pStyle w:val="tit2"/>
        <w:spacing w:line="340" w:lineRule="atLeast"/>
        <w:ind w:left="0"/>
        <w:rPr>
          <w:rFonts w:eastAsia="MS Mincho" w:hAnsi="標楷體"/>
          <w:spacing w:val="10"/>
          <w:lang w:eastAsia="ja-JP"/>
        </w:rPr>
      </w:pPr>
    </w:p>
    <w:p w14:paraId="3F8DD698" w14:textId="77777777" w:rsidR="00B84BC3" w:rsidRPr="00EA00AA" w:rsidRDefault="00B84BC3" w:rsidP="00AF54B1">
      <w:pPr>
        <w:pStyle w:val="tit2"/>
        <w:spacing w:line="340" w:lineRule="atLeast"/>
        <w:ind w:left="0"/>
        <w:rPr>
          <w:rFonts w:eastAsia="MS Mincho" w:hAnsi="標楷體"/>
          <w:spacing w:val="10"/>
          <w:lang w:eastAsia="ja-JP"/>
        </w:rPr>
      </w:pPr>
    </w:p>
    <w:p w14:paraId="3F6E48CE" w14:textId="77777777" w:rsidR="00B84BC3" w:rsidRPr="00EA00AA" w:rsidRDefault="00B84BC3" w:rsidP="00AF54B1">
      <w:pPr>
        <w:pStyle w:val="tit2"/>
        <w:spacing w:line="340" w:lineRule="atLeast"/>
        <w:ind w:left="0"/>
        <w:rPr>
          <w:rFonts w:eastAsia="MS Mincho" w:hAnsi="標楷體"/>
          <w:spacing w:val="10"/>
          <w:lang w:eastAsia="ja-JP"/>
        </w:rPr>
      </w:pPr>
    </w:p>
    <w:p w14:paraId="04EBDA89" w14:textId="77777777" w:rsidR="00B84BC3" w:rsidRPr="00EA00AA" w:rsidRDefault="00B84BC3" w:rsidP="00AF54B1">
      <w:pPr>
        <w:pStyle w:val="tit2"/>
        <w:spacing w:line="340" w:lineRule="atLeast"/>
        <w:ind w:left="0"/>
        <w:rPr>
          <w:rFonts w:eastAsia="MS Mincho" w:hAnsi="標楷體"/>
          <w:spacing w:val="10"/>
          <w:lang w:eastAsia="ja-JP"/>
        </w:rPr>
      </w:pPr>
    </w:p>
    <w:p w14:paraId="672B691F" w14:textId="77777777" w:rsidR="00B84BC3" w:rsidRPr="00EA00AA" w:rsidRDefault="00B84BC3" w:rsidP="00AF54B1">
      <w:pPr>
        <w:pStyle w:val="tit2"/>
        <w:spacing w:line="340" w:lineRule="atLeast"/>
        <w:ind w:left="0"/>
        <w:rPr>
          <w:rFonts w:eastAsia="MS Mincho" w:hAnsi="標楷體"/>
          <w:spacing w:val="10"/>
          <w:lang w:eastAsia="ja-JP"/>
        </w:rPr>
      </w:pPr>
    </w:p>
    <w:p w14:paraId="076CC2AD" w14:textId="77777777" w:rsidR="00B84BC3" w:rsidRPr="00EA00AA" w:rsidRDefault="00B84BC3" w:rsidP="00AF54B1">
      <w:pPr>
        <w:pStyle w:val="tit2"/>
        <w:spacing w:line="340" w:lineRule="atLeast"/>
        <w:ind w:left="0"/>
        <w:rPr>
          <w:rFonts w:eastAsia="MS Mincho" w:hAnsi="標楷體"/>
          <w:spacing w:val="10"/>
          <w:lang w:eastAsia="ja-JP"/>
        </w:rPr>
      </w:pPr>
    </w:p>
    <w:p w14:paraId="72751659" w14:textId="77777777" w:rsidR="00B84BC3" w:rsidRPr="00EA00AA" w:rsidRDefault="00B84BC3" w:rsidP="00AF54B1">
      <w:pPr>
        <w:pStyle w:val="tit2"/>
        <w:spacing w:line="340" w:lineRule="atLeast"/>
        <w:ind w:left="0"/>
        <w:rPr>
          <w:rFonts w:eastAsia="MS Mincho" w:hAnsi="標楷體"/>
          <w:spacing w:val="10"/>
          <w:lang w:eastAsia="ja-JP"/>
        </w:rPr>
      </w:pPr>
    </w:p>
    <w:p w14:paraId="10E75AAF" w14:textId="08DFBA46" w:rsidR="00B84BC3" w:rsidRPr="00EA00AA" w:rsidRDefault="00090255" w:rsidP="00AF54B1">
      <w:pPr>
        <w:pStyle w:val="tit2"/>
        <w:spacing w:line="340" w:lineRule="atLeast"/>
        <w:ind w:left="0"/>
        <w:rPr>
          <w:rFonts w:eastAsia="MS Mincho" w:hAnsi="標楷體"/>
          <w:spacing w:val="10"/>
          <w:lang w:eastAsia="ja-JP"/>
        </w:rPr>
      </w:pPr>
      <w:r w:rsidRPr="00EA00AA">
        <w:rPr>
          <w:rFonts w:eastAsia="MS Mincho" w:hAnsi="標楷體"/>
          <w:noProof/>
          <w:spacing w:val="1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E5749E2" wp14:editId="0A5198AC">
                <wp:simplePos x="0" y="0"/>
                <wp:positionH relativeFrom="margin">
                  <wp:posOffset>3329382</wp:posOffset>
                </wp:positionH>
                <wp:positionV relativeFrom="paragraph">
                  <wp:posOffset>60771</wp:posOffset>
                </wp:positionV>
                <wp:extent cx="2559050" cy="419100"/>
                <wp:effectExtent l="12700" t="9525" r="9525" b="9525"/>
                <wp:wrapNone/>
                <wp:docPr id="17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E598A" w14:textId="77777777" w:rsidR="00B84BC3" w:rsidRPr="00793C64" w:rsidRDefault="00B84BC3" w:rsidP="00B46098">
                            <w:pPr>
                              <w:spacing w:line="300" w:lineRule="exact"/>
                              <w:rPr>
                                <w:rFonts w:eastAsia="標楷體"/>
                                <w:spacing w:val="4"/>
                                <w:sz w:val="20"/>
                                <w:szCs w:val="21"/>
                              </w:rPr>
                            </w:pPr>
                            <w:r w:rsidRPr="00793C64">
                              <w:rPr>
                                <w:rFonts w:eastAsia="標楷體"/>
                                <w:spacing w:val="4"/>
                                <w:sz w:val="20"/>
                                <w:szCs w:val="21"/>
                              </w:rPr>
                              <w:t>東漢建安元年，曹操</w:t>
                            </w:r>
                            <w:r w:rsidR="00D75D60" w:rsidRPr="00793C64">
                              <w:rPr>
                                <w:rFonts w:eastAsia="標楷體"/>
                                <w:spacing w:val="4"/>
                                <w:sz w:val="20"/>
                                <w:szCs w:val="21"/>
                              </w:rPr>
                              <w:t>迎</w:t>
                            </w:r>
                            <w:r w:rsidRPr="00793C64">
                              <w:rPr>
                                <w:rFonts w:eastAsia="標楷體"/>
                                <w:spacing w:val="4"/>
                                <w:sz w:val="20"/>
                                <w:szCs w:val="21"/>
                              </w:rPr>
                              <w:t>漢獻帝</w:t>
                            </w:r>
                            <w:r w:rsidR="00D75D60" w:rsidRPr="00793C64">
                              <w:rPr>
                                <w:rFonts w:eastAsia="標楷體" w:hint="eastAsia"/>
                                <w:spacing w:val="4"/>
                                <w:sz w:val="20"/>
                                <w:szCs w:val="21"/>
                              </w:rPr>
                              <w:t>至</w:t>
                            </w:r>
                            <w:r w:rsidR="00D75D60" w:rsidRPr="00793C64">
                              <w:rPr>
                                <w:rFonts w:eastAsia="標楷體"/>
                                <w:spacing w:val="4"/>
                                <w:sz w:val="20"/>
                                <w:szCs w:val="21"/>
                              </w:rPr>
                              <w:t>許</w:t>
                            </w:r>
                            <w:r w:rsidR="00D75D60" w:rsidRPr="00793C64">
                              <w:rPr>
                                <w:rFonts w:eastAsia="標楷體" w:hint="eastAsia"/>
                                <w:spacing w:val="4"/>
                                <w:sz w:val="20"/>
                                <w:szCs w:val="21"/>
                              </w:rPr>
                              <w:t>都</w:t>
                            </w:r>
                            <w:r w:rsidRPr="00793C64">
                              <w:rPr>
                                <w:rFonts w:eastAsia="標楷體"/>
                                <w:spacing w:val="4"/>
                                <w:sz w:val="20"/>
                                <w:szCs w:val="21"/>
                              </w:rPr>
                              <w:t>，</w:t>
                            </w:r>
                            <w:r w:rsidRPr="00793C64">
                              <w:rPr>
                                <w:rFonts w:eastAsia="標楷體" w:hint="eastAsia"/>
                                <w:spacing w:val="4"/>
                                <w:sz w:val="20"/>
                                <w:szCs w:val="21"/>
                              </w:rPr>
                              <w:t>受</w:t>
                            </w:r>
                            <w:proofErr w:type="gramStart"/>
                            <w:r w:rsidRPr="00793C64">
                              <w:rPr>
                                <w:rFonts w:eastAsia="標楷體"/>
                                <w:spacing w:val="4"/>
                                <w:sz w:val="20"/>
                                <w:szCs w:val="21"/>
                              </w:rPr>
                              <w:t>封司空，進呈此表</w:t>
                            </w:r>
                            <w:proofErr w:type="gramEnd"/>
                            <w:r w:rsidRPr="00793C64">
                              <w:rPr>
                                <w:rFonts w:eastAsia="標楷體"/>
                                <w:spacing w:val="4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749E2" id="_x0000_s1047" type="#_x0000_t202" style="position:absolute;left:0;text-align:left;margin-left:262.15pt;margin-top:4.8pt;width:201.5pt;height:33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">
                <v:stroke dashstyle="1 1" endcap="round"/>
                <v:textbox inset="1mm,0,1mm,0">
                  <w:txbxContent>
                    <w:p w14:paraId="516E598A" w14:textId="77777777" w:rsidR="00B84BC3" w:rsidRPr="00793C64" w:rsidRDefault="00B84BC3" w:rsidP="00B46098">
                      <w:pPr>
                        <w:spacing w:line="300" w:lineRule="exact"/>
                        <w:rPr>
                          <w:rFonts w:eastAsia="標楷體"/>
                          <w:spacing w:val="4"/>
                          <w:sz w:val="20"/>
                          <w:szCs w:val="21"/>
                        </w:rPr>
                      </w:pPr>
                      <w:r w:rsidRPr="00793C64">
                        <w:rPr>
                          <w:rFonts w:eastAsia="標楷體"/>
                          <w:spacing w:val="4"/>
                          <w:sz w:val="20"/>
                          <w:szCs w:val="21"/>
                        </w:rPr>
                        <w:t>東漢建安元年，曹操</w:t>
                      </w:r>
                      <w:r w:rsidR="00D75D60" w:rsidRPr="00793C64">
                        <w:rPr>
                          <w:rFonts w:eastAsia="標楷體"/>
                          <w:spacing w:val="4"/>
                          <w:sz w:val="20"/>
                          <w:szCs w:val="21"/>
                        </w:rPr>
                        <w:t>迎</w:t>
                      </w:r>
                      <w:r w:rsidRPr="00793C64">
                        <w:rPr>
                          <w:rFonts w:eastAsia="標楷體"/>
                          <w:spacing w:val="4"/>
                          <w:sz w:val="20"/>
                          <w:szCs w:val="21"/>
                        </w:rPr>
                        <w:t>漢獻帝</w:t>
                      </w:r>
                      <w:r w:rsidR="00D75D60" w:rsidRPr="00793C64">
                        <w:rPr>
                          <w:rFonts w:eastAsia="標楷體" w:hint="eastAsia"/>
                          <w:spacing w:val="4"/>
                          <w:sz w:val="20"/>
                          <w:szCs w:val="21"/>
                        </w:rPr>
                        <w:t>至</w:t>
                      </w:r>
                      <w:r w:rsidR="00D75D60" w:rsidRPr="00793C64">
                        <w:rPr>
                          <w:rFonts w:eastAsia="標楷體"/>
                          <w:spacing w:val="4"/>
                          <w:sz w:val="20"/>
                          <w:szCs w:val="21"/>
                        </w:rPr>
                        <w:t>許</w:t>
                      </w:r>
                      <w:r w:rsidR="00D75D60" w:rsidRPr="00793C64">
                        <w:rPr>
                          <w:rFonts w:eastAsia="標楷體" w:hint="eastAsia"/>
                          <w:spacing w:val="4"/>
                          <w:sz w:val="20"/>
                          <w:szCs w:val="21"/>
                        </w:rPr>
                        <w:t>都</w:t>
                      </w:r>
                      <w:r w:rsidRPr="00793C64">
                        <w:rPr>
                          <w:rFonts w:eastAsia="標楷體"/>
                          <w:spacing w:val="4"/>
                          <w:sz w:val="20"/>
                          <w:szCs w:val="21"/>
                        </w:rPr>
                        <w:t>，</w:t>
                      </w:r>
                      <w:r w:rsidRPr="00793C64">
                        <w:rPr>
                          <w:rFonts w:eastAsia="標楷體" w:hint="eastAsia"/>
                          <w:spacing w:val="4"/>
                          <w:sz w:val="20"/>
                          <w:szCs w:val="21"/>
                        </w:rPr>
                        <w:t>受</w:t>
                      </w:r>
                      <w:proofErr w:type="gramStart"/>
                      <w:r w:rsidRPr="00793C64">
                        <w:rPr>
                          <w:rFonts w:eastAsia="標楷體"/>
                          <w:spacing w:val="4"/>
                          <w:sz w:val="20"/>
                          <w:szCs w:val="21"/>
                        </w:rPr>
                        <w:t>封司空，進呈此表</w:t>
                      </w:r>
                      <w:proofErr w:type="gramEnd"/>
                      <w:r w:rsidRPr="00793C64">
                        <w:rPr>
                          <w:rFonts w:eastAsia="標楷體"/>
                          <w:spacing w:val="4"/>
                          <w:sz w:val="20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8E92EA" w14:textId="77777777" w:rsidR="00B84BC3" w:rsidRPr="00EA00AA" w:rsidRDefault="00B84BC3" w:rsidP="00AF54B1">
      <w:pPr>
        <w:pStyle w:val="tit2"/>
        <w:spacing w:line="340" w:lineRule="atLeast"/>
        <w:ind w:left="0"/>
        <w:rPr>
          <w:rFonts w:eastAsia="MS Mincho" w:hAnsi="標楷體"/>
          <w:spacing w:val="10"/>
          <w:lang w:eastAsia="ja-JP"/>
        </w:rPr>
      </w:pPr>
    </w:p>
    <w:p w14:paraId="76A6DC58" w14:textId="77777777" w:rsidR="00B84BC3" w:rsidRPr="00EA00AA" w:rsidRDefault="00B84BC3" w:rsidP="00AF54B1">
      <w:pPr>
        <w:pStyle w:val="tit2"/>
        <w:spacing w:line="340" w:lineRule="atLeast"/>
        <w:ind w:left="0"/>
        <w:rPr>
          <w:rFonts w:eastAsia="MS Mincho" w:hAnsi="標楷體"/>
          <w:spacing w:val="10"/>
          <w:lang w:eastAsia="ja-JP"/>
        </w:rPr>
      </w:pPr>
    </w:p>
    <w:p w14:paraId="7A6004CA" w14:textId="77777777" w:rsidR="009A6AB3" w:rsidRPr="00EA00AA" w:rsidRDefault="00DC0A55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30</w:t>
      </w:r>
      <w:r w:rsidR="009A6AB3" w:rsidRPr="00EA00AA">
        <w:rPr>
          <w:rFonts w:eastAsia="新細明體"/>
          <w:spacing w:val="10"/>
        </w:rPr>
        <w:t>.</w:t>
      </w:r>
      <w:r w:rsidR="009A6AB3" w:rsidRPr="00EA00AA">
        <w:rPr>
          <w:rFonts w:eastAsia="新細明體" w:hint="eastAsia"/>
          <w:spacing w:val="10"/>
        </w:rPr>
        <w:tab/>
      </w:r>
      <w:r w:rsidR="00BA19DF" w:rsidRPr="005E21F0">
        <w:rPr>
          <w:rFonts w:eastAsia="新細明體" w:hint="eastAsia"/>
          <w:spacing w:val="10"/>
        </w:rPr>
        <w:t>「表」是古代官員進言的媒介，自信</w:t>
      </w:r>
      <w:proofErr w:type="gramStart"/>
      <w:r w:rsidR="00BA19DF" w:rsidRPr="005E21F0">
        <w:rPr>
          <w:rFonts w:eastAsia="新細明體" w:hint="eastAsia"/>
          <w:spacing w:val="10"/>
        </w:rPr>
        <w:t>與謙敬的</w:t>
      </w:r>
      <w:proofErr w:type="gramEnd"/>
      <w:r w:rsidR="00BA19DF" w:rsidRPr="005E21F0">
        <w:rPr>
          <w:rFonts w:eastAsia="新細明體" w:hint="eastAsia"/>
          <w:spacing w:val="10"/>
        </w:rPr>
        <w:t>聲音常並存表中。關於乙、</w:t>
      </w:r>
      <w:proofErr w:type="gramStart"/>
      <w:r w:rsidR="00BA19DF" w:rsidRPr="005E21F0">
        <w:rPr>
          <w:rFonts w:eastAsia="新細明體" w:hint="eastAsia"/>
          <w:spacing w:val="10"/>
        </w:rPr>
        <w:t>丙文的</w:t>
      </w:r>
      <w:proofErr w:type="gramEnd"/>
      <w:r w:rsidR="00BA19DF" w:rsidRPr="005E21F0">
        <w:rPr>
          <w:rFonts w:eastAsia="新細明體" w:hint="eastAsia"/>
          <w:spacing w:val="10"/>
        </w:rPr>
        <w:t>敘述</w:t>
      </w:r>
      <w:r w:rsidR="00F44ABE" w:rsidRPr="005E21F0">
        <w:rPr>
          <w:rFonts w:eastAsia="新細明體" w:hint="eastAsia"/>
          <w:spacing w:val="10"/>
        </w:rPr>
        <w:t>，適當的是</w:t>
      </w:r>
      <w:r w:rsidR="007775D7" w:rsidRPr="00EA00AA">
        <w:rPr>
          <w:rFonts w:eastAsia="新細明體" w:hint="eastAsia"/>
          <w:spacing w:val="10"/>
        </w:rPr>
        <w:t>：</w:t>
      </w:r>
    </w:p>
    <w:p w14:paraId="50A4BE15" w14:textId="77777777" w:rsidR="009A6AB3" w:rsidRPr="00EA00AA" w:rsidRDefault="009A6AB3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(A)</w:t>
      </w:r>
      <w:proofErr w:type="gramStart"/>
      <w:r w:rsidR="00C06355" w:rsidRPr="00AF54B1">
        <w:rPr>
          <w:rFonts w:hint="eastAsia"/>
          <w:snapToGrid w:val="0"/>
          <w:spacing w:val="10"/>
          <w:kern w:val="0"/>
          <w:szCs w:val="20"/>
          <w:lang w:val="es-ES"/>
        </w:rPr>
        <w:t>乙</w:t>
      </w:r>
      <w:r w:rsidR="00F44ABE" w:rsidRPr="00AF54B1">
        <w:rPr>
          <w:rFonts w:hint="eastAsia"/>
          <w:snapToGrid w:val="0"/>
          <w:spacing w:val="10"/>
          <w:kern w:val="0"/>
          <w:szCs w:val="20"/>
          <w:lang w:val="es-ES"/>
        </w:rPr>
        <w:t>文</w:t>
      </w:r>
      <w:r w:rsidR="00A77932" w:rsidRPr="00AF54B1">
        <w:rPr>
          <w:rFonts w:hint="eastAsia"/>
          <w:snapToGrid w:val="0"/>
          <w:spacing w:val="10"/>
          <w:kern w:val="0"/>
          <w:szCs w:val="20"/>
          <w:lang w:val="es-ES"/>
        </w:rPr>
        <w:t>推薦</w:t>
      </w:r>
      <w:proofErr w:type="gramEnd"/>
      <w:r w:rsidR="0013074E" w:rsidRPr="00AF54B1">
        <w:rPr>
          <w:rFonts w:hint="eastAsia"/>
          <w:snapToGrid w:val="0"/>
          <w:spacing w:val="10"/>
          <w:kern w:val="0"/>
          <w:szCs w:val="20"/>
          <w:lang w:val="es-ES"/>
        </w:rPr>
        <w:t>後起新秀</w:t>
      </w:r>
      <w:r w:rsidR="00A77932" w:rsidRPr="00AF54B1">
        <w:rPr>
          <w:rFonts w:hint="eastAsia"/>
          <w:snapToGrid w:val="0"/>
          <w:spacing w:val="10"/>
          <w:kern w:val="0"/>
          <w:szCs w:val="20"/>
          <w:lang w:val="es-ES"/>
        </w:rPr>
        <w:t>擔當內政，</w:t>
      </w:r>
      <w:r w:rsidR="0013074E" w:rsidRPr="00AF54B1">
        <w:rPr>
          <w:rFonts w:hint="eastAsia"/>
          <w:snapToGrid w:val="0"/>
          <w:spacing w:val="10"/>
          <w:kern w:val="0"/>
          <w:szCs w:val="20"/>
          <w:lang w:val="es-ES"/>
        </w:rPr>
        <w:t>並</w:t>
      </w:r>
      <w:proofErr w:type="gramStart"/>
      <w:r w:rsidR="0013074E" w:rsidRPr="00AF54B1">
        <w:rPr>
          <w:rFonts w:hint="eastAsia"/>
          <w:snapToGrid w:val="0"/>
          <w:spacing w:val="10"/>
          <w:kern w:val="0"/>
          <w:szCs w:val="20"/>
          <w:lang w:val="es-ES"/>
        </w:rPr>
        <w:t>表示</w:t>
      </w:r>
      <w:r w:rsidR="00A77932" w:rsidRPr="00AF54B1">
        <w:rPr>
          <w:rFonts w:hint="eastAsia"/>
          <w:snapToGrid w:val="0"/>
          <w:spacing w:val="10"/>
          <w:kern w:val="0"/>
          <w:szCs w:val="20"/>
          <w:lang w:val="es-ES"/>
        </w:rPr>
        <w:t>若識人</w:t>
      </w:r>
      <w:proofErr w:type="gramEnd"/>
      <w:r w:rsidR="00A77932" w:rsidRPr="00AF54B1">
        <w:rPr>
          <w:rFonts w:hint="eastAsia"/>
          <w:snapToGrid w:val="0"/>
          <w:spacing w:val="10"/>
          <w:kern w:val="0"/>
          <w:szCs w:val="20"/>
          <w:lang w:val="es-ES"/>
        </w:rPr>
        <w:t>不明願受責罰</w:t>
      </w:r>
    </w:p>
    <w:p w14:paraId="5B1CF97A" w14:textId="77777777" w:rsidR="009A6AB3" w:rsidRPr="00EA00AA" w:rsidRDefault="009A6AB3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(B)</w:t>
      </w:r>
      <w:proofErr w:type="gramStart"/>
      <w:r w:rsidR="00C06355" w:rsidRPr="00AF54B1">
        <w:rPr>
          <w:rFonts w:hint="eastAsia"/>
          <w:snapToGrid w:val="0"/>
          <w:spacing w:val="10"/>
          <w:kern w:val="0"/>
          <w:szCs w:val="20"/>
          <w:lang w:val="es-ES"/>
        </w:rPr>
        <w:t>丙</w:t>
      </w:r>
      <w:r w:rsidR="00F44ABE" w:rsidRPr="00AF54B1">
        <w:rPr>
          <w:rFonts w:hint="eastAsia"/>
          <w:snapToGrid w:val="0"/>
          <w:spacing w:val="10"/>
          <w:kern w:val="0"/>
          <w:szCs w:val="20"/>
          <w:lang w:val="es-ES"/>
        </w:rPr>
        <w:t>文</w:t>
      </w:r>
      <w:r w:rsidR="00A77932" w:rsidRPr="00AF54B1">
        <w:rPr>
          <w:rFonts w:hint="eastAsia"/>
          <w:snapToGrid w:val="0"/>
          <w:spacing w:val="10"/>
          <w:kern w:val="0"/>
          <w:szCs w:val="20"/>
          <w:lang w:val="es-ES"/>
        </w:rPr>
        <w:t>勇於</w:t>
      </w:r>
      <w:proofErr w:type="gramEnd"/>
      <w:r w:rsidR="00A77932" w:rsidRPr="00AF54B1">
        <w:rPr>
          <w:rFonts w:hint="eastAsia"/>
          <w:snapToGrid w:val="0"/>
          <w:spacing w:val="10"/>
          <w:kern w:val="0"/>
          <w:szCs w:val="20"/>
          <w:lang w:val="es-ES"/>
        </w:rPr>
        <w:t>指出</w:t>
      </w:r>
      <w:proofErr w:type="gramStart"/>
      <w:r w:rsidR="00A77932" w:rsidRPr="00AF54B1">
        <w:rPr>
          <w:rFonts w:hint="eastAsia"/>
          <w:snapToGrid w:val="0"/>
          <w:spacing w:val="10"/>
          <w:kern w:val="0"/>
          <w:szCs w:val="20"/>
          <w:lang w:val="es-ES"/>
        </w:rPr>
        <w:t>囿於舊訓</w:t>
      </w:r>
      <w:r w:rsidR="0013074E" w:rsidRPr="00AF54B1">
        <w:rPr>
          <w:rFonts w:hint="eastAsia"/>
          <w:snapToGrid w:val="0"/>
          <w:spacing w:val="10"/>
          <w:kern w:val="0"/>
          <w:szCs w:val="20"/>
          <w:lang w:val="es-ES"/>
        </w:rPr>
        <w:t>之</w:t>
      </w:r>
      <w:proofErr w:type="gramEnd"/>
      <w:r w:rsidR="0013074E" w:rsidRPr="00AF54B1">
        <w:rPr>
          <w:rFonts w:hint="eastAsia"/>
          <w:snapToGrid w:val="0"/>
          <w:spacing w:val="10"/>
          <w:kern w:val="0"/>
          <w:szCs w:val="20"/>
          <w:lang w:val="es-ES"/>
        </w:rPr>
        <w:t>十四事應及時揚棄，以重振朝綱</w:t>
      </w:r>
    </w:p>
    <w:p w14:paraId="019BB2F6" w14:textId="77777777" w:rsidR="009A6AB3" w:rsidRPr="00EA00AA" w:rsidRDefault="009A6AB3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(C)</w:t>
      </w:r>
      <w:r w:rsidR="00F44ABE" w:rsidRPr="00AF54B1">
        <w:rPr>
          <w:rFonts w:hint="eastAsia"/>
          <w:snapToGrid w:val="0"/>
          <w:spacing w:val="10"/>
          <w:kern w:val="0"/>
          <w:szCs w:val="20"/>
          <w:lang w:val="es-ES"/>
        </w:rPr>
        <w:t>二文均感恩國君禮遇舊臣，在國家需要用人之時賦予重任</w:t>
      </w:r>
    </w:p>
    <w:p w14:paraId="4D2D4196" w14:textId="77777777" w:rsidR="009A6AB3" w:rsidRPr="00EA00AA" w:rsidRDefault="009A6AB3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(D)</w:t>
      </w:r>
      <w:r w:rsidR="00F44ABE" w:rsidRPr="00AF54B1">
        <w:rPr>
          <w:rFonts w:hint="eastAsia"/>
          <w:snapToGrid w:val="0"/>
          <w:spacing w:val="10"/>
          <w:kern w:val="0"/>
          <w:szCs w:val="20"/>
          <w:lang w:val="es-ES"/>
        </w:rPr>
        <w:t>二文均謙稱自己能力有限，但願意在當前時局中承擔使命</w:t>
      </w:r>
    </w:p>
    <w:p w14:paraId="5C39F680" w14:textId="77777777" w:rsidR="009A6AB3" w:rsidRPr="00EA00AA" w:rsidRDefault="009A6AB3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(E)</w:t>
      </w:r>
      <w:r w:rsidR="00F44ABE" w:rsidRPr="00AF54B1">
        <w:rPr>
          <w:rFonts w:hint="eastAsia"/>
          <w:snapToGrid w:val="0"/>
          <w:spacing w:val="10"/>
          <w:kern w:val="0"/>
          <w:szCs w:val="20"/>
          <w:lang w:val="es-ES"/>
        </w:rPr>
        <w:t>二文均期許自己為朝廷效力，並盼國君充分授權以為後盾</w:t>
      </w:r>
    </w:p>
    <w:p w14:paraId="36B27E18" w14:textId="77777777" w:rsidR="009A6AB3" w:rsidRPr="00EA00AA" w:rsidRDefault="00DC0A55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31</w:t>
      </w:r>
      <w:r w:rsidR="009A6AB3" w:rsidRPr="00EA00AA">
        <w:rPr>
          <w:rFonts w:eastAsia="新細明體"/>
          <w:spacing w:val="10"/>
        </w:rPr>
        <w:t>.</w:t>
      </w:r>
      <w:r w:rsidR="009A6AB3" w:rsidRPr="00EA00AA">
        <w:rPr>
          <w:rFonts w:eastAsia="新細明體" w:hint="eastAsia"/>
          <w:spacing w:val="10"/>
        </w:rPr>
        <w:tab/>
      </w:r>
      <w:proofErr w:type="gramStart"/>
      <w:r w:rsidR="00BA19DF" w:rsidRPr="005E21F0">
        <w:rPr>
          <w:rFonts w:eastAsia="新細明體" w:hint="eastAsia"/>
          <w:spacing w:val="10"/>
        </w:rPr>
        <w:t>甲</w:t>
      </w:r>
      <w:r w:rsidR="00AB0368" w:rsidRPr="005E21F0">
        <w:rPr>
          <w:rFonts w:eastAsia="新細明體" w:hint="eastAsia"/>
          <w:spacing w:val="10"/>
        </w:rPr>
        <w:t>文運用</w:t>
      </w:r>
      <w:proofErr w:type="gramEnd"/>
      <w:r w:rsidR="00AB0368" w:rsidRPr="005E21F0">
        <w:rPr>
          <w:rFonts w:eastAsia="新細明體" w:hint="eastAsia"/>
          <w:spacing w:val="10"/>
        </w:rPr>
        <w:t>文體知識，深入解</w:t>
      </w:r>
      <w:proofErr w:type="gramStart"/>
      <w:r w:rsidR="00AB0368" w:rsidRPr="005E21F0">
        <w:rPr>
          <w:rFonts w:eastAsia="新細明體" w:hint="eastAsia"/>
          <w:spacing w:val="10"/>
        </w:rPr>
        <w:t>讀乙文</w:t>
      </w:r>
      <w:r w:rsidR="00C108CC" w:rsidRPr="005E21F0">
        <w:rPr>
          <w:rFonts w:eastAsia="新細明體" w:hint="eastAsia"/>
          <w:spacing w:val="10"/>
        </w:rPr>
        <w:t>表層</w:t>
      </w:r>
      <w:proofErr w:type="gramEnd"/>
      <w:r w:rsidR="00C108CC" w:rsidRPr="005E21F0">
        <w:rPr>
          <w:rFonts w:eastAsia="新細明體" w:hint="eastAsia"/>
          <w:spacing w:val="10"/>
        </w:rPr>
        <w:t>文字下</w:t>
      </w:r>
      <w:r w:rsidR="00BA19DF" w:rsidRPr="005E21F0">
        <w:rPr>
          <w:rFonts w:eastAsia="新細明體" w:hint="eastAsia"/>
          <w:spacing w:val="10"/>
        </w:rPr>
        <w:t>的聲音</w:t>
      </w:r>
      <w:r w:rsidR="00C108CC" w:rsidRPr="005E21F0">
        <w:rPr>
          <w:rFonts w:eastAsia="新細明體" w:hint="eastAsia"/>
          <w:spacing w:val="10"/>
        </w:rPr>
        <w:t>，若循此方式</w:t>
      </w:r>
      <w:proofErr w:type="gramStart"/>
      <w:r w:rsidR="00C108CC" w:rsidRPr="005E21F0">
        <w:rPr>
          <w:rFonts w:eastAsia="新細明體" w:hint="eastAsia"/>
          <w:spacing w:val="10"/>
        </w:rPr>
        <w:t>觀察丙文</w:t>
      </w:r>
      <w:proofErr w:type="gramEnd"/>
      <w:r w:rsidR="00C108CC" w:rsidRPr="005E21F0">
        <w:rPr>
          <w:rFonts w:eastAsia="新細明體" w:hint="eastAsia"/>
          <w:spacing w:val="10"/>
        </w:rPr>
        <w:t>，關於</w:t>
      </w:r>
      <w:r w:rsidR="00BA19DF" w:rsidRPr="005E21F0">
        <w:rPr>
          <w:rFonts w:eastAsia="新細明體" w:hint="eastAsia"/>
          <w:spacing w:val="10"/>
        </w:rPr>
        <w:t>乙、</w:t>
      </w:r>
      <w:proofErr w:type="gramStart"/>
      <w:r w:rsidR="00BA19DF" w:rsidRPr="005E21F0">
        <w:rPr>
          <w:rFonts w:eastAsia="新細明體" w:hint="eastAsia"/>
          <w:spacing w:val="10"/>
        </w:rPr>
        <w:t>丙</w:t>
      </w:r>
      <w:r w:rsidR="00C108CC" w:rsidRPr="005E21F0">
        <w:rPr>
          <w:rFonts w:eastAsia="新細明體" w:hint="eastAsia"/>
          <w:spacing w:val="10"/>
        </w:rPr>
        <w:t>文違異</w:t>
      </w:r>
      <w:proofErr w:type="gramEnd"/>
      <w:r w:rsidR="00C108CC" w:rsidRPr="005E21F0">
        <w:rPr>
          <w:rFonts w:eastAsia="新細明體" w:hint="eastAsia"/>
          <w:spacing w:val="10"/>
        </w:rPr>
        <w:t>「表」的典型特質，</w:t>
      </w:r>
      <w:r w:rsidR="00446B35" w:rsidRPr="005E21F0">
        <w:rPr>
          <w:rFonts w:eastAsia="新細明體" w:hint="eastAsia"/>
          <w:spacing w:val="10"/>
        </w:rPr>
        <w:t>敘述適當的是</w:t>
      </w:r>
      <w:r w:rsidR="007775D7" w:rsidRPr="00EA00AA">
        <w:rPr>
          <w:rFonts w:eastAsia="新細明體"/>
          <w:spacing w:val="10"/>
        </w:rPr>
        <w:t>：</w:t>
      </w:r>
    </w:p>
    <w:p w14:paraId="789C2047" w14:textId="77777777" w:rsidR="00D62EDA" w:rsidRPr="00AF54B1" w:rsidRDefault="00D62EDA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bookmarkStart w:id="12" w:name="_Hlk217676397"/>
      <w:r w:rsidRPr="00851995">
        <w:rPr>
          <w:snapToGrid w:val="0"/>
          <w:spacing w:val="10"/>
          <w:kern w:val="0"/>
          <w:szCs w:val="20"/>
          <w:lang w:val="es-ES"/>
        </w:rPr>
        <w:t>(A)</w:t>
      </w:r>
      <w:bookmarkEnd w:id="12"/>
      <w:proofErr w:type="gramStart"/>
      <w:r w:rsidR="000B63FF" w:rsidRPr="00AF54B1">
        <w:rPr>
          <w:rFonts w:hint="eastAsia"/>
          <w:snapToGrid w:val="0"/>
          <w:spacing w:val="10"/>
          <w:kern w:val="0"/>
          <w:szCs w:val="20"/>
          <w:lang w:val="es-ES"/>
        </w:rPr>
        <w:t>乙</w:t>
      </w:r>
      <w:r w:rsidR="000B63FF" w:rsidRPr="00AF54B1">
        <w:rPr>
          <w:snapToGrid w:val="0"/>
          <w:spacing w:val="10"/>
          <w:kern w:val="0"/>
          <w:szCs w:val="20"/>
          <w:lang w:val="es-ES"/>
        </w:rPr>
        <w:t>文屢言「先帝</w:t>
      </w:r>
      <w:proofErr w:type="gramEnd"/>
      <w:r w:rsidR="000B63FF" w:rsidRPr="00AF54B1">
        <w:rPr>
          <w:snapToGrid w:val="0"/>
          <w:spacing w:val="10"/>
          <w:kern w:val="0"/>
          <w:szCs w:val="20"/>
          <w:lang w:val="es-ES"/>
        </w:rPr>
        <w:t>」，</w:t>
      </w:r>
      <w:r w:rsidR="000B63FF" w:rsidRPr="00AF54B1">
        <w:rPr>
          <w:rFonts w:hint="eastAsia"/>
          <w:snapToGrid w:val="0"/>
          <w:spacing w:val="10"/>
          <w:kern w:val="0"/>
          <w:szCs w:val="20"/>
          <w:lang w:val="es-ES"/>
        </w:rPr>
        <w:t>使</w:t>
      </w:r>
      <w:r w:rsidR="000B63FF" w:rsidRPr="00AF54B1">
        <w:rPr>
          <w:snapToGrid w:val="0"/>
          <w:spacing w:val="10"/>
          <w:kern w:val="0"/>
          <w:szCs w:val="20"/>
          <w:lang w:val="es-ES"/>
        </w:rPr>
        <w:t>「</w:t>
      </w:r>
      <w:proofErr w:type="gramStart"/>
      <w:r w:rsidR="000B63FF" w:rsidRPr="00AF54B1">
        <w:rPr>
          <w:snapToGrid w:val="0"/>
          <w:spacing w:val="10"/>
          <w:kern w:val="0"/>
          <w:szCs w:val="20"/>
          <w:lang w:val="es-ES"/>
        </w:rPr>
        <w:t>下言於</w:t>
      </w:r>
      <w:proofErr w:type="gramEnd"/>
      <w:r w:rsidR="000B63FF" w:rsidRPr="00AF54B1">
        <w:rPr>
          <w:snapToGrid w:val="0"/>
          <w:spacing w:val="10"/>
          <w:kern w:val="0"/>
          <w:szCs w:val="20"/>
          <w:lang w:val="es-ES"/>
        </w:rPr>
        <w:t>上」</w:t>
      </w:r>
      <w:r w:rsidR="000B63FF" w:rsidRPr="00AF54B1">
        <w:rPr>
          <w:rFonts w:hint="eastAsia"/>
          <w:snapToGrid w:val="0"/>
          <w:spacing w:val="10"/>
          <w:kern w:val="0"/>
          <w:szCs w:val="20"/>
          <w:lang w:val="es-ES"/>
        </w:rPr>
        <w:t>的</w:t>
      </w:r>
      <w:r w:rsidR="000B63FF" w:rsidRPr="00AF54B1">
        <w:rPr>
          <w:snapToGrid w:val="0"/>
          <w:spacing w:val="10"/>
          <w:kern w:val="0"/>
          <w:szCs w:val="20"/>
          <w:lang w:val="es-ES"/>
        </w:rPr>
        <w:t>「</w:t>
      </w:r>
      <w:r w:rsidR="000B63FF" w:rsidRPr="00AF54B1">
        <w:rPr>
          <w:rFonts w:hint="eastAsia"/>
          <w:snapToGrid w:val="0"/>
          <w:spacing w:val="10"/>
          <w:kern w:val="0"/>
          <w:szCs w:val="20"/>
          <w:lang w:val="es-ES"/>
        </w:rPr>
        <w:t>上</w:t>
      </w:r>
      <w:r w:rsidR="000B63FF" w:rsidRPr="00AF54B1">
        <w:rPr>
          <w:snapToGrid w:val="0"/>
          <w:spacing w:val="10"/>
          <w:kern w:val="0"/>
          <w:szCs w:val="20"/>
          <w:lang w:val="es-ES"/>
        </w:rPr>
        <w:t>」</w:t>
      </w:r>
      <w:r w:rsidR="000B63FF" w:rsidRPr="00AF54B1">
        <w:rPr>
          <w:rFonts w:hint="eastAsia"/>
          <w:snapToGrid w:val="0"/>
          <w:spacing w:val="10"/>
          <w:kern w:val="0"/>
          <w:szCs w:val="20"/>
          <w:lang w:val="es-ES"/>
        </w:rPr>
        <w:t>並非唯一</w:t>
      </w:r>
      <w:r w:rsidR="000B63FF" w:rsidRPr="00AF54B1">
        <w:rPr>
          <w:snapToGrid w:val="0"/>
          <w:spacing w:val="10"/>
          <w:kern w:val="0"/>
          <w:szCs w:val="20"/>
          <w:lang w:val="es-ES"/>
        </w:rPr>
        <w:t>，</w:t>
      </w:r>
      <w:r w:rsidR="000B63FF" w:rsidRPr="00AF54B1">
        <w:rPr>
          <w:rFonts w:hint="eastAsia"/>
          <w:snapToGrid w:val="0"/>
          <w:spacing w:val="10"/>
          <w:kern w:val="0"/>
          <w:szCs w:val="20"/>
          <w:lang w:val="es-ES"/>
        </w:rPr>
        <w:t>以</w:t>
      </w:r>
      <w:proofErr w:type="gramStart"/>
      <w:r w:rsidR="000B63FF" w:rsidRPr="00AF54B1">
        <w:rPr>
          <w:rFonts w:hint="eastAsia"/>
          <w:snapToGrid w:val="0"/>
          <w:spacing w:val="10"/>
          <w:kern w:val="0"/>
          <w:szCs w:val="20"/>
          <w:lang w:val="es-ES"/>
        </w:rPr>
        <w:t>重申其輔政</w:t>
      </w:r>
      <w:proofErr w:type="gramEnd"/>
      <w:r w:rsidR="000B63FF" w:rsidRPr="00AF54B1">
        <w:rPr>
          <w:rFonts w:hint="eastAsia"/>
          <w:snapToGrid w:val="0"/>
          <w:spacing w:val="10"/>
          <w:kern w:val="0"/>
          <w:szCs w:val="20"/>
          <w:lang w:val="es-ES"/>
        </w:rPr>
        <w:t>重任</w:t>
      </w:r>
    </w:p>
    <w:p w14:paraId="188F4186" w14:textId="77777777" w:rsidR="00D62EDA" w:rsidRPr="00EA00AA" w:rsidRDefault="00D62EDA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bookmarkStart w:id="13" w:name="_Hlk217676439"/>
      <w:r w:rsidRPr="00EA00AA">
        <w:rPr>
          <w:snapToGrid w:val="0"/>
          <w:spacing w:val="10"/>
          <w:kern w:val="0"/>
          <w:szCs w:val="20"/>
          <w:lang w:val="es-ES"/>
        </w:rPr>
        <w:t>(B)</w:t>
      </w:r>
      <w:proofErr w:type="gramStart"/>
      <w:r w:rsidR="00E715E4" w:rsidRPr="00AF54B1">
        <w:rPr>
          <w:rFonts w:hint="eastAsia"/>
          <w:snapToGrid w:val="0"/>
          <w:spacing w:val="10"/>
          <w:kern w:val="0"/>
          <w:szCs w:val="20"/>
          <w:lang w:val="es-ES"/>
        </w:rPr>
        <w:t>乙</w:t>
      </w:r>
      <w:r w:rsidR="00446B35" w:rsidRPr="00AF54B1">
        <w:rPr>
          <w:snapToGrid w:val="0"/>
          <w:spacing w:val="10"/>
          <w:kern w:val="0"/>
          <w:szCs w:val="20"/>
          <w:lang w:val="es-ES"/>
        </w:rPr>
        <w:t>文以</w:t>
      </w:r>
      <w:proofErr w:type="gramEnd"/>
      <w:r w:rsidR="00446B35" w:rsidRPr="00AF54B1">
        <w:rPr>
          <w:snapToGrid w:val="0"/>
          <w:spacing w:val="10"/>
          <w:kern w:val="0"/>
          <w:szCs w:val="20"/>
          <w:lang w:val="es-ES"/>
        </w:rPr>
        <w:t>「臨表涕泣」取代表的常用套語，使老臣的稟告增添了父執輩的溫度</w:t>
      </w:r>
    </w:p>
    <w:p w14:paraId="4AD183BA" w14:textId="77777777" w:rsidR="00D62EDA" w:rsidRPr="00EA00AA" w:rsidRDefault="00D62EDA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(C)</w:t>
      </w:r>
      <w:proofErr w:type="gramStart"/>
      <w:r w:rsidR="00E715E4" w:rsidRPr="00AF54B1">
        <w:rPr>
          <w:rFonts w:hint="eastAsia"/>
          <w:snapToGrid w:val="0"/>
          <w:spacing w:val="10"/>
          <w:kern w:val="0"/>
          <w:szCs w:val="20"/>
          <w:lang w:val="es-ES"/>
        </w:rPr>
        <w:t>丙</w:t>
      </w:r>
      <w:r w:rsidR="00680EF2" w:rsidRPr="00AF54B1">
        <w:rPr>
          <w:snapToGrid w:val="0"/>
          <w:spacing w:val="10"/>
          <w:kern w:val="0"/>
          <w:szCs w:val="20"/>
          <w:lang w:val="es-ES"/>
        </w:rPr>
        <w:t>文</w:t>
      </w:r>
      <w:r w:rsidR="00506A04" w:rsidRPr="00AF54B1">
        <w:rPr>
          <w:rFonts w:hint="eastAsia"/>
          <w:snapToGrid w:val="0"/>
          <w:spacing w:val="10"/>
          <w:kern w:val="0"/>
          <w:szCs w:val="20"/>
          <w:lang w:val="es-ES"/>
        </w:rPr>
        <w:t>以</w:t>
      </w:r>
      <w:proofErr w:type="gramEnd"/>
      <w:r w:rsidR="0028169B" w:rsidRPr="00AF54B1">
        <w:rPr>
          <w:snapToGrid w:val="0"/>
          <w:spacing w:val="10"/>
          <w:kern w:val="0"/>
          <w:szCs w:val="20"/>
          <w:lang w:val="es-ES"/>
        </w:rPr>
        <w:t>「</w:t>
      </w:r>
      <w:r w:rsidR="0028169B" w:rsidRPr="00AF54B1">
        <w:rPr>
          <w:rFonts w:hint="eastAsia"/>
          <w:snapToGrid w:val="0"/>
          <w:spacing w:val="10"/>
          <w:kern w:val="0"/>
          <w:szCs w:val="20"/>
          <w:lang w:val="es-ES"/>
        </w:rPr>
        <w:t>不堪</w:t>
      </w:r>
      <w:r w:rsidR="0028169B" w:rsidRPr="00AF54B1">
        <w:rPr>
          <w:snapToGrid w:val="0"/>
          <w:spacing w:val="10"/>
          <w:kern w:val="0"/>
          <w:szCs w:val="20"/>
          <w:lang w:val="es-ES"/>
        </w:rPr>
        <w:t>」</w:t>
      </w:r>
      <w:r w:rsidR="0028169B" w:rsidRPr="00AF54B1">
        <w:rPr>
          <w:rFonts w:hint="eastAsia"/>
          <w:snapToGrid w:val="0"/>
          <w:spacing w:val="10"/>
          <w:kern w:val="0"/>
          <w:szCs w:val="20"/>
          <w:lang w:val="es-ES"/>
        </w:rPr>
        <w:t>表達對數項要職難以抉擇的猶豫，也</w:t>
      </w:r>
      <w:r w:rsidR="00F7468E" w:rsidRPr="00AF54B1">
        <w:rPr>
          <w:rFonts w:hint="eastAsia"/>
          <w:snapToGrid w:val="0"/>
          <w:spacing w:val="10"/>
          <w:kern w:val="0"/>
          <w:szCs w:val="20"/>
          <w:lang w:val="es-ES"/>
        </w:rPr>
        <w:t>暗示</w:t>
      </w:r>
      <w:r w:rsidR="00506A04" w:rsidRPr="00AF54B1">
        <w:rPr>
          <w:rFonts w:hint="eastAsia"/>
          <w:snapToGrid w:val="0"/>
          <w:spacing w:val="10"/>
          <w:kern w:val="0"/>
          <w:szCs w:val="20"/>
          <w:lang w:val="es-ES"/>
        </w:rPr>
        <w:t>朝廷全仰賴其支撐</w:t>
      </w:r>
    </w:p>
    <w:p w14:paraId="62B74C70" w14:textId="77777777" w:rsidR="00D62EDA" w:rsidRPr="00EA00AA" w:rsidRDefault="00D62EDA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(D)</w:t>
      </w:r>
      <w:proofErr w:type="gramStart"/>
      <w:r w:rsidR="00E715E4" w:rsidRPr="00AF54B1">
        <w:rPr>
          <w:rFonts w:hint="eastAsia"/>
          <w:snapToGrid w:val="0"/>
          <w:spacing w:val="10"/>
          <w:kern w:val="0"/>
          <w:szCs w:val="20"/>
          <w:lang w:val="es-ES"/>
        </w:rPr>
        <w:t>丙</w:t>
      </w:r>
      <w:r w:rsidR="00446B35" w:rsidRPr="00AF54B1">
        <w:rPr>
          <w:snapToGrid w:val="0"/>
          <w:spacing w:val="10"/>
          <w:kern w:val="0"/>
          <w:szCs w:val="20"/>
          <w:lang w:val="es-ES"/>
        </w:rPr>
        <w:t>文以</w:t>
      </w:r>
      <w:proofErr w:type="gramEnd"/>
      <w:r w:rsidR="00446B35" w:rsidRPr="00AF54B1">
        <w:rPr>
          <w:snapToGrid w:val="0"/>
          <w:spacing w:val="10"/>
          <w:kern w:val="0"/>
          <w:szCs w:val="20"/>
          <w:lang w:val="es-ES"/>
        </w:rPr>
        <w:t>「蒸</w:t>
      </w:r>
      <w:proofErr w:type="gramStart"/>
      <w:r w:rsidR="00446B35" w:rsidRPr="00AF54B1">
        <w:rPr>
          <w:snapToGrid w:val="0"/>
          <w:spacing w:val="10"/>
          <w:kern w:val="0"/>
          <w:szCs w:val="20"/>
          <w:lang w:val="es-ES"/>
        </w:rPr>
        <w:t>螢</w:t>
      </w:r>
      <w:proofErr w:type="gramEnd"/>
      <w:r w:rsidR="00446B35" w:rsidRPr="00AF54B1">
        <w:rPr>
          <w:snapToGrid w:val="0"/>
          <w:spacing w:val="10"/>
          <w:kern w:val="0"/>
          <w:szCs w:val="20"/>
          <w:lang w:val="es-ES"/>
        </w:rPr>
        <w:t>」對比「太陽」，暗</w:t>
      </w:r>
      <w:proofErr w:type="gramStart"/>
      <w:r w:rsidR="00446B35" w:rsidRPr="00AF54B1">
        <w:rPr>
          <w:snapToGrid w:val="0"/>
          <w:spacing w:val="10"/>
          <w:kern w:val="0"/>
          <w:szCs w:val="20"/>
          <w:lang w:val="es-ES"/>
        </w:rPr>
        <w:t>諷</w:t>
      </w:r>
      <w:proofErr w:type="gramEnd"/>
      <w:r w:rsidR="00446B35" w:rsidRPr="00AF54B1">
        <w:rPr>
          <w:rFonts w:hint="eastAsia"/>
          <w:snapToGrid w:val="0"/>
          <w:spacing w:val="10"/>
          <w:kern w:val="0"/>
          <w:szCs w:val="20"/>
          <w:lang w:val="es-ES"/>
        </w:rPr>
        <w:t>國君</w:t>
      </w:r>
      <w:r w:rsidR="00446B35" w:rsidRPr="00AF54B1">
        <w:rPr>
          <w:snapToGrid w:val="0"/>
          <w:spacing w:val="10"/>
          <w:kern w:val="0"/>
          <w:szCs w:val="20"/>
          <w:lang w:val="es-ES"/>
        </w:rPr>
        <w:t>之智遠不如己，流露恃才傲物的</w:t>
      </w:r>
      <w:r w:rsidR="00F7468E" w:rsidRPr="00AF54B1">
        <w:rPr>
          <w:rFonts w:hint="eastAsia"/>
          <w:snapToGrid w:val="0"/>
          <w:spacing w:val="10"/>
          <w:kern w:val="0"/>
          <w:szCs w:val="20"/>
          <w:lang w:val="es-ES"/>
        </w:rPr>
        <w:t>性格</w:t>
      </w:r>
    </w:p>
    <w:p w14:paraId="2CFC44AC" w14:textId="77777777" w:rsidR="009A6AB3" w:rsidRPr="00AF54B1" w:rsidRDefault="00D62EDA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(E)</w:t>
      </w:r>
      <w:r w:rsidR="00446B35" w:rsidRPr="00AF54B1">
        <w:rPr>
          <w:rFonts w:hint="eastAsia"/>
          <w:snapToGrid w:val="0"/>
          <w:spacing w:val="10"/>
          <w:kern w:val="0"/>
          <w:szCs w:val="20"/>
          <w:lang w:val="es-ES"/>
        </w:rPr>
        <w:t>二文的進言</w:t>
      </w:r>
      <w:r w:rsidR="00C86E1A" w:rsidRPr="00AF54B1">
        <w:rPr>
          <w:rFonts w:hint="eastAsia"/>
          <w:snapToGrid w:val="0"/>
          <w:spacing w:val="10"/>
          <w:kern w:val="0"/>
          <w:szCs w:val="20"/>
          <w:lang w:val="es-ES"/>
        </w:rPr>
        <w:t>口吻，</w:t>
      </w:r>
      <w:proofErr w:type="gramStart"/>
      <w:r w:rsidR="00C86E1A" w:rsidRPr="00AF54B1">
        <w:rPr>
          <w:rFonts w:hint="eastAsia"/>
          <w:snapToGrid w:val="0"/>
          <w:spacing w:val="10"/>
          <w:kern w:val="0"/>
          <w:szCs w:val="20"/>
          <w:lang w:val="es-ES"/>
        </w:rPr>
        <w:t>雖減省</w:t>
      </w:r>
      <w:proofErr w:type="gramEnd"/>
      <w:r w:rsidR="00C86E1A" w:rsidRPr="00AF54B1">
        <w:rPr>
          <w:rFonts w:hint="eastAsia"/>
          <w:snapToGrid w:val="0"/>
          <w:spacing w:val="10"/>
          <w:kern w:val="0"/>
          <w:szCs w:val="20"/>
          <w:lang w:val="es-ES"/>
        </w:rPr>
        <w:t>部分常見的應酬詞語，但仍符合身</w:t>
      </w:r>
      <w:proofErr w:type="gramStart"/>
      <w:r w:rsidR="00C86E1A" w:rsidRPr="00AF54B1">
        <w:rPr>
          <w:rFonts w:hint="eastAsia"/>
          <w:snapToGrid w:val="0"/>
          <w:spacing w:val="10"/>
          <w:kern w:val="0"/>
          <w:szCs w:val="20"/>
          <w:lang w:val="es-ES"/>
        </w:rPr>
        <w:t>為臣下</w:t>
      </w:r>
      <w:proofErr w:type="gramEnd"/>
      <w:r w:rsidR="00C86E1A" w:rsidRPr="00AF54B1">
        <w:rPr>
          <w:rFonts w:hint="eastAsia"/>
          <w:snapToGrid w:val="0"/>
          <w:spacing w:val="10"/>
          <w:kern w:val="0"/>
          <w:szCs w:val="20"/>
          <w:lang w:val="es-ES"/>
        </w:rPr>
        <w:t>應有的態度</w:t>
      </w:r>
    </w:p>
    <w:bookmarkEnd w:id="13"/>
    <w:p w14:paraId="64E3481C" w14:textId="77777777" w:rsidR="005676CC" w:rsidRPr="00EA00AA" w:rsidRDefault="005676CC" w:rsidP="00793C64">
      <w:pPr>
        <w:pStyle w:val="af3"/>
        <w:spacing w:beforeLines="75" w:before="180" w:afterLines="25" w:after="60"/>
        <w:rPr>
          <w:rFonts w:cs="Times New Roman"/>
          <w:spacing w:val="20"/>
          <w:sz w:val="26"/>
          <w:szCs w:val="26"/>
        </w:rPr>
      </w:pPr>
      <w:r w:rsidRPr="00EA00AA">
        <w:rPr>
          <w:rFonts w:cs="Times New Roman" w:hint="eastAsia"/>
          <w:spacing w:val="20"/>
          <w:sz w:val="26"/>
          <w:szCs w:val="26"/>
        </w:rPr>
        <w:t>第貳部分</w:t>
      </w:r>
      <w:r w:rsidR="00915CFD" w:rsidRPr="00EA00AA">
        <w:rPr>
          <w:rFonts w:cs="Times New Roman" w:hint="eastAsia"/>
          <w:spacing w:val="20"/>
          <w:sz w:val="26"/>
          <w:szCs w:val="26"/>
        </w:rPr>
        <w:t>、混合題或非選擇題</w:t>
      </w:r>
      <w:r w:rsidRPr="00EA00AA">
        <w:rPr>
          <w:rFonts w:cs="Times New Roman" w:hint="eastAsia"/>
          <w:spacing w:val="20"/>
          <w:sz w:val="26"/>
          <w:szCs w:val="26"/>
        </w:rPr>
        <w:t>（占</w:t>
      </w:r>
      <w:r w:rsidR="008E6D04" w:rsidRPr="00EA00AA">
        <w:rPr>
          <w:rFonts w:cs="Times New Roman" w:hint="eastAsia"/>
          <w:spacing w:val="20"/>
          <w:sz w:val="26"/>
          <w:szCs w:val="26"/>
        </w:rPr>
        <w:t>24</w:t>
      </w:r>
      <w:r w:rsidRPr="00EA00AA">
        <w:rPr>
          <w:rFonts w:cs="Times New Roman" w:hint="eastAsia"/>
          <w:spacing w:val="20"/>
          <w:sz w:val="26"/>
          <w:szCs w:val="26"/>
        </w:rPr>
        <w:t>分）</w:t>
      </w:r>
    </w:p>
    <w:p w14:paraId="7E523AE7" w14:textId="77777777" w:rsidR="005676CC" w:rsidRPr="00EA00AA" w:rsidRDefault="003C5CC6" w:rsidP="009536F3">
      <w:pPr>
        <w:pStyle w:val="a6"/>
        <w:pBdr>
          <w:bottom w:val="single" w:sz="6" w:space="0" w:color="auto"/>
        </w:pBdr>
        <w:spacing w:beforeLines="25" w:before="60" w:afterLines="25" w:after="60" w:line="340" w:lineRule="atLeast"/>
        <w:ind w:left="720" w:hangingChars="300" w:hanging="720"/>
        <w:rPr>
          <w:sz w:val="24"/>
          <w:szCs w:val="24"/>
        </w:rPr>
      </w:pPr>
      <w:r w:rsidRPr="00EA00AA">
        <w:rPr>
          <w:rFonts w:hint="eastAsia"/>
          <w:sz w:val="24"/>
          <w:szCs w:val="24"/>
        </w:rPr>
        <w:t>說明：</w:t>
      </w:r>
      <w:r w:rsidR="00915CFD" w:rsidRPr="00EA00AA">
        <w:rPr>
          <w:rFonts w:hint="eastAsia"/>
          <w:sz w:val="24"/>
          <w:szCs w:val="24"/>
        </w:rPr>
        <w:t>本部分共有</w:t>
      </w:r>
      <w:r w:rsidR="00915CFD" w:rsidRPr="00EA00AA">
        <w:rPr>
          <w:sz w:val="24"/>
          <w:szCs w:val="24"/>
        </w:rPr>
        <w:t>1</w:t>
      </w:r>
      <w:r w:rsidR="00915CFD" w:rsidRPr="00EA00AA">
        <w:rPr>
          <w:rFonts w:hint="eastAsia"/>
          <w:sz w:val="24"/>
          <w:szCs w:val="24"/>
        </w:rPr>
        <w:t>題組，選擇題每題</w:t>
      </w:r>
      <w:r w:rsidR="00915CFD" w:rsidRPr="00EA00AA">
        <w:rPr>
          <w:rFonts w:hint="eastAsia"/>
          <w:sz w:val="24"/>
          <w:szCs w:val="24"/>
        </w:rPr>
        <w:t>2</w:t>
      </w:r>
      <w:r w:rsidR="00915CFD" w:rsidRPr="00EA00AA">
        <w:rPr>
          <w:rFonts w:hint="eastAsia"/>
          <w:sz w:val="24"/>
          <w:szCs w:val="24"/>
        </w:rPr>
        <w:t>分，非選擇題</w:t>
      </w:r>
      <w:r w:rsidR="00915CFD" w:rsidRPr="00EA00AA">
        <w:rPr>
          <w:sz w:val="24"/>
          <w:szCs w:val="24"/>
        </w:rPr>
        <w:t>配分標</w:t>
      </w:r>
      <w:proofErr w:type="gramStart"/>
      <w:r w:rsidR="00915CFD" w:rsidRPr="00EA00AA">
        <w:rPr>
          <w:sz w:val="24"/>
          <w:szCs w:val="24"/>
        </w:rPr>
        <w:t>於題末。</w:t>
      </w:r>
      <w:proofErr w:type="gramEnd"/>
      <w:r w:rsidR="00915CFD" w:rsidRPr="00EA00AA">
        <w:rPr>
          <w:rFonts w:hint="eastAsia"/>
          <w:sz w:val="24"/>
          <w:szCs w:val="24"/>
        </w:rPr>
        <w:t>限在</w:t>
      </w:r>
      <w:proofErr w:type="gramStart"/>
      <w:r w:rsidR="00972B82" w:rsidRPr="00EA00AA">
        <w:rPr>
          <w:rFonts w:hint="eastAsia"/>
          <w:sz w:val="24"/>
          <w:szCs w:val="24"/>
        </w:rPr>
        <w:t>答題卷</w:t>
      </w:r>
      <w:r w:rsidR="00915CFD" w:rsidRPr="00EA00AA">
        <w:rPr>
          <w:rFonts w:hint="eastAsia"/>
          <w:sz w:val="24"/>
          <w:szCs w:val="24"/>
        </w:rPr>
        <w:t>標示</w:t>
      </w:r>
      <w:proofErr w:type="gramEnd"/>
      <w:r w:rsidR="00915CFD" w:rsidRPr="00EA00AA">
        <w:rPr>
          <w:sz w:val="24"/>
          <w:szCs w:val="24"/>
        </w:rPr>
        <w:t>題號</w:t>
      </w:r>
      <w:r w:rsidR="00972B82" w:rsidRPr="00EA00AA">
        <w:rPr>
          <w:rFonts w:hint="eastAsia"/>
          <w:sz w:val="24"/>
          <w:szCs w:val="24"/>
        </w:rPr>
        <w:t>的</w:t>
      </w:r>
      <w:proofErr w:type="gramStart"/>
      <w:r w:rsidR="00915CFD" w:rsidRPr="00EA00AA">
        <w:rPr>
          <w:sz w:val="24"/>
          <w:szCs w:val="24"/>
        </w:rPr>
        <w:t>作答</w:t>
      </w:r>
      <w:r w:rsidR="00915CFD" w:rsidRPr="00EA00AA">
        <w:rPr>
          <w:rFonts w:hint="eastAsia"/>
          <w:sz w:val="24"/>
          <w:szCs w:val="24"/>
        </w:rPr>
        <w:t>區內</w:t>
      </w:r>
      <w:proofErr w:type="gramEnd"/>
      <w:r w:rsidR="00915CFD" w:rsidRPr="00EA00AA">
        <w:rPr>
          <w:rFonts w:hint="eastAsia"/>
          <w:sz w:val="24"/>
          <w:szCs w:val="24"/>
        </w:rPr>
        <w:t>作答</w:t>
      </w:r>
      <w:r w:rsidR="00915CFD" w:rsidRPr="00EA00AA">
        <w:rPr>
          <w:sz w:val="24"/>
          <w:szCs w:val="24"/>
        </w:rPr>
        <w:t>。</w:t>
      </w:r>
      <w:r w:rsidR="00972B82" w:rsidRPr="00EA00AA">
        <w:rPr>
          <w:sz w:val="24"/>
          <w:szCs w:val="24"/>
        </w:rPr>
        <w:br/>
      </w:r>
      <w:r w:rsidR="00915CFD" w:rsidRPr="00EA00AA">
        <w:rPr>
          <w:rFonts w:hint="eastAsia"/>
          <w:sz w:val="24"/>
          <w:szCs w:val="24"/>
        </w:rPr>
        <w:t>選擇題使用</w:t>
      </w:r>
      <w:r w:rsidR="00915CFD" w:rsidRPr="00EA00AA">
        <w:rPr>
          <w:rFonts w:hint="eastAsia"/>
          <w:sz w:val="24"/>
          <w:szCs w:val="24"/>
        </w:rPr>
        <w:t>2B</w:t>
      </w:r>
      <w:r w:rsidR="00915CFD" w:rsidRPr="00EA00AA">
        <w:rPr>
          <w:rFonts w:hint="eastAsia"/>
          <w:sz w:val="24"/>
          <w:szCs w:val="24"/>
        </w:rPr>
        <w:t>鉛筆作答，</w:t>
      </w:r>
      <w:r w:rsidR="00915CFD" w:rsidRPr="00EA00AA">
        <w:rPr>
          <w:sz w:val="24"/>
          <w:szCs w:val="24"/>
        </w:rPr>
        <w:t>更正時以橡皮擦擦拭，切勿使用修正帶（液）。非選擇題請由左而右橫式書寫</w:t>
      </w:r>
      <w:r w:rsidR="00972B82" w:rsidRPr="00EA00AA">
        <w:rPr>
          <w:rFonts w:hint="eastAsia"/>
          <w:sz w:val="24"/>
          <w:szCs w:val="24"/>
        </w:rPr>
        <w:t>，並依題目指示作答</w:t>
      </w:r>
      <w:r w:rsidR="00915CFD" w:rsidRPr="00EA00AA">
        <w:rPr>
          <w:sz w:val="24"/>
          <w:szCs w:val="24"/>
        </w:rPr>
        <w:t>。</w:t>
      </w:r>
    </w:p>
    <w:p w14:paraId="33AA9CDD" w14:textId="49AC41A1" w:rsidR="00DD7557" w:rsidRPr="00EA00AA" w:rsidRDefault="00760208" w:rsidP="00AF54B1">
      <w:pPr>
        <w:widowControl/>
        <w:spacing w:beforeLines="50" w:before="120" w:afterLines="20" w:after="48" w:line="340" w:lineRule="atLeast"/>
        <w:jc w:val="left"/>
        <w:rPr>
          <w:spacing w:val="10"/>
          <w:u w:val="single"/>
        </w:rPr>
      </w:pPr>
      <w:r w:rsidRPr="00EA00AA">
        <w:rPr>
          <w:rFonts w:hint="eastAsia"/>
          <w:spacing w:val="10"/>
          <w:u w:val="single"/>
        </w:rPr>
        <w:lastRenderedPageBreak/>
        <w:t>32-36</w:t>
      </w:r>
      <w:r w:rsidR="00DD7557" w:rsidRPr="00EA00AA">
        <w:rPr>
          <w:rFonts w:hint="eastAsia"/>
          <w:spacing w:val="10"/>
          <w:u w:val="single"/>
        </w:rPr>
        <w:t>為題組</w:t>
      </w:r>
      <w:r w:rsidR="00A9758B" w:rsidRPr="00EA00AA">
        <w:rPr>
          <w:rFonts w:hint="eastAsia"/>
          <w:spacing w:val="10"/>
        </w:rPr>
        <w:t>。閱讀</w:t>
      </w:r>
      <w:r w:rsidR="00050455" w:rsidRPr="00EA00AA">
        <w:rPr>
          <w:rFonts w:hint="eastAsia"/>
          <w:spacing w:val="10"/>
        </w:rPr>
        <w:t>下</w:t>
      </w:r>
      <w:r w:rsidR="00DD7557" w:rsidRPr="00EA00AA">
        <w:rPr>
          <w:rFonts w:hint="eastAsia"/>
          <w:spacing w:val="10"/>
        </w:rPr>
        <w:t>文，回答</w:t>
      </w:r>
      <w:r w:rsidRPr="00EA00AA">
        <w:rPr>
          <w:rFonts w:hint="eastAsia"/>
          <w:spacing w:val="10"/>
        </w:rPr>
        <w:t>32-36</w:t>
      </w:r>
      <w:r w:rsidR="00DD7557" w:rsidRPr="00EA00AA">
        <w:rPr>
          <w:rFonts w:hint="eastAsia"/>
          <w:spacing w:val="10"/>
        </w:rPr>
        <w:t>題。</w:t>
      </w:r>
    </w:p>
    <w:p w14:paraId="3350A852" w14:textId="78D3D15B" w:rsidR="009B48EF" w:rsidRPr="00EA00AA" w:rsidRDefault="000D634A" w:rsidP="00AF54B1">
      <w:pPr>
        <w:pStyle w:val="tit2"/>
        <w:spacing w:line="340" w:lineRule="atLeast"/>
        <w:ind w:left="0"/>
        <w:rPr>
          <w:rFonts w:hAnsi="標楷體"/>
          <w:spacing w:val="10"/>
        </w:rPr>
      </w:pPr>
      <w:r>
        <w:rPr>
          <w:rFonts w:hint="eastAsia"/>
          <w:noProof/>
          <w:spacing w:val="10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BA971D" wp14:editId="11F50F61">
                <wp:simplePos x="0" y="0"/>
                <wp:positionH relativeFrom="column">
                  <wp:posOffset>-1270</wp:posOffset>
                </wp:positionH>
                <wp:positionV relativeFrom="paragraph">
                  <wp:posOffset>121815</wp:posOffset>
                </wp:positionV>
                <wp:extent cx="5943600" cy="1320800"/>
                <wp:effectExtent l="0" t="0" r="0" b="0"/>
                <wp:wrapNone/>
                <wp:docPr id="44" name="群組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320800"/>
                          <a:chOff x="0" y="0"/>
                          <a:chExt cx="5943600" cy="1320800"/>
                        </a:xfrm>
                      </wpg:grpSpPr>
                      <wps:wsp>
                        <wps:cNvPr id="14" name="文字方塊 3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00" y="487345"/>
                            <a:ext cx="2743200" cy="66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81123" w14:textId="77777777" w:rsidR="008B599C" w:rsidRPr="00793C64" w:rsidRDefault="00825673" w:rsidP="00793C64">
                              <w:pPr>
                                <w:spacing w:line="340" w:lineRule="atLeast"/>
                                <w:rPr>
                                  <w:rFonts w:eastAsia="標楷體"/>
                                  <w:b/>
                                  <w:spacing w:val="10"/>
                                </w:rPr>
                              </w:pPr>
                              <w:r w:rsidRPr="00793C64">
                                <w:rPr>
                                  <w:rFonts w:ascii="標楷體" w:eastAsia="標楷體" w:hAnsi="標楷體" w:hint="eastAsia"/>
                                  <w:color w:val="000000"/>
                                  <w:spacing w:val="10"/>
                                </w:rPr>
                                <w:t>「聽見她的聲音」，</w:t>
                              </w:r>
                              <w:r w:rsidRPr="00793C64">
                                <w:rPr>
                                  <w:rFonts w:ascii="標楷體" w:eastAsia="標楷體" w:hAnsi="標楷體" w:cs="新細明體"/>
                                  <w:color w:val="000000"/>
                                  <w:spacing w:val="10"/>
                                  <w:kern w:val="0"/>
                                </w:rPr>
                                <w:t>不僅</w:t>
                              </w:r>
                              <w:r w:rsidRPr="00793C64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spacing w:val="10"/>
                                  <w:kern w:val="0"/>
                                </w:rPr>
                                <w:t>是在文本中發掘</w:t>
                              </w:r>
                              <w:r w:rsidRPr="004B6DB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spacing w:val="12"/>
                                  <w:kern w:val="0"/>
                                </w:rPr>
                                <w:t>女性話</w:t>
                              </w:r>
                              <w:r w:rsidRPr="004B6DB1">
                                <w:rPr>
                                  <w:rFonts w:ascii="標楷體" w:eastAsia="標楷體" w:hAnsi="標楷體" w:cs="新細明體"/>
                                  <w:color w:val="000000"/>
                                  <w:spacing w:val="12"/>
                                  <w:kern w:val="0"/>
                                </w:rPr>
                                <w:t>語</w:t>
                              </w:r>
                              <w:r w:rsidRPr="004B6DB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spacing w:val="12"/>
                                  <w:kern w:val="0"/>
                                </w:rPr>
                                <w:t>的</w:t>
                              </w:r>
                              <w:r w:rsidR="00003D6E" w:rsidRPr="004B6DB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spacing w:val="12"/>
                                  <w:kern w:val="0"/>
                                </w:rPr>
                                <w:t>紀</w:t>
                              </w:r>
                              <w:r w:rsidRPr="004B6DB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spacing w:val="12"/>
                                  <w:kern w:val="0"/>
                                </w:rPr>
                                <w:t>錄</w:t>
                              </w:r>
                              <w:r w:rsidRPr="004B6DB1">
                                <w:rPr>
                                  <w:rFonts w:ascii="標楷體" w:eastAsia="標楷體" w:hAnsi="標楷體" w:cs="新細明體"/>
                                  <w:color w:val="000000"/>
                                  <w:spacing w:val="12"/>
                                  <w:kern w:val="0"/>
                                </w:rPr>
                                <w:t>，</w:t>
                              </w:r>
                              <w:r w:rsidRPr="004B6DB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spacing w:val="12"/>
                                  <w:kern w:val="0"/>
                                </w:rPr>
                                <w:t>更在於理解</w:t>
                              </w:r>
                              <w:r w:rsidRPr="004B6DB1">
                                <w:rPr>
                                  <w:rFonts w:ascii="標楷體" w:eastAsia="標楷體" w:hAnsi="標楷體" w:hint="eastAsia"/>
                                  <w:color w:val="000000"/>
                                  <w:spacing w:val="12"/>
                                </w:rPr>
                                <w:t>女性能否</w:t>
                              </w:r>
                              <w:r w:rsidRPr="00793C64">
                                <w:rPr>
                                  <w:rFonts w:ascii="標楷體" w:eastAsia="標楷體" w:hAnsi="標楷體" w:hint="eastAsia"/>
                                  <w:color w:val="000000"/>
                                  <w:spacing w:val="10"/>
                                </w:rPr>
                                <w:t>主動發聲，或如何被表達、被建構。</w:t>
                              </w: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16" name="文字方塊 3"/>
                        <wps:cNvSpPr txBox="1">
                          <a:spLocks noChangeArrowheads="1"/>
                        </wps:cNvSpPr>
                        <wps:spPr bwMode="auto">
                          <a:xfrm>
                            <a:off x="1914211" y="0"/>
                            <a:ext cx="1186815" cy="1320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722D2" w14:textId="77777777" w:rsidR="008B599C" w:rsidRPr="00194B31" w:rsidRDefault="001C5FFC" w:rsidP="00C71665">
                              <w:pPr>
                                <w:spacing w:line="240" w:lineRule="auto"/>
                                <w:rPr>
                                  <w:b/>
                                  <w:i/>
                                  <w:spacing w:val="10"/>
                                  <w:sz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i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 w:rsidR="003E56A2" w:rsidRPr="00793C64">
                                <w:rPr>
                                  <w:rFonts w:ascii="微軟正黑體" w:eastAsia="微軟正黑體" w:hAnsi="微軟正黑體" w:hint="eastAsia"/>
                                  <w:b/>
                                  <w:i/>
                                  <w:spacing w:val="10"/>
                                  <w:szCs w:val="22"/>
                                </w:rPr>
                                <w:t>聽見</w:t>
                              </w:r>
                            </w:p>
                            <w:p w14:paraId="6FFFB2DE" w14:textId="0ECEF527" w:rsidR="003E56A2" w:rsidRDefault="00090255" w:rsidP="009B6EA5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C71665"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 wp14:anchorId="0DEEB651" wp14:editId="533D7A22">
                                    <wp:extent cx="849600" cy="849600"/>
                                    <wp:effectExtent l="0" t="0" r="8255" b="8255"/>
                                    <wp:docPr id="9" name="圖片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49600" cy="849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F7DF405" w14:textId="77777777" w:rsidR="003E56A2" w:rsidRPr="00793C64" w:rsidRDefault="003E56A2" w:rsidP="00C71665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i/>
                                  <w:spacing w:val="10"/>
                                  <w:szCs w:val="22"/>
                                </w:rPr>
                              </w:pPr>
                              <w:r w:rsidRPr="00793C64">
                                <w:rPr>
                                  <w:rFonts w:ascii="微軟正黑體" w:eastAsia="微軟正黑體" w:hAnsi="微軟正黑體" w:hint="eastAsia"/>
                                  <w:b/>
                                  <w:i/>
                                  <w:spacing w:val="10"/>
                                  <w:szCs w:val="22"/>
                                </w:rPr>
                                <w:t>她的聲音</w:t>
                              </w: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15" name="文字方塊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6475"/>
                            <a:ext cx="1800000" cy="730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AC927E" w14:textId="77777777" w:rsidR="00697561" w:rsidRPr="00793C64" w:rsidRDefault="00A6748D" w:rsidP="00793C64">
                              <w:pPr>
                                <w:spacing w:line="340" w:lineRule="atLeast"/>
                                <w:rPr>
                                  <w:rFonts w:eastAsia="標楷體"/>
                                  <w:spacing w:val="10"/>
                                </w:rPr>
                              </w:pPr>
                              <w:r w:rsidRPr="00793C64">
                                <w:rPr>
                                  <w:rFonts w:ascii="標楷體" w:eastAsia="標楷體" w:hAnsi="標楷體" w:hint="eastAsia"/>
                                  <w:color w:val="000000"/>
                                  <w:spacing w:val="10"/>
                                </w:rPr>
                                <w:t>在文學與歷史的敘事中，女性的聲音長期被忽略</w:t>
                              </w:r>
                              <w:bookmarkStart w:id="14" w:name="_Hlk212775130"/>
                              <w:r w:rsidRPr="00793C64">
                                <w:rPr>
                                  <w:rFonts w:ascii="標楷體" w:eastAsia="標楷體" w:hAnsi="標楷體" w:hint="eastAsia"/>
                                  <w:color w:val="000000"/>
                                  <w:spacing w:val="10"/>
                                </w:rPr>
                                <w:t>、</w:t>
                              </w:r>
                              <w:bookmarkEnd w:id="14"/>
                              <w:r w:rsidRPr="00793C64">
                                <w:rPr>
                                  <w:rFonts w:ascii="標楷體" w:eastAsia="標楷體" w:hAnsi="標楷體" w:hint="eastAsia"/>
                                  <w:color w:val="000000"/>
                                  <w:spacing w:val="10"/>
                                </w:rPr>
                                <w:t>壓抑或誤讀</w:t>
                              </w:r>
                              <w:r w:rsidR="001B30D3" w:rsidRPr="00793C64">
                                <w:rPr>
                                  <w:rFonts w:ascii="標楷體" w:eastAsia="標楷體" w:hAnsi="標楷體" w:hint="eastAsia"/>
                                  <w:color w:val="000000"/>
                                  <w:spacing w:val="10"/>
                                </w:rPr>
                                <w:t>…</w:t>
                              </w:r>
                              <w:proofErr w:type="gramStart"/>
                              <w:r w:rsidR="001B30D3" w:rsidRPr="00793C64">
                                <w:rPr>
                                  <w:rFonts w:ascii="標楷體" w:eastAsia="標楷體" w:hAnsi="標楷體" w:hint="eastAsia"/>
                                  <w:color w:val="000000"/>
                                  <w:spacing w:val="10"/>
                                </w:rPr>
                                <w:t>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A971D" id="群組 44" o:spid="_x0000_s1048" style="position:absolute;left:0;text-align:left;margin-left:-.1pt;margin-top:9.6pt;width:468pt;height:104pt;z-index:251661312" coordsize="59436,13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9" type="#_x0000_t202" style="position:absolute;left:32004;top:4873;width:27432;height:6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" stroked="f" strokeweight=".5pt">
                  <v:textbox inset="1mm,0,1mm,0">
                    <w:txbxContent>
                      <w:p w14:paraId="22D81123" w14:textId="77777777" w:rsidR="008B599C" w:rsidRPr="00793C64" w:rsidRDefault="00825673" w:rsidP="00793C64">
                        <w:pPr>
                          <w:spacing w:line="340" w:lineRule="atLeast"/>
                          <w:rPr>
                            <w:rFonts w:eastAsia="標楷體"/>
                            <w:b/>
                            <w:spacing w:val="10"/>
                          </w:rPr>
                        </w:pPr>
                        <w:r w:rsidRPr="00793C64">
                          <w:rPr>
                            <w:rFonts w:ascii="標楷體" w:eastAsia="標楷體" w:hAnsi="標楷體" w:hint="eastAsia"/>
                            <w:color w:val="000000"/>
                            <w:spacing w:val="10"/>
                          </w:rPr>
                          <w:t>「聽見她的聲音」，</w:t>
                        </w:r>
                        <w:r w:rsidRPr="00793C64">
                          <w:rPr>
                            <w:rFonts w:ascii="標楷體" w:eastAsia="標楷體" w:hAnsi="標楷體" w:cs="新細明體"/>
                            <w:color w:val="000000"/>
                            <w:spacing w:val="10"/>
                            <w:kern w:val="0"/>
                          </w:rPr>
                          <w:t>不僅</w:t>
                        </w:r>
                        <w:r w:rsidRPr="00793C64">
                          <w:rPr>
                            <w:rFonts w:ascii="標楷體" w:eastAsia="標楷體" w:hAnsi="標楷體" w:cs="新細明體" w:hint="eastAsia"/>
                            <w:color w:val="000000"/>
                            <w:spacing w:val="10"/>
                            <w:kern w:val="0"/>
                          </w:rPr>
                          <w:t>是在文本中發掘</w:t>
                        </w:r>
                        <w:r w:rsidRPr="004B6DB1">
                          <w:rPr>
                            <w:rFonts w:ascii="標楷體" w:eastAsia="標楷體" w:hAnsi="標楷體" w:cs="新細明體" w:hint="eastAsia"/>
                            <w:color w:val="000000"/>
                            <w:spacing w:val="12"/>
                            <w:kern w:val="0"/>
                          </w:rPr>
                          <w:t>女性話</w:t>
                        </w:r>
                        <w:r w:rsidRPr="004B6DB1">
                          <w:rPr>
                            <w:rFonts w:ascii="標楷體" w:eastAsia="標楷體" w:hAnsi="標楷體" w:cs="新細明體"/>
                            <w:color w:val="000000"/>
                            <w:spacing w:val="12"/>
                            <w:kern w:val="0"/>
                          </w:rPr>
                          <w:t>語</w:t>
                        </w:r>
                        <w:r w:rsidRPr="004B6DB1">
                          <w:rPr>
                            <w:rFonts w:ascii="標楷體" w:eastAsia="標楷體" w:hAnsi="標楷體" w:cs="新細明體" w:hint="eastAsia"/>
                            <w:color w:val="000000"/>
                            <w:spacing w:val="12"/>
                            <w:kern w:val="0"/>
                          </w:rPr>
                          <w:t>的</w:t>
                        </w:r>
                        <w:r w:rsidR="00003D6E" w:rsidRPr="004B6DB1">
                          <w:rPr>
                            <w:rFonts w:ascii="標楷體" w:eastAsia="標楷體" w:hAnsi="標楷體" w:cs="新細明體" w:hint="eastAsia"/>
                            <w:color w:val="000000"/>
                            <w:spacing w:val="12"/>
                            <w:kern w:val="0"/>
                          </w:rPr>
                          <w:t>紀</w:t>
                        </w:r>
                        <w:r w:rsidRPr="004B6DB1">
                          <w:rPr>
                            <w:rFonts w:ascii="標楷體" w:eastAsia="標楷體" w:hAnsi="標楷體" w:cs="新細明體" w:hint="eastAsia"/>
                            <w:color w:val="000000"/>
                            <w:spacing w:val="12"/>
                            <w:kern w:val="0"/>
                          </w:rPr>
                          <w:t>錄</w:t>
                        </w:r>
                        <w:r w:rsidRPr="004B6DB1">
                          <w:rPr>
                            <w:rFonts w:ascii="標楷體" w:eastAsia="標楷體" w:hAnsi="標楷體" w:cs="新細明體"/>
                            <w:color w:val="000000"/>
                            <w:spacing w:val="12"/>
                            <w:kern w:val="0"/>
                          </w:rPr>
                          <w:t>，</w:t>
                        </w:r>
                        <w:r w:rsidRPr="004B6DB1">
                          <w:rPr>
                            <w:rFonts w:ascii="標楷體" w:eastAsia="標楷體" w:hAnsi="標楷體" w:cs="新細明體" w:hint="eastAsia"/>
                            <w:color w:val="000000"/>
                            <w:spacing w:val="12"/>
                            <w:kern w:val="0"/>
                          </w:rPr>
                          <w:t>更在於理解</w:t>
                        </w:r>
                        <w:r w:rsidRPr="004B6DB1">
                          <w:rPr>
                            <w:rFonts w:ascii="標楷體" w:eastAsia="標楷體" w:hAnsi="標楷體" w:hint="eastAsia"/>
                            <w:color w:val="000000"/>
                            <w:spacing w:val="12"/>
                          </w:rPr>
                          <w:t>女性能否</w:t>
                        </w:r>
                        <w:r w:rsidRPr="00793C64">
                          <w:rPr>
                            <w:rFonts w:ascii="標楷體" w:eastAsia="標楷體" w:hAnsi="標楷體" w:hint="eastAsia"/>
                            <w:color w:val="000000"/>
                            <w:spacing w:val="10"/>
                          </w:rPr>
                          <w:t>主動發聲，或如何被表達、被建構。</w:t>
                        </w:r>
                      </w:p>
                    </w:txbxContent>
                  </v:textbox>
                </v:shape>
                <v:shape id="_x0000_s1050" type="#_x0000_t202" style="position:absolute;left:19142;width:11868;height:13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" stroked="f" strokeweight=".5pt">
                  <v:textbox inset="1mm,0,1mm,0">
                    <w:txbxContent>
                      <w:p w14:paraId="3CF722D2" w14:textId="77777777" w:rsidR="008B599C" w:rsidRPr="00194B31" w:rsidRDefault="001C5FFC" w:rsidP="00C71665">
                        <w:pPr>
                          <w:spacing w:line="240" w:lineRule="auto"/>
                          <w:rPr>
                            <w:b/>
                            <w:i/>
                            <w:spacing w:val="10"/>
                            <w:sz w:val="24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i/>
                            <w:spacing w:val="10"/>
                            <w:sz w:val="24"/>
                          </w:rPr>
                          <w:t xml:space="preserve"> </w:t>
                        </w:r>
                        <w:r w:rsidR="003E56A2" w:rsidRPr="00793C64">
                          <w:rPr>
                            <w:rFonts w:ascii="微軟正黑體" w:eastAsia="微軟正黑體" w:hAnsi="微軟正黑體" w:hint="eastAsia"/>
                            <w:b/>
                            <w:i/>
                            <w:spacing w:val="10"/>
                            <w:szCs w:val="22"/>
                          </w:rPr>
                          <w:t>聽見</w:t>
                        </w:r>
                      </w:p>
                      <w:p w14:paraId="6FFFB2DE" w14:textId="0ECEF527" w:rsidR="003E56A2" w:rsidRDefault="00090255" w:rsidP="009B6EA5">
                        <w:pPr>
                          <w:spacing w:line="240" w:lineRule="auto"/>
                          <w:jc w:val="center"/>
                          <w:rPr>
                            <w:b/>
                          </w:rPr>
                        </w:pPr>
                        <w:r w:rsidRPr="00C71665">
                          <w:rPr>
                            <w:b/>
                            <w:noProof/>
                          </w:rPr>
                          <w:drawing>
                            <wp:inline distT="0" distB="0" distL="0" distR="0" wp14:anchorId="0DEEB651" wp14:editId="533D7A22">
                              <wp:extent cx="849600" cy="849600"/>
                              <wp:effectExtent l="0" t="0" r="8255" b="8255"/>
                              <wp:docPr id="9" name="圖片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9600" cy="849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F7DF405" w14:textId="77777777" w:rsidR="003E56A2" w:rsidRPr="00793C64" w:rsidRDefault="003E56A2" w:rsidP="00C71665">
                        <w:pPr>
                          <w:spacing w:line="240" w:lineRule="auto"/>
                          <w:jc w:val="right"/>
                          <w:rPr>
                            <w:b/>
                            <w:i/>
                            <w:spacing w:val="10"/>
                            <w:szCs w:val="22"/>
                          </w:rPr>
                        </w:pPr>
                        <w:r w:rsidRPr="00793C64">
                          <w:rPr>
                            <w:rFonts w:ascii="微軟正黑體" w:eastAsia="微軟正黑體" w:hAnsi="微軟正黑體" w:hint="eastAsia"/>
                            <w:b/>
                            <w:i/>
                            <w:spacing w:val="10"/>
                            <w:szCs w:val="22"/>
                          </w:rPr>
                          <w:t>她的聲音</w:t>
                        </w:r>
                      </w:p>
                    </w:txbxContent>
                  </v:textbox>
                </v:shape>
                <v:shape id="_x0000_s1051" type="#_x0000_t202" style="position:absolute;top:3064;width:18000;height:7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" stroked="f" strokeweight=".5pt">
                  <v:textbox inset="1mm,0,1mm,0">
                    <w:txbxContent>
                      <w:p w14:paraId="58AC927E" w14:textId="77777777" w:rsidR="00697561" w:rsidRPr="00793C64" w:rsidRDefault="00A6748D" w:rsidP="00793C64">
                        <w:pPr>
                          <w:spacing w:line="340" w:lineRule="atLeast"/>
                          <w:rPr>
                            <w:rFonts w:eastAsia="標楷體"/>
                            <w:spacing w:val="10"/>
                          </w:rPr>
                        </w:pPr>
                        <w:r w:rsidRPr="00793C64">
                          <w:rPr>
                            <w:rFonts w:ascii="標楷體" w:eastAsia="標楷體" w:hAnsi="標楷體" w:hint="eastAsia"/>
                            <w:color w:val="000000"/>
                            <w:spacing w:val="10"/>
                          </w:rPr>
                          <w:t>在文學與歷史的敘事中，女性的聲音長期被忽略</w:t>
                        </w:r>
                        <w:bookmarkStart w:id="15" w:name="_Hlk212775130"/>
                        <w:r w:rsidRPr="00793C64">
                          <w:rPr>
                            <w:rFonts w:ascii="標楷體" w:eastAsia="標楷體" w:hAnsi="標楷體" w:hint="eastAsia"/>
                            <w:color w:val="000000"/>
                            <w:spacing w:val="10"/>
                          </w:rPr>
                          <w:t>、</w:t>
                        </w:r>
                        <w:bookmarkEnd w:id="15"/>
                        <w:r w:rsidRPr="00793C64">
                          <w:rPr>
                            <w:rFonts w:ascii="標楷體" w:eastAsia="標楷體" w:hAnsi="標楷體" w:hint="eastAsia"/>
                            <w:color w:val="000000"/>
                            <w:spacing w:val="10"/>
                          </w:rPr>
                          <w:t>壓抑或誤讀</w:t>
                        </w:r>
                        <w:r w:rsidR="001B30D3" w:rsidRPr="00793C64">
                          <w:rPr>
                            <w:rFonts w:ascii="標楷體" w:eastAsia="標楷體" w:hAnsi="標楷體" w:hint="eastAsia"/>
                            <w:color w:val="000000"/>
                            <w:spacing w:val="10"/>
                          </w:rPr>
                          <w:t>…</w:t>
                        </w:r>
                        <w:proofErr w:type="gramStart"/>
                        <w:r w:rsidR="001B30D3" w:rsidRPr="00793C64">
                          <w:rPr>
                            <w:rFonts w:ascii="標楷體" w:eastAsia="標楷體" w:hAnsi="標楷體" w:hint="eastAsia"/>
                            <w:color w:val="000000"/>
                            <w:spacing w:val="10"/>
                          </w:rPr>
                          <w:t>…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14:paraId="38562A0E" w14:textId="7B0FA7FB" w:rsidR="00F81D89" w:rsidRPr="00EA00AA" w:rsidRDefault="00F81D89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5C9833E0" w14:textId="41629FEA" w:rsidR="008B599C" w:rsidRPr="00EA00AA" w:rsidRDefault="008B599C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560AFB94" w14:textId="77777777" w:rsidR="008B599C" w:rsidRPr="00EA00AA" w:rsidRDefault="008B599C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7E62497C" w14:textId="77777777" w:rsidR="008B599C" w:rsidRPr="00EA00AA" w:rsidRDefault="008B599C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1BAA0965" w14:textId="77777777" w:rsidR="008B599C" w:rsidRPr="00EA00AA" w:rsidRDefault="008B599C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0DA71778" w14:textId="57CD1AB1" w:rsidR="008A6713" w:rsidRPr="00EA00AA" w:rsidRDefault="008A6713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5E3C1502" w14:textId="7285E52B" w:rsidR="008A6713" w:rsidRPr="00EA00AA" w:rsidRDefault="003643E7" w:rsidP="00AF54B1">
      <w:pPr>
        <w:pStyle w:val="TIT1"/>
        <w:spacing w:beforeLines="0" w:before="0" w:line="340" w:lineRule="atLeast"/>
        <w:ind w:left="330" w:hangingChars="150" w:hanging="330"/>
        <w:jc w:val="both"/>
        <w:rPr>
          <w:rFonts w:eastAsia="新細明體"/>
          <w:spacing w:val="10"/>
          <w:lang w:val="en-US"/>
        </w:rPr>
      </w:pPr>
      <w:r>
        <w:rPr>
          <w:rFonts w:eastAsia="新細明體"/>
          <w:noProof/>
          <w:spacing w:val="10"/>
          <w:lang w:val="en-U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C768D6D" wp14:editId="41F28412">
                <wp:simplePos x="0" y="0"/>
                <wp:positionH relativeFrom="column">
                  <wp:posOffset>-1270</wp:posOffset>
                </wp:positionH>
                <wp:positionV relativeFrom="paragraph">
                  <wp:posOffset>85620</wp:posOffset>
                </wp:positionV>
                <wp:extent cx="5936615" cy="1014730"/>
                <wp:effectExtent l="0" t="0" r="6985" b="13970"/>
                <wp:wrapNone/>
                <wp:docPr id="47" name="群組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6615" cy="1014730"/>
                          <a:chOff x="0" y="0"/>
                          <a:chExt cx="5937192" cy="1015200"/>
                        </a:xfrm>
                      </wpg:grpSpPr>
                      <wpg:grpSp>
                        <wpg:cNvPr id="6" name="群組 6"/>
                        <wpg:cNvGrpSpPr/>
                        <wpg:grpSpPr>
                          <a:xfrm>
                            <a:off x="5235192" y="0"/>
                            <a:ext cx="702000" cy="1015200"/>
                            <a:chOff x="0" y="0"/>
                            <a:chExt cx="703064" cy="1014220"/>
                          </a:xfrm>
                        </wpg:grpSpPr>
                        <pic:pic xmlns:pic="http://schemas.openxmlformats.org/drawingml/2006/picture">
                          <pic:nvPicPr>
                            <pic:cNvPr id="164" name="圖片 164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2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3064" cy="7209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1" name="Text Box 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532" y="788795"/>
                              <a:ext cx="527350" cy="2254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99DB94" w14:textId="77777777" w:rsidR="000D0AD7" w:rsidRPr="000D634A" w:rsidRDefault="000D0AD7" w:rsidP="002F4E00">
                                <w:pPr>
                                  <w:spacing w:line="300" w:lineRule="exact"/>
                                  <w:jc w:val="center"/>
                                  <w:rPr>
                                    <w:b/>
                                    <w:spacing w:val="10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 w:rsidRPr="000D634A">
                                  <w:rPr>
                                    <w:rFonts w:hint="eastAsia"/>
                                    <w:b/>
                                    <w:spacing w:val="10"/>
                                    <w:sz w:val="20"/>
                                    <w:szCs w:val="20"/>
                                  </w:rPr>
                                  <w:t>歸有光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8000" tIns="0" rIns="18000" bIns="0" anchor="t" anchorCtr="0" upright="1">
                            <a:noAutofit/>
                          </wps:bodyPr>
                        </wps:wsp>
                      </wpg:grpSp>
                      <wps:wsp>
                        <wps:cNvPr id="13" name="AutoShape 166"/>
                        <wps:cNvSpPr>
                          <a:spLocks noChangeArrowheads="1"/>
                        </wps:cNvSpPr>
                        <wps:spPr bwMode="auto">
                          <a:xfrm>
                            <a:off x="0" y="65314"/>
                            <a:ext cx="5179926" cy="918000"/>
                          </a:xfrm>
                          <a:prstGeom prst="wedgeRectCallout">
                            <a:avLst>
                              <a:gd name="adj1" fmla="val 52560"/>
                              <a:gd name="adj2" fmla="val 1167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0A4632" w14:textId="0CF68ADE" w:rsidR="000D0AD7" w:rsidRPr="000D634A" w:rsidRDefault="00B778FA" w:rsidP="000D634A">
                              <w:pPr>
                                <w:spacing w:line="340" w:lineRule="atLeast"/>
                                <w:ind w:firstLineChars="200" w:firstLine="480"/>
                                <w:rPr>
                                  <w:rFonts w:eastAsia="標楷體"/>
                                  <w:strike/>
                                  <w:spacing w:val="10"/>
                                  <w:szCs w:val="22"/>
                                </w:rPr>
                              </w:pPr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我認為：</w:t>
                              </w:r>
                              <w:proofErr w:type="gramStart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三代王教修明</w:t>
                              </w:r>
                              <w:proofErr w:type="gramEnd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，內外順治，「</w:t>
                              </w:r>
                              <w:proofErr w:type="gramStart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閨門之</w:t>
                              </w:r>
                              <w:proofErr w:type="gramEnd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事皆可歌詠而傳道之」。</w:t>
                              </w:r>
                              <w:proofErr w:type="gramStart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所述</w:t>
                              </w:r>
                              <w:r w:rsidRPr="004B6DB1">
                                <w:rPr>
                                  <w:rFonts w:ascii="標楷體" w:eastAsia="標楷體" w:hAnsi="標楷體" w:hint="eastAsia"/>
                                  <w:spacing w:val="14"/>
                                </w:rPr>
                                <w:t>雖</w:t>
                              </w:r>
                              <w:proofErr w:type="gramEnd"/>
                              <w:r w:rsidRPr="004B6DB1">
                                <w:rPr>
                                  <w:rFonts w:ascii="標楷體" w:eastAsia="標楷體" w:hAnsi="標楷體" w:hint="eastAsia"/>
                                  <w:spacing w:val="14"/>
                                </w:rPr>
                                <w:t>「婦人女子之常，而事之</w:t>
                              </w:r>
                              <w:proofErr w:type="gramStart"/>
                              <w:r w:rsidRPr="004B6DB1">
                                <w:rPr>
                                  <w:rFonts w:ascii="標楷體" w:eastAsia="標楷體" w:hAnsi="標楷體" w:hint="eastAsia"/>
                                  <w:spacing w:val="14"/>
                                </w:rPr>
                                <w:t>至微者</w:t>
                              </w:r>
                              <w:proofErr w:type="gramEnd"/>
                              <w:r w:rsidRPr="004B6DB1">
                                <w:rPr>
                                  <w:rFonts w:ascii="標楷體" w:eastAsia="標楷體" w:hAnsi="標楷體" w:hint="eastAsia"/>
                                  <w:spacing w:val="14"/>
                                </w:rPr>
                                <w:t>」，但「</w:t>
                              </w:r>
                              <w:proofErr w:type="gramStart"/>
                              <w:r w:rsidRPr="004B6DB1">
                                <w:rPr>
                                  <w:rFonts w:ascii="標楷體" w:eastAsia="標楷體" w:hAnsi="標楷體" w:hint="eastAsia"/>
                                  <w:spacing w:val="14"/>
                                </w:rPr>
                                <w:t>幽閑貞靜</w:t>
                              </w:r>
                              <w:proofErr w:type="gramEnd"/>
                              <w:r w:rsidRPr="004B6DB1">
                                <w:rPr>
                                  <w:rFonts w:ascii="標楷體" w:eastAsia="標楷體" w:hAnsi="標楷體" w:hint="eastAsia"/>
                                  <w:spacing w:val="14"/>
                                </w:rPr>
                                <w:t>之德，隱</w:t>
                              </w:r>
                              <w:proofErr w:type="gramStart"/>
                              <w:r w:rsidRPr="004B6DB1">
                                <w:rPr>
                                  <w:rFonts w:ascii="標楷體" w:eastAsia="標楷體" w:hAnsi="標楷體" w:hint="eastAsia"/>
                                  <w:spacing w:val="14"/>
                                </w:rPr>
                                <w:t>然寓於其間，</w:t>
                              </w:r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而足以章</w:t>
                              </w:r>
                              <w:proofErr w:type="gramEnd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明王者之化」。</w:t>
                              </w:r>
                              <w:r w:rsidR="001B519A"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可惜的是，</w:t>
                              </w:r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此後女子在史傳作者眼中，必有</w:t>
                              </w:r>
                              <w:r w:rsidRPr="000D634A"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  <w:t>「非平常之行」</w:t>
                              </w:r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，</w:t>
                              </w:r>
                              <w:r w:rsidRPr="000D634A"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  <w:t>乃能</w:t>
                              </w:r>
                              <w:proofErr w:type="gramStart"/>
                              <w:r w:rsidRPr="000D634A"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  <w:t>「著</w:t>
                              </w:r>
                              <w:proofErr w:type="gramEnd"/>
                              <w:r w:rsidRPr="000D634A"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  <w:t>美名」</w:t>
                              </w:r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於後世，</w:t>
                              </w:r>
                              <w:r w:rsidRPr="000D634A"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  <w:t>導致女性「</w:t>
                              </w:r>
                              <w:proofErr w:type="gramStart"/>
                              <w:r w:rsidRPr="000D634A"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  <w:t>罕可紀述</w:t>
                              </w:r>
                              <w:proofErr w:type="gramEnd"/>
                              <w:r w:rsidRPr="000D634A"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  <w:t>」，幾近</w:t>
                              </w:r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銷</w:t>
                              </w:r>
                              <w:r w:rsidRPr="000D634A"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  <w:t>聲匿跡</w:t>
                              </w:r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68D6D" id="群組 47" o:spid="_x0000_s1052" style="position:absolute;left:0;text-align:left;margin-left:-.1pt;margin-top:6.75pt;width:467.45pt;height:79.9pt;z-index:251656192" coordsize="59371,101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">
                <v:group id="群組 6" o:spid="_x0000_s1053" style="position:absolute;left:52351;width:7020;height:10152" coordsize="7030,10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圖片 164" o:spid="_x0000_s1054" type="#_x0000_t75" style="position:absolute;width:7030;height:720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">
                    <v:imagedata r:id="rId25" o:title=""/>
                  </v:shape>
                  <v:shape id="Text Box 165" o:spid="_x0000_s1055" type="#_x0000_t202" style="position:absolute;left:1105;top:7887;width:5273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" fillcolor="black">
                    <v:textbox inset=".5mm,0,.5mm,0">
                      <w:txbxContent>
                        <w:p w14:paraId="1E99DB94" w14:textId="77777777" w:rsidR="000D0AD7" w:rsidRPr="000D634A" w:rsidRDefault="000D0AD7" w:rsidP="002F4E00">
                          <w:pPr>
                            <w:spacing w:line="300" w:lineRule="exact"/>
                            <w:jc w:val="center"/>
                            <w:rPr>
                              <w:b/>
                              <w:spacing w:val="10"/>
                              <w:sz w:val="20"/>
                              <w:szCs w:val="20"/>
                            </w:rPr>
                          </w:pPr>
                          <w:proofErr w:type="gramStart"/>
                          <w:r w:rsidRPr="000D634A">
                            <w:rPr>
                              <w:rFonts w:hint="eastAsia"/>
                              <w:b/>
                              <w:spacing w:val="10"/>
                              <w:sz w:val="20"/>
                              <w:szCs w:val="20"/>
                            </w:rPr>
                            <w:t>歸有光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166" o:spid="_x0000_s1056" type="#_x0000_t61" style="position:absolute;top:653;width:51799;height:9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" adj="22153,13321">
                  <v:stroke dashstyle="1 1"/>
                  <v:textbox inset="1mm,0,1mm,0">
                    <w:txbxContent>
                      <w:p w14:paraId="2D0A4632" w14:textId="0CF68ADE" w:rsidR="000D0AD7" w:rsidRPr="000D634A" w:rsidRDefault="00B778FA" w:rsidP="000D634A">
                        <w:pPr>
                          <w:spacing w:line="340" w:lineRule="atLeast"/>
                          <w:ind w:firstLineChars="200" w:firstLine="480"/>
                          <w:rPr>
                            <w:rFonts w:eastAsia="標楷體"/>
                            <w:strike/>
                            <w:spacing w:val="10"/>
                            <w:szCs w:val="22"/>
                          </w:rPr>
                        </w:pPr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我認為：</w:t>
                        </w:r>
                        <w:proofErr w:type="gramStart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三代王教修明</w:t>
                        </w:r>
                        <w:proofErr w:type="gramEnd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，內外順治，「</w:t>
                        </w:r>
                        <w:proofErr w:type="gramStart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閨門之</w:t>
                        </w:r>
                        <w:proofErr w:type="gramEnd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事皆可歌詠而傳道之」。</w:t>
                        </w:r>
                        <w:proofErr w:type="gramStart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所述</w:t>
                        </w:r>
                        <w:r w:rsidRPr="004B6DB1">
                          <w:rPr>
                            <w:rFonts w:ascii="標楷體" w:eastAsia="標楷體" w:hAnsi="標楷體" w:hint="eastAsia"/>
                            <w:spacing w:val="14"/>
                          </w:rPr>
                          <w:t>雖</w:t>
                        </w:r>
                        <w:proofErr w:type="gramEnd"/>
                        <w:r w:rsidRPr="004B6DB1">
                          <w:rPr>
                            <w:rFonts w:ascii="標楷體" w:eastAsia="標楷體" w:hAnsi="標楷體" w:hint="eastAsia"/>
                            <w:spacing w:val="14"/>
                          </w:rPr>
                          <w:t>「婦人女子之常，而事之</w:t>
                        </w:r>
                        <w:proofErr w:type="gramStart"/>
                        <w:r w:rsidRPr="004B6DB1">
                          <w:rPr>
                            <w:rFonts w:ascii="標楷體" w:eastAsia="標楷體" w:hAnsi="標楷體" w:hint="eastAsia"/>
                            <w:spacing w:val="14"/>
                          </w:rPr>
                          <w:t>至微者</w:t>
                        </w:r>
                        <w:proofErr w:type="gramEnd"/>
                        <w:r w:rsidRPr="004B6DB1">
                          <w:rPr>
                            <w:rFonts w:ascii="標楷體" w:eastAsia="標楷體" w:hAnsi="標楷體" w:hint="eastAsia"/>
                            <w:spacing w:val="14"/>
                          </w:rPr>
                          <w:t>」，但「</w:t>
                        </w:r>
                        <w:proofErr w:type="gramStart"/>
                        <w:r w:rsidRPr="004B6DB1">
                          <w:rPr>
                            <w:rFonts w:ascii="標楷體" w:eastAsia="標楷體" w:hAnsi="標楷體" w:hint="eastAsia"/>
                            <w:spacing w:val="14"/>
                          </w:rPr>
                          <w:t>幽閑貞靜</w:t>
                        </w:r>
                        <w:proofErr w:type="gramEnd"/>
                        <w:r w:rsidRPr="004B6DB1">
                          <w:rPr>
                            <w:rFonts w:ascii="標楷體" w:eastAsia="標楷體" w:hAnsi="標楷體" w:hint="eastAsia"/>
                            <w:spacing w:val="14"/>
                          </w:rPr>
                          <w:t>之德，隱</w:t>
                        </w:r>
                        <w:proofErr w:type="gramStart"/>
                        <w:r w:rsidRPr="004B6DB1">
                          <w:rPr>
                            <w:rFonts w:ascii="標楷體" w:eastAsia="標楷體" w:hAnsi="標楷體" w:hint="eastAsia"/>
                            <w:spacing w:val="14"/>
                          </w:rPr>
                          <w:t>然寓於其間，</w:t>
                        </w:r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而足以章</w:t>
                        </w:r>
                        <w:proofErr w:type="gramEnd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明王者之化」。</w:t>
                        </w:r>
                        <w:r w:rsidR="001B519A"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可惜的是，</w:t>
                        </w:r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此後女子在史傳作者眼中，必有</w:t>
                        </w:r>
                        <w:r w:rsidRPr="000D634A">
                          <w:rPr>
                            <w:rFonts w:ascii="標楷體" w:eastAsia="標楷體" w:hAnsi="標楷體"/>
                            <w:spacing w:val="10"/>
                          </w:rPr>
                          <w:t>「非平常之行」</w:t>
                        </w:r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，</w:t>
                        </w:r>
                        <w:r w:rsidRPr="000D634A">
                          <w:rPr>
                            <w:rFonts w:ascii="標楷體" w:eastAsia="標楷體" w:hAnsi="標楷體"/>
                            <w:spacing w:val="10"/>
                          </w:rPr>
                          <w:t>乃能</w:t>
                        </w:r>
                        <w:proofErr w:type="gramStart"/>
                        <w:r w:rsidRPr="000D634A">
                          <w:rPr>
                            <w:rFonts w:ascii="標楷體" w:eastAsia="標楷體" w:hAnsi="標楷體"/>
                            <w:spacing w:val="10"/>
                          </w:rPr>
                          <w:t>「著</w:t>
                        </w:r>
                        <w:proofErr w:type="gramEnd"/>
                        <w:r w:rsidRPr="000D634A">
                          <w:rPr>
                            <w:rFonts w:ascii="標楷體" w:eastAsia="標楷體" w:hAnsi="標楷體"/>
                            <w:spacing w:val="10"/>
                          </w:rPr>
                          <w:t>美名」</w:t>
                        </w:r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於後世，</w:t>
                        </w:r>
                        <w:r w:rsidRPr="000D634A">
                          <w:rPr>
                            <w:rFonts w:ascii="標楷體" w:eastAsia="標楷體" w:hAnsi="標楷體"/>
                            <w:spacing w:val="10"/>
                          </w:rPr>
                          <w:t>導致女性「</w:t>
                        </w:r>
                        <w:proofErr w:type="gramStart"/>
                        <w:r w:rsidRPr="000D634A">
                          <w:rPr>
                            <w:rFonts w:ascii="標楷體" w:eastAsia="標楷體" w:hAnsi="標楷體"/>
                            <w:spacing w:val="10"/>
                          </w:rPr>
                          <w:t>罕可紀述</w:t>
                        </w:r>
                        <w:proofErr w:type="gramEnd"/>
                        <w:r w:rsidRPr="000D634A">
                          <w:rPr>
                            <w:rFonts w:ascii="標楷體" w:eastAsia="標楷體" w:hAnsi="標楷體"/>
                            <w:spacing w:val="10"/>
                          </w:rPr>
                          <w:t>」，幾近</w:t>
                        </w:r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銷</w:t>
                        </w:r>
                        <w:r w:rsidRPr="000D634A">
                          <w:rPr>
                            <w:rFonts w:ascii="標楷體" w:eastAsia="標楷體" w:hAnsi="標楷體"/>
                            <w:spacing w:val="10"/>
                          </w:rPr>
                          <w:t>聲匿跡</w:t>
                        </w:r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FED354" w14:textId="77777777" w:rsidR="008A6713" w:rsidRPr="00EA00AA" w:rsidRDefault="008A6713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67FE230B" w14:textId="07A3DABF" w:rsidR="008A6713" w:rsidRPr="00EA00AA" w:rsidRDefault="008A6713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1B933B8F" w14:textId="77777777" w:rsidR="008A6713" w:rsidRPr="00EA00AA" w:rsidRDefault="008A6713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7A609943" w14:textId="5F25868E" w:rsidR="008A6713" w:rsidRPr="00EA00AA" w:rsidRDefault="008A6713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66E4A802" w14:textId="09DE3902" w:rsidR="008A6713" w:rsidRPr="00EA00AA" w:rsidRDefault="008A6713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6D0E3A8D" w14:textId="2D3DA76B" w:rsidR="00F43BB2" w:rsidRPr="00EA00AA" w:rsidRDefault="003643E7" w:rsidP="00AF54B1">
      <w:pPr>
        <w:pStyle w:val="TIT1"/>
        <w:spacing w:beforeLines="0" w:before="0" w:line="340" w:lineRule="atLeast"/>
        <w:ind w:left="330" w:hangingChars="150" w:hanging="330"/>
        <w:jc w:val="both"/>
        <w:rPr>
          <w:rFonts w:eastAsia="新細明體"/>
          <w:spacing w:val="10"/>
          <w:lang w:val="en-US"/>
        </w:rPr>
      </w:pPr>
      <w:r>
        <w:rPr>
          <w:rFonts w:eastAsia="新細明體"/>
          <w:noProof/>
          <w:spacing w:val="1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C7B311" wp14:editId="3DF59BF1">
                <wp:simplePos x="0" y="0"/>
                <wp:positionH relativeFrom="column">
                  <wp:posOffset>-1270</wp:posOffset>
                </wp:positionH>
                <wp:positionV relativeFrom="paragraph">
                  <wp:posOffset>37995</wp:posOffset>
                </wp:positionV>
                <wp:extent cx="5930265" cy="1964055"/>
                <wp:effectExtent l="0" t="0" r="13335" b="17145"/>
                <wp:wrapNone/>
                <wp:docPr id="32" name="群組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265" cy="1964055"/>
                          <a:chOff x="0" y="0"/>
                          <a:chExt cx="5930426" cy="1964055"/>
                        </a:xfrm>
                      </wpg:grpSpPr>
                      <wps:wsp>
                        <wps:cNvPr id="10" name="文字方塊 3"/>
                        <wps:cNvSpPr txBox="1">
                          <a:spLocks noChangeArrowheads="1"/>
                        </wps:cNvSpPr>
                        <wps:spPr bwMode="auto">
                          <a:xfrm>
                            <a:off x="271306" y="0"/>
                            <a:ext cx="5659120" cy="1964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4A2DAD" w14:textId="296AE746" w:rsidR="00ED31DB" w:rsidRPr="000D634A" w:rsidRDefault="00ED31DB" w:rsidP="000D634A">
                              <w:pPr>
                                <w:spacing w:beforeLines="25" w:before="60" w:line="340" w:lineRule="atLeast"/>
                                <w:ind w:firstLineChars="200" w:firstLine="480"/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</w:pPr>
                              <w:bookmarkStart w:id="15" w:name="_Hlk216423071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下列三段節錄文字</w:t>
                              </w:r>
                              <w:r w:rsidR="00FF35A7"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，</w:t>
                              </w:r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都</w:t>
                              </w:r>
                              <w:proofErr w:type="gramStart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出自歸有光</w:t>
                              </w:r>
                              <w:proofErr w:type="gramEnd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的作品：</w:t>
                              </w:r>
                            </w:p>
                            <w:p w14:paraId="1DC711C1" w14:textId="2FC0333D" w:rsidR="00ED31DB" w:rsidRPr="000D634A" w:rsidRDefault="00ED31DB" w:rsidP="000D634A">
                              <w:pPr>
                                <w:spacing w:beforeLines="25" w:before="60" w:line="340" w:lineRule="atLeast"/>
                                <w:ind w:firstLineChars="200" w:firstLine="480"/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</w:pPr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〈項脊軒志〉：一日，大母過</w:t>
                              </w:r>
                              <w:proofErr w:type="gramStart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余</w:t>
                              </w:r>
                              <w:proofErr w:type="gramEnd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曰：「吾兒，久</w:t>
                              </w:r>
                              <w:proofErr w:type="gramStart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不見若影</w:t>
                              </w:r>
                              <w:proofErr w:type="gramEnd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，何竟日默默在此，大類</w:t>
                              </w:r>
                              <w:r w:rsidRPr="004B6DB1">
                                <w:rPr>
                                  <w:rFonts w:ascii="標楷體" w:eastAsia="標楷體" w:hAnsi="標楷體" w:hint="eastAsia"/>
                                  <w:spacing w:val="14"/>
                                </w:rPr>
                                <w:t>女郎也？」比去，以手</w:t>
                              </w:r>
                              <w:proofErr w:type="gramStart"/>
                              <w:r w:rsidRPr="004B6DB1">
                                <w:rPr>
                                  <w:rFonts w:ascii="標楷體" w:eastAsia="標楷體" w:hAnsi="標楷體" w:hint="eastAsia"/>
                                  <w:spacing w:val="14"/>
                                </w:rPr>
                                <w:t>闔</w:t>
                              </w:r>
                              <w:proofErr w:type="gramEnd"/>
                              <w:r w:rsidRPr="004B6DB1">
                                <w:rPr>
                                  <w:rFonts w:ascii="標楷體" w:eastAsia="標楷體" w:hAnsi="標楷體" w:hint="eastAsia"/>
                                  <w:spacing w:val="14"/>
                                </w:rPr>
                                <w:t>門，自語曰：「吾家讀書久</w:t>
                              </w:r>
                              <w:proofErr w:type="gramStart"/>
                              <w:r w:rsidRPr="004B6DB1">
                                <w:rPr>
                                  <w:rFonts w:ascii="標楷體" w:eastAsia="標楷體" w:hAnsi="標楷體" w:hint="eastAsia"/>
                                  <w:spacing w:val="14"/>
                                </w:rPr>
                                <w:t>不</w:t>
                              </w:r>
                              <w:proofErr w:type="gramEnd"/>
                              <w:r w:rsidRPr="004B6DB1">
                                <w:rPr>
                                  <w:rFonts w:ascii="標楷體" w:eastAsia="標楷體" w:hAnsi="標楷體" w:hint="eastAsia"/>
                                  <w:spacing w:val="14"/>
                                </w:rPr>
                                <w:t>效，兒之成，則</w:t>
                              </w:r>
                              <w:proofErr w:type="gramStart"/>
                              <w:r w:rsidRPr="004B6DB1">
                                <w:rPr>
                                  <w:rFonts w:ascii="標楷體" w:eastAsia="標楷體" w:hAnsi="標楷體" w:hint="eastAsia"/>
                                  <w:spacing w:val="14"/>
                                </w:rPr>
                                <w:t>可待乎</w:t>
                              </w:r>
                              <w:proofErr w:type="gramEnd"/>
                              <w:r w:rsidRPr="004B6DB1">
                                <w:rPr>
                                  <w:rFonts w:ascii="標楷體" w:eastAsia="標楷體" w:hAnsi="標楷體" w:hint="eastAsia"/>
                                  <w:spacing w:val="14"/>
                                </w:rPr>
                                <w:t>？」</w:t>
                              </w:r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頃之，持</w:t>
                              </w:r>
                              <w:proofErr w:type="gramStart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一象笏</w:t>
                              </w:r>
                              <w:proofErr w:type="gramEnd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至，曰：「</w:t>
                              </w:r>
                              <w:proofErr w:type="gramStart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此吾祖太常公宣德間執此</w:t>
                              </w:r>
                              <w:proofErr w:type="gramEnd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以朝，</w:t>
                              </w:r>
                              <w:proofErr w:type="gramStart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他日汝當用</w:t>
                              </w:r>
                              <w:proofErr w:type="gramEnd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之。」</w:t>
                              </w:r>
                            </w:p>
                            <w:p w14:paraId="7900CCA9" w14:textId="221CF2EA" w:rsidR="00ED31DB" w:rsidRPr="000D634A" w:rsidRDefault="00ED31DB" w:rsidP="000D634A">
                              <w:pPr>
                                <w:spacing w:beforeLines="25" w:before="60" w:line="340" w:lineRule="atLeast"/>
                                <w:ind w:firstLineChars="200" w:firstLine="496"/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</w:pPr>
                              <w:r w:rsidRPr="004B6DB1">
                                <w:rPr>
                                  <w:rFonts w:ascii="標楷體" w:eastAsia="標楷體" w:hAnsi="標楷體" w:hint="eastAsia"/>
                                  <w:spacing w:val="14"/>
                                </w:rPr>
                                <w:t>〈先妣事略〉：</w:t>
                              </w:r>
                              <w:r w:rsidRPr="004B6DB1">
                                <w:rPr>
                                  <w:rFonts w:ascii="標楷體" w:eastAsia="標楷體" w:hAnsi="標楷體"/>
                                  <w:spacing w:val="14"/>
                                </w:rPr>
                                <w:t>有光七歲，</w:t>
                              </w:r>
                              <w:proofErr w:type="gramStart"/>
                              <w:r w:rsidRPr="004B6DB1">
                                <w:rPr>
                                  <w:rFonts w:ascii="標楷體" w:eastAsia="標楷體" w:hAnsi="標楷體"/>
                                  <w:spacing w:val="14"/>
                                </w:rPr>
                                <w:t>與從兄有</w:t>
                              </w:r>
                              <w:proofErr w:type="gramEnd"/>
                              <w:r w:rsidRPr="004B6DB1">
                                <w:rPr>
                                  <w:rFonts w:ascii="標楷體" w:eastAsia="標楷體" w:hAnsi="標楷體"/>
                                  <w:spacing w:val="14"/>
                                </w:rPr>
                                <w:t>嘉</w:t>
                              </w:r>
                              <w:r w:rsidRPr="004B6DB1">
                                <w:rPr>
                                  <w:rFonts w:ascii="標楷體" w:eastAsia="標楷體" w:hAnsi="標楷體" w:hint="eastAsia"/>
                                  <w:spacing w:val="14"/>
                                </w:rPr>
                                <w:t>入</w:t>
                              </w:r>
                              <w:r w:rsidRPr="004B6DB1">
                                <w:rPr>
                                  <w:rFonts w:ascii="標楷體" w:eastAsia="標楷體" w:hAnsi="標楷體"/>
                                  <w:spacing w:val="14"/>
                                </w:rPr>
                                <w:t>學。每陰風細雨，</w:t>
                              </w:r>
                              <w:proofErr w:type="gramStart"/>
                              <w:r w:rsidRPr="004B6DB1">
                                <w:rPr>
                                  <w:rFonts w:ascii="標楷體" w:eastAsia="標楷體" w:hAnsi="標楷體"/>
                                  <w:spacing w:val="14"/>
                                </w:rPr>
                                <w:t>從兄輒留</w:t>
                              </w:r>
                              <w:proofErr w:type="gramEnd"/>
                              <w:r w:rsidRPr="004B6DB1">
                                <w:rPr>
                                  <w:rFonts w:ascii="標楷體" w:eastAsia="標楷體" w:hAnsi="標楷體"/>
                                  <w:spacing w:val="14"/>
                                </w:rPr>
                                <w:t>，有</w:t>
                              </w:r>
                              <w:proofErr w:type="gramStart"/>
                              <w:r w:rsidRPr="004B6DB1">
                                <w:rPr>
                                  <w:rFonts w:ascii="標楷體" w:eastAsia="標楷體" w:hAnsi="標楷體"/>
                                  <w:spacing w:val="14"/>
                                </w:rPr>
                                <w:t>光意</w:t>
                              </w:r>
                              <w:r w:rsidRPr="000D634A"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  <w:t>戀戀</w:t>
                              </w:r>
                              <w:proofErr w:type="gramEnd"/>
                              <w:r w:rsidRPr="000D634A"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  <w:t>，</w:t>
                              </w:r>
                              <w:proofErr w:type="gramStart"/>
                              <w:r w:rsidRPr="000D634A"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  <w:t>不得留也</w:t>
                              </w:r>
                              <w:proofErr w:type="gramEnd"/>
                              <w:r w:rsidRPr="000D634A"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  <w:t>。</w:t>
                              </w:r>
                              <w:proofErr w:type="gramStart"/>
                              <w:r w:rsidRPr="000D634A"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  <w:t>孺</w:t>
                              </w:r>
                              <w:proofErr w:type="gramEnd"/>
                              <w:r w:rsidRPr="000D634A"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  <w:t>人中</w:t>
                              </w:r>
                              <w:proofErr w:type="gramStart"/>
                              <w:r w:rsidRPr="000D634A"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  <w:t>夜覺寢，促有光暗誦</w:t>
                              </w:r>
                              <w:proofErr w:type="gramEnd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《</w:t>
                              </w:r>
                              <w:r w:rsidRPr="000D634A"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  <w:t>孝經</w:t>
                              </w:r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》</w:t>
                              </w:r>
                              <w:r w:rsidRPr="000D634A"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  <w:t>，即熟讀，無一字齟齬，</w:t>
                              </w:r>
                              <w:proofErr w:type="gramStart"/>
                              <w:r w:rsidRPr="000D634A"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  <w:t>乃喜</w:t>
                              </w:r>
                              <w:proofErr w:type="gramEnd"/>
                              <w:r w:rsidRPr="000D634A"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  <w:t>。</w:t>
                              </w:r>
                            </w:p>
                            <w:p w14:paraId="2EB86E66" w14:textId="0411ADF6" w:rsidR="00ED31DB" w:rsidRPr="000D634A" w:rsidRDefault="00ED31DB" w:rsidP="000D634A">
                              <w:pPr>
                                <w:spacing w:beforeLines="25" w:before="60" w:line="340" w:lineRule="atLeast"/>
                                <w:ind w:firstLineChars="200" w:firstLine="480"/>
                                <w:rPr>
                                  <w:rFonts w:ascii="標楷體" w:eastAsia="標楷體" w:hAnsi="標楷體"/>
                                  <w:spacing w:val="10"/>
                                </w:rPr>
                              </w:pPr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〈祭外姑文〉：</w:t>
                              </w:r>
                              <w:proofErr w:type="gramStart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昔吾亡</w:t>
                              </w:r>
                              <w:proofErr w:type="gramEnd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妻，</w:t>
                              </w:r>
                              <w:proofErr w:type="gramStart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能孝於</w:t>
                              </w:r>
                              <w:proofErr w:type="gramEnd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吾父母，友於吾女兄弟，知夫人</w:t>
                              </w:r>
                              <w:r w:rsidR="004F5047"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(按：即</w:t>
                              </w:r>
                              <w:proofErr w:type="gramStart"/>
                              <w:r w:rsidR="004F5047"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外姑，</w:t>
                              </w:r>
                              <w:proofErr w:type="gramEnd"/>
                              <w:r w:rsidR="004F5047"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指妻子的母親)</w:t>
                              </w:r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之能教也；</w:t>
                              </w:r>
                              <w:proofErr w:type="gramStart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粗食之</w:t>
                              </w:r>
                              <w:proofErr w:type="gramEnd"/>
                              <w:r w:rsidRPr="000D634A">
                                <w:rPr>
                                  <w:rFonts w:ascii="標楷體" w:eastAsia="標楷體" w:hAnsi="標楷體" w:hint="eastAsia"/>
                                  <w:spacing w:val="10"/>
                                </w:rPr>
                                <w:t>養，未嘗不甘，知夫人之儉也。</w:t>
                              </w:r>
                              <w:bookmarkEnd w:id="15"/>
                            </w:p>
                            <w:p w14:paraId="74701465" w14:textId="77777777" w:rsidR="00F43BB2" w:rsidRPr="0010274D" w:rsidRDefault="00F43BB2" w:rsidP="001B30D3">
                              <w:pPr>
                                <w:spacing w:beforeLines="50" w:before="120" w:line="340" w:lineRule="exact"/>
                              </w:pP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4" name="Text Box 59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9870" cy="229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935863" w14:textId="77777777" w:rsidR="00106D24" w:rsidRPr="00033E1A" w:rsidRDefault="00106D24" w:rsidP="00106D24">
                              <w:pPr>
                                <w:spacing w:line="32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2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square" lIns="18000" tIns="0" rIns="18000" bIns="360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C7B311" id="群組 32" o:spid="_x0000_s1057" style="position:absolute;left:0;text-align:left;margin-left:-.1pt;margin-top:3pt;width:466.95pt;height:154.65pt;z-index:251659264" coordsize="59304,1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">
                <v:shape id="_x0000_s1058" type="#_x0000_t202" style="position:absolute;left:2713;width:56591;height:19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" strokeweight=".5pt">
                  <v:textbox inset="1mm,0,1mm,0">
                    <w:txbxContent>
                      <w:p w14:paraId="294A2DAD" w14:textId="296AE746" w:rsidR="00ED31DB" w:rsidRPr="000D634A" w:rsidRDefault="00ED31DB" w:rsidP="000D634A">
                        <w:pPr>
                          <w:spacing w:beforeLines="25" w:before="60" w:line="340" w:lineRule="atLeast"/>
                          <w:ind w:firstLineChars="200" w:firstLine="480"/>
                          <w:rPr>
                            <w:rFonts w:ascii="標楷體" w:eastAsia="標楷體" w:hAnsi="標楷體"/>
                            <w:spacing w:val="10"/>
                          </w:rPr>
                        </w:pPr>
                        <w:bookmarkStart w:id="17" w:name="_Hlk216423071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下列三段節錄文字</w:t>
                        </w:r>
                        <w:r w:rsidR="00FF35A7"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，</w:t>
                        </w:r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都</w:t>
                        </w:r>
                        <w:proofErr w:type="gramStart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出自歸有光</w:t>
                        </w:r>
                        <w:proofErr w:type="gramEnd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的作品：</w:t>
                        </w:r>
                      </w:p>
                      <w:p w14:paraId="1DC711C1" w14:textId="2FC0333D" w:rsidR="00ED31DB" w:rsidRPr="000D634A" w:rsidRDefault="00ED31DB" w:rsidP="000D634A">
                        <w:pPr>
                          <w:spacing w:beforeLines="25" w:before="60" w:line="340" w:lineRule="atLeast"/>
                          <w:ind w:firstLineChars="200" w:firstLine="480"/>
                          <w:rPr>
                            <w:rFonts w:ascii="標楷體" w:eastAsia="標楷體" w:hAnsi="標楷體"/>
                            <w:spacing w:val="10"/>
                          </w:rPr>
                        </w:pPr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〈項脊軒志〉：一日，大母過</w:t>
                        </w:r>
                        <w:proofErr w:type="gramStart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余</w:t>
                        </w:r>
                        <w:proofErr w:type="gramEnd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曰：「吾兒，久</w:t>
                        </w:r>
                        <w:proofErr w:type="gramStart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不見若影</w:t>
                        </w:r>
                        <w:proofErr w:type="gramEnd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，何竟日默默在此，大類</w:t>
                        </w:r>
                        <w:r w:rsidRPr="004B6DB1">
                          <w:rPr>
                            <w:rFonts w:ascii="標楷體" w:eastAsia="標楷體" w:hAnsi="標楷體" w:hint="eastAsia"/>
                            <w:spacing w:val="14"/>
                          </w:rPr>
                          <w:t>女郎也？」比去，以手</w:t>
                        </w:r>
                        <w:proofErr w:type="gramStart"/>
                        <w:r w:rsidRPr="004B6DB1">
                          <w:rPr>
                            <w:rFonts w:ascii="標楷體" w:eastAsia="標楷體" w:hAnsi="標楷體" w:hint="eastAsia"/>
                            <w:spacing w:val="14"/>
                          </w:rPr>
                          <w:t>闔</w:t>
                        </w:r>
                        <w:proofErr w:type="gramEnd"/>
                        <w:r w:rsidRPr="004B6DB1">
                          <w:rPr>
                            <w:rFonts w:ascii="標楷體" w:eastAsia="標楷體" w:hAnsi="標楷體" w:hint="eastAsia"/>
                            <w:spacing w:val="14"/>
                          </w:rPr>
                          <w:t>門，自語曰：「吾家讀書久</w:t>
                        </w:r>
                        <w:proofErr w:type="gramStart"/>
                        <w:r w:rsidRPr="004B6DB1">
                          <w:rPr>
                            <w:rFonts w:ascii="標楷體" w:eastAsia="標楷體" w:hAnsi="標楷體" w:hint="eastAsia"/>
                            <w:spacing w:val="14"/>
                          </w:rPr>
                          <w:t>不</w:t>
                        </w:r>
                        <w:proofErr w:type="gramEnd"/>
                        <w:r w:rsidRPr="004B6DB1">
                          <w:rPr>
                            <w:rFonts w:ascii="標楷體" w:eastAsia="標楷體" w:hAnsi="標楷體" w:hint="eastAsia"/>
                            <w:spacing w:val="14"/>
                          </w:rPr>
                          <w:t>效，兒之成，則</w:t>
                        </w:r>
                        <w:proofErr w:type="gramStart"/>
                        <w:r w:rsidRPr="004B6DB1">
                          <w:rPr>
                            <w:rFonts w:ascii="標楷體" w:eastAsia="標楷體" w:hAnsi="標楷體" w:hint="eastAsia"/>
                            <w:spacing w:val="14"/>
                          </w:rPr>
                          <w:t>可待乎</w:t>
                        </w:r>
                        <w:proofErr w:type="gramEnd"/>
                        <w:r w:rsidRPr="004B6DB1">
                          <w:rPr>
                            <w:rFonts w:ascii="標楷體" w:eastAsia="標楷體" w:hAnsi="標楷體" w:hint="eastAsia"/>
                            <w:spacing w:val="14"/>
                          </w:rPr>
                          <w:t>？」</w:t>
                        </w:r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頃之，持</w:t>
                        </w:r>
                        <w:proofErr w:type="gramStart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一象笏</w:t>
                        </w:r>
                        <w:proofErr w:type="gramEnd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至，曰：「</w:t>
                        </w:r>
                        <w:proofErr w:type="gramStart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此吾祖太常公宣德間執此</w:t>
                        </w:r>
                        <w:proofErr w:type="gramEnd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以朝，</w:t>
                        </w:r>
                        <w:proofErr w:type="gramStart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他日汝當用</w:t>
                        </w:r>
                        <w:proofErr w:type="gramEnd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之。」</w:t>
                        </w:r>
                      </w:p>
                      <w:p w14:paraId="7900CCA9" w14:textId="221CF2EA" w:rsidR="00ED31DB" w:rsidRPr="000D634A" w:rsidRDefault="00ED31DB" w:rsidP="000D634A">
                        <w:pPr>
                          <w:spacing w:beforeLines="25" w:before="60" w:line="340" w:lineRule="atLeast"/>
                          <w:ind w:firstLineChars="200" w:firstLine="496"/>
                          <w:rPr>
                            <w:rFonts w:ascii="標楷體" w:eastAsia="標楷體" w:hAnsi="標楷體"/>
                            <w:spacing w:val="10"/>
                          </w:rPr>
                        </w:pPr>
                        <w:r w:rsidRPr="004B6DB1">
                          <w:rPr>
                            <w:rFonts w:ascii="標楷體" w:eastAsia="標楷體" w:hAnsi="標楷體" w:hint="eastAsia"/>
                            <w:spacing w:val="14"/>
                          </w:rPr>
                          <w:t>〈先妣事略〉：</w:t>
                        </w:r>
                        <w:r w:rsidRPr="004B6DB1">
                          <w:rPr>
                            <w:rFonts w:ascii="標楷體" w:eastAsia="標楷體" w:hAnsi="標楷體"/>
                            <w:spacing w:val="14"/>
                          </w:rPr>
                          <w:t>有光七歲，</w:t>
                        </w:r>
                        <w:proofErr w:type="gramStart"/>
                        <w:r w:rsidRPr="004B6DB1">
                          <w:rPr>
                            <w:rFonts w:ascii="標楷體" w:eastAsia="標楷體" w:hAnsi="標楷體"/>
                            <w:spacing w:val="14"/>
                          </w:rPr>
                          <w:t>與從兄有</w:t>
                        </w:r>
                        <w:proofErr w:type="gramEnd"/>
                        <w:r w:rsidRPr="004B6DB1">
                          <w:rPr>
                            <w:rFonts w:ascii="標楷體" w:eastAsia="標楷體" w:hAnsi="標楷體"/>
                            <w:spacing w:val="14"/>
                          </w:rPr>
                          <w:t>嘉</w:t>
                        </w:r>
                        <w:r w:rsidRPr="004B6DB1">
                          <w:rPr>
                            <w:rFonts w:ascii="標楷體" w:eastAsia="標楷體" w:hAnsi="標楷體" w:hint="eastAsia"/>
                            <w:spacing w:val="14"/>
                          </w:rPr>
                          <w:t>入</w:t>
                        </w:r>
                        <w:r w:rsidRPr="004B6DB1">
                          <w:rPr>
                            <w:rFonts w:ascii="標楷體" w:eastAsia="標楷體" w:hAnsi="標楷體"/>
                            <w:spacing w:val="14"/>
                          </w:rPr>
                          <w:t>學。每陰風細雨，</w:t>
                        </w:r>
                        <w:proofErr w:type="gramStart"/>
                        <w:r w:rsidRPr="004B6DB1">
                          <w:rPr>
                            <w:rFonts w:ascii="標楷體" w:eastAsia="標楷體" w:hAnsi="標楷體"/>
                            <w:spacing w:val="14"/>
                          </w:rPr>
                          <w:t>從兄輒留</w:t>
                        </w:r>
                        <w:proofErr w:type="gramEnd"/>
                        <w:r w:rsidRPr="004B6DB1">
                          <w:rPr>
                            <w:rFonts w:ascii="標楷體" w:eastAsia="標楷體" w:hAnsi="標楷體"/>
                            <w:spacing w:val="14"/>
                          </w:rPr>
                          <w:t>，有</w:t>
                        </w:r>
                        <w:proofErr w:type="gramStart"/>
                        <w:r w:rsidRPr="004B6DB1">
                          <w:rPr>
                            <w:rFonts w:ascii="標楷體" w:eastAsia="標楷體" w:hAnsi="標楷體"/>
                            <w:spacing w:val="14"/>
                          </w:rPr>
                          <w:t>光意</w:t>
                        </w:r>
                        <w:r w:rsidRPr="000D634A">
                          <w:rPr>
                            <w:rFonts w:ascii="標楷體" w:eastAsia="標楷體" w:hAnsi="標楷體"/>
                            <w:spacing w:val="10"/>
                          </w:rPr>
                          <w:t>戀戀</w:t>
                        </w:r>
                        <w:proofErr w:type="gramEnd"/>
                        <w:r w:rsidRPr="000D634A">
                          <w:rPr>
                            <w:rFonts w:ascii="標楷體" w:eastAsia="標楷體" w:hAnsi="標楷體"/>
                            <w:spacing w:val="10"/>
                          </w:rPr>
                          <w:t>，</w:t>
                        </w:r>
                        <w:proofErr w:type="gramStart"/>
                        <w:r w:rsidRPr="000D634A">
                          <w:rPr>
                            <w:rFonts w:ascii="標楷體" w:eastAsia="標楷體" w:hAnsi="標楷體"/>
                            <w:spacing w:val="10"/>
                          </w:rPr>
                          <w:t>不得留也</w:t>
                        </w:r>
                        <w:proofErr w:type="gramEnd"/>
                        <w:r w:rsidRPr="000D634A">
                          <w:rPr>
                            <w:rFonts w:ascii="標楷體" w:eastAsia="標楷體" w:hAnsi="標楷體"/>
                            <w:spacing w:val="10"/>
                          </w:rPr>
                          <w:t>。</w:t>
                        </w:r>
                        <w:proofErr w:type="gramStart"/>
                        <w:r w:rsidRPr="000D634A">
                          <w:rPr>
                            <w:rFonts w:ascii="標楷體" w:eastAsia="標楷體" w:hAnsi="標楷體"/>
                            <w:spacing w:val="10"/>
                          </w:rPr>
                          <w:t>孺</w:t>
                        </w:r>
                        <w:proofErr w:type="gramEnd"/>
                        <w:r w:rsidRPr="000D634A">
                          <w:rPr>
                            <w:rFonts w:ascii="標楷體" w:eastAsia="標楷體" w:hAnsi="標楷體"/>
                            <w:spacing w:val="10"/>
                          </w:rPr>
                          <w:t>人中</w:t>
                        </w:r>
                        <w:proofErr w:type="gramStart"/>
                        <w:r w:rsidRPr="000D634A">
                          <w:rPr>
                            <w:rFonts w:ascii="標楷體" w:eastAsia="標楷體" w:hAnsi="標楷體"/>
                            <w:spacing w:val="10"/>
                          </w:rPr>
                          <w:t>夜覺寢，促有光暗誦</w:t>
                        </w:r>
                        <w:proofErr w:type="gramEnd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《</w:t>
                        </w:r>
                        <w:r w:rsidRPr="000D634A">
                          <w:rPr>
                            <w:rFonts w:ascii="標楷體" w:eastAsia="標楷體" w:hAnsi="標楷體"/>
                            <w:spacing w:val="10"/>
                          </w:rPr>
                          <w:t>孝經</w:t>
                        </w:r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》</w:t>
                        </w:r>
                        <w:r w:rsidRPr="000D634A">
                          <w:rPr>
                            <w:rFonts w:ascii="標楷體" w:eastAsia="標楷體" w:hAnsi="標楷體"/>
                            <w:spacing w:val="10"/>
                          </w:rPr>
                          <w:t>，即熟讀，無一字齟齬，</w:t>
                        </w:r>
                        <w:proofErr w:type="gramStart"/>
                        <w:r w:rsidRPr="000D634A">
                          <w:rPr>
                            <w:rFonts w:ascii="標楷體" w:eastAsia="標楷體" w:hAnsi="標楷體"/>
                            <w:spacing w:val="10"/>
                          </w:rPr>
                          <w:t>乃喜</w:t>
                        </w:r>
                        <w:proofErr w:type="gramEnd"/>
                        <w:r w:rsidRPr="000D634A">
                          <w:rPr>
                            <w:rFonts w:ascii="標楷體" w:eastAsia="標楷體" w:hAnsi="標楷體"/>
                            <w:spacing w:val="10"/>
                          </w:rPr>
                          <w:t>。</w:t>
                        </w:r>
                      </w:p>
                      <w:p w14:paraId="2EB86E66" w14:textId="0411ADF6" w:rsidR="00ED31DB" w:rsidRPr="000D634A" w:rsidRDefault="00ED31DB" w:rsidP="000D634A">
                        <w:pPr>
                          <w:spacing w:beforeLines="25" w:before="60" w:line="340" w:lineRule="atLeast"/>
                          <w:ind w:firstLineChars="200" w:firstLine="480"/>
                          <w:rPr>
                            <w:rFonts w:ascii="標楷體" w:eastAsia="標楷體" w:hAnsi="標楷體"/>
                            <w:spacing w:val="10"/>
                          </w:rPr>
                        </w:pPr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〈祭外姑文〉：</w:t>
                        </w:r>
                        <w:proofErr w:type="gramStart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昔吾亡</w:t>
                        </w:r>
                        <w:proofErr w:type="gramEnd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妻，</w:t>
                        </w:r>
                        <w:proofErr w:type="gramStart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能孝於</w:t>
                        </w:r>
                        <w:proofErr w:type="gramEnd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吾父母，友於吾女兄弟，知夫人</w:t>
                        </w:r>
                        <w:r w:rsidR="004F5047"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(按：即</w:t>
                        </w:r>
                        <w:proofErr w:type="gramStart"/>
                        <w:r w:rsidR="004F5047"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外姑，</w:t>
                        </w:r>
                        <w:proofErr w:type="gramEnd"/>
                        <w:r w:rsidR="004F5047"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指妻子的母親)</w:t>
                        </w:r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之能教也；</w:t>
                        </w:r>
                        <w:proofErr w:type="gramStart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粗食之</w:t>
                        </w:r>
                        <w:proofErr w:type="gramEnd"/>
                        <w:r w:rsidRPr="000D634A">
                          <w:rPr>
                            <w:rFonts w:ascii="標楷體" w:eastAsia="標楷體" w:hAnsi="標楷體" w:hint="eastAsia"/>
                            <w:spacing w:val="10"/>
                          </w:rPr>
                          <w:t>養，未嘗不甘，知夫人之儉也。</w:t>
                        </w:r>
                        <w:bookmarkEnd w:id="17"/>
                      </w:p>
                      <w:p w14:paraId="74701465" w14:textId="77777777" w:rsidR="00F43BB2" w:rsidRPr="0010274D" w:rsidRDefault="00F43BB2" w:rsidP="001B30D3">
                        <w:pPr>
                          <w:spacing w:beforeLines="50" w:before="120" w:line="340" w:lineRule="exact"/>
                        </w:pPr>
                      </w:p>
                    </w:txbxContent>
                  </v:textbox>
                </v:shape>
                <v:shape id="_x0000_s1059" type="#_x0000_t202" style="position:absolute;width:2298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" filled="f" fillcolor="black">
                  <v:textbox inset=".5mm,0,.5mm,1mm">
                    <w:txbxContent>
                      <w:p w14:paraId="37935863" w14:textId="77777777" w:rsidR="00106D24" w:rsidRPr="00033E1A" w:rsidRDefault="00106D24" w:rsidP="00106D24">
                        <w:pPr>
                          <w:spacing w:line="320" w:lineRule="atLeast"/>
                          <w:jc w:val="center"/>
                          <w:rPr>
                            <w:rFonts w:ascii="標楷體" w:eastAsia="標楷體" w:hAnsi="標楷體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2"/>
                          </w:rPr>
                          <w:t>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E92DA8" w14:textId="16862797" w:rsidR="00F43BB2" w:rsidRPr="00EA00AA" w:rsidRDefault="00F43BB2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6D895860" w14:textId="77777777" w:rsidR="00F43BB2" w:rsidRPr="00EA00AA" w:rsidRDefault="00F43BB2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49104C9E" w14:textId="3494ECF0" w:rsidR="00F43BB2" w:rsidRPr="00EA00AA" w:rsidRDefault="00F43BB2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1158190D" w14:textId="2CA887BC" w:rsidR="00F43BB2" w:rsidRPr="00EA00AA" w:rsidRDefault="00F43BB2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7BC5BE6B" w14:textId="230E5311" w:rsidR="00F43BB2" w:rsidRPr="00EA00AA" w:rsidRDefault="00F43BB2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6C26FFA3" w14:textId="6A39804C" w:rsidR="00F43BB2" w:rsidRPr="00EA00AA" w:rsidRDefault="00F43BB2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2F29F84B" w14:textId="3523AD48" w:rsidR="00754D6C" w:rsidRPr="00EA00AA" w:rsidRDefault="00754D6C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3185FB0A" w14:textId="77777777" w:rsidR="003643E7" w:rsidRDefault="003643E7" w:rsidP="008A2BDF">
      <w:pPr>
        <w:pStyle w:val="TIT1"/>
        <w:spacing w:line="340" w:lineRule="atLeast"/>
        <w:ind w:left="360" w:hangingChars="150" w:hanging="360"/>
        <w:jc w:val="both"/>
        <w:rPr>
          <w:rFonts w:eastAsia="新細明體"/>
          <w:spacing w:val="10"/>
        </w:rPr>
      </w:pPr>
    </w:p>
    <w:p w14:paraId="78271442" w14:textId="108DF894" w:rsidR="006F7CFC" w:rsidRPr="00EA00AA" w:rsidRDefault="006F7CFC" w:rsidP="008A2BDF">
      <w:pPr>
        <w:pStyle w:val="TIT1"/>
        <w:spacing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3</w:t>
      </w:r>
      <w:r w:rsidR="00402783" w:rsidRPr="00EA00AA">
        <w:rPr>
          <w:rFonts w:eastAsia="新細明體" w:hint="eastAsia"/>
          <w:spacing w:val="10"/>
        </w:rPr>
        <w:t>2</w:t>
      </w:r>
      <w:r w:rsidRPr="00EA00AA">
        <w:rPr>
          <w:rFonts w:eastAsia="新細明體"/>
          <w:spacing w:val="10"/>
        </w:rPr>
        <w:t>.</w:t>
      </w:r>
      <w:r w:rsidRPr="00EA00AA">
        <w:rPr>
          <w:rFonts w:eastAsia="新細明體"/>
          <w:spacing w:val="10"/>
        </w:rPr>
        <w:tab/>
      </w:r>
      <w:proofErr w:type="gramStart"/>
      <w:r w:rsidR="001E4FFC" w:rsidRPr="008A2BDF">
        <w:rPr>
          <w:rFonts w:eastAsia="新細明體" w:hint="eastAsia"/>
          <w:spacing w:val="12"/>
        </w:rPr>
        <w:t>歸有光</w:t>
      </w:r>
      <w:proofErr w:type="gramEnd"/>
      <w:r w:rsidR="001E4FFC" w:rsidRPr="008A2BDF">
        <w:rPr>
          <w:rFonts w:eastAsia="新細明體" w:hint="eastAsia"/>
          <w:spacing w:val="12"/>
        </w:rPr>
        <w:t>的抒情散文中，有意識地留存了家族女性的聲音，而成為其特色</w:t>
      </w:r>
      <w:r w:rsidR="008A4FEA" w:rsidRPr="008A2BDF">
        <w:rPr>
          <w:rFonts w:eastAsia="新細明體" w:hint="eastAsia"/>
          <w:spacing w:val="12"/>
        </w:rPr>
        <w:t>，</w:t>
      </w:r>
      <w:r w:rsidRPr="008A2BDF">
        <w:rPr>
          <w:rFonts w:eastAsia="新細明體" w:hint="eastAsia"/>
          <w:spacing w:val="12"/>
        </w:rPr>
        <w:t>請回答下列問題：</w:t>
      </w:r>
    </w:p>
    <w:p w14:paraId="0E411EF7" w14:textId="02692284" w:rsidR="006F7CFC" w:rsidRPr="00EA00AA" w:rsidRDefault="006F7CFC" w:rsidP="008A2BDF">
      <w:pPr>
        <w:widowControl/>
        <w:autoSpaceDE w:val="0"/>
        <w:autoSpaceDN w:val="0"/>
        <w:adjustRightInd w:val="0"/>
        <w:spacing w:beforeLines="25" w:before="60" w:line="340" w:lineRule="atLeast"/>
        <w:ind w:leftChars="165" w:left="963" w:hangingChars="250" w:hanging="600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（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1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）</w:t>
      </w:r>
      <w:proofErr w:type="gramStart"/>
      <w:r w:rsidR="0078535C" w:rsidRPr="004B6DB1">
        <w:rPr>
          <w:rFonts w:hint="eastAsia"/>
          <w:snapToGrid w:val="0"/>
          <w:spacing w:val="8"/>
          <w:kern w:val="0"/>
          <w:szCs w:val="20"/>
          <w:lang w:val="es-ES"/>
        </w:rPr>
        <w:t>依據甲</w:t>
      </w:r>
      <w:r w:rsidR="00D4124A" w:rsidRPr="004B6DB1">
        <w:rPr>
          <w:rFonts w:hint="eastAsia"/>
          <w:snapToGrid w:val="0"/>
          <w:spacing w:val="8"/>
          <w:kern w:val="0"/>
          <w:szCs w:val="20"/>
          <w:lang w:val="es-ES"/>
        </w:rPr>
        <w:t>文</w:t>
      </w:r>
      <w:r w:rsidR="002E0C32" w:rsidRPr="004B6DB1">
        <w:rPr>
          <w:rFonts w:hint="eastAsia"/>
          <w:snapToGrid w:val="0"/>
          <w:spacing w:val="8"/>
          <w:kern w:val="0"/>
          <w:szCs w:val="20"/>
          <w:lang w:val="es-ES"/>
        </w:rPr>
        <w:t>所</w:t>
      </w:r>
      <w:proofErr w:type="gramEnd"/>
      <w:r w:rsidR="002E0C32" w:rsidRPr="004B6DB1">
        <w:rPr>
          <w:rFonts w:hint="eastAsia"/>
          <w:snapToGrid w:val="0"/>
          <w:spacing w:val="8"/>
          <w:kern w:val="0"/>
          <w:szCs w:val="20"/>
          <w:lang w:val="es-ES"/>
        </w:rPr>
        <w:t>引</w:t>
      </w:r>
      <w:r w:rsidR="0078535C" w:rsidRPr="004B6DB1">
        <w:rPr>
          <w:snapToGrid w:val="0"/>
          <w:spacing w:val="8"/>
          <w:kern w:val="0"/>
          <w:szCs w:val="20"/>
          <w:lang w:val="es-ES"/>
        </w:rPr>
        <w:t>三段文字，</w:t>
      </w:r>
      <w:r w:rsidR="00FB671D" w:rsidRPr="004B6DB1">
        <w:rPr>
          <w:rFonts w:hint="eastAsia"/>
          <w:snapToGrid w:val="0"/>
          <w:spacing w:val="8"/>
          <w:kern w:val="0"/>
          <w:szCs w:val="20"/>
          <w:lang w:val="es-ES"/>
        </w:rPr>
        <w:t>文中的</w:t>
      </w:r>
      <w:r w:rsidR="0078535C" w:rsidRPr="004B6DB1">
        <w:rPr>
          <w:snapToGrid w:val="0"/>
          <w:spacing w:val="8"/>
          <w:kern w:val="0"/>
          <w:szCs w:val="20"/>
          <w:lang w:val="es-ES"/>
        </w:rPr>
        <w:t>「大母」、「</w:t>
      </w:r>
      <w:proofErr w:type="gramStart"/>
      <w:r w:rsidR="0078535C" w:rsidRPr="004B6DB1">
        <w:rPr>
          <w:snapToGrid w:val="0"/>
          <w:spacing w:val="8"/>
          <w:kern w:val="0"/>
          <w:szCs w:val="20"/>
          <w:lang w:val="es-ES"/>
        </w:rPr>
        <w:t>孺</w:t>
      </w:r>
      <w:proofErr w:type="gramEnd"/>
      <w:r w:rsidR="0078535C" w:rsidRPr="004B6DB1">
        <w:rPr>
          <w:snapToGrid w:val="0"/>
          <w:spacing w:val="8"/>
          <w:kern w:val="0"/>
          <w:szCs w:val="20"/>
          <w:lang w:val="es-ES"/>
        </w:rPr>
        <w:t>人」、「夫人」</w:t>
      </w:r>
      <w:r w:rsidR="0078535C" w:rsidRPr="004B6DB1">
        <w:rPr>
          <w:rFonts w:hint="eastAsia"/>
          <w:snapToGrid w:val="0"/>
          <w:spacing w:val="8"/>
          <w:kern w:val="0"/>
          <w:szCs w:val="20"/>
          <w:lang w:val="es-ES"/>
        </w:rPr>
        <w:t>對自己角色</w:t>
      </w:r>
      <w:r w:rsidR="00AA11C1" w:rsidRPr="004B6DB1">
        <w:rPr>
          <w:rFonts w:hint="eastAsia"/>
          <w:snapToGrid w:val="0"/>
          <w:spacing w:val="8"/>
          <w:kern w:val="0"/>
          <w:szCs w:val="20"/>
          <w:lang w:val="es-ES"/>
        </w:rPr>
        <w:t>所擔負</w:t>
      </w:r>
      <w:r w:rsidR="002E0C32" w:rsidRPr="008A2BDF">
        <w:rPr>
          <w:rFonts w:hint="eastAsia"/>
          <w:snapToGrid w:val="0"/>
          <w:spacing w:val="10"/>
          <w:kern w:val="0"/>
          <w:szCs w:val="20"/>
          <w:lang w:val="es-ES"/>
        </w:rPr>
        <w:t>責任</w:t>
      </w:r>
      <w:r w:rsidR="0078535C" w:rsidRPr="008A2BDF">
        <w:rPr>
          <w:rFonts w:hint="eastAsia"/>
          <w:snapToGrid w:val="0"/>
          <w:spacing w:val="10"/>
          <w:kern w:val="0"/>
          <w:szCs w:val="20"/>
          <w:lang w:val="es-ES"/>
        </w:rPr>
        <w:t>的認知</w:t>
      </w:r>
      <w:r w:rsidR="0078535C" w:rsidRPr="008A2BDF">
        <w:rPr>
          <w:snapToGrid w:val="0"/>
          <w:spacing w:val="10"/>
          <w:kern w:val="0"/>
          <w:szCs w:val="20"/>
          <w:lang w:val="es-ES"/>
        </w:rPr>
        <w:t>，共通點是什麼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？</w:t>
      </w:r>
      <w:proofErr w:type="gramStart"/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（</w:t>
      </w:r>
      <w:proofErr w:type="gramEnd"/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占</w:t>
      </w:r>
      <w:r w:rsidR="0078535C" w:rsidRPr="00EA00AA">
        <w:rPr>
          <w:rFonts w:hint="eastAsia"/>
          <w:snapToGrid w:val="0"/>
          <w:spacing w:val="10"/>
          <w:kern w:val="0"/>
          <w:szCs w:val="20"/>
          <w:lang w:val="es-ES"/>
        </w:rPr>
        <w:t>2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分，作答字數：</w:t>
      </w:r>
      <w:r w:rsidR="0078535C" w:rsidRPr="00EA00AA">
        <w:rPr>
          <w:rFonts w:hint="eastAsia"/>
          <w:snapToGrid w:val="0"/>
          <w:spacing w:val="10"/>
          <w:kern w:val="0"/>
          <w:szCs w:val="20"/>
          <w:lang w:val="es-ES"/>
        </w:rPr>
        <w:t>1</w:t>
      </w:r>
      <w:r w:rsidR="00EB33D5" w:rsidRPr="00EA00AA">
        <w:rPr>
          <w:rFonts w:hint="eastAsia"/>
          <w:snapToGrid w:val="0"/>
          <w:spacing w:val="10"/>
          <w:kern w:val="0"/>
          <w:szCs w:val="20"/>
          <w:lang w:val="es-ES"/>
        </w:rPr>
        <w:t>0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字以內。）</w:t>
      </w:r>
    </w:p>
    <w:p w14:paraId="734DAE49" w14:textId="086F6EE3" w:rsidR="006F7CFC" w:rsidRPr="00EA00AA" w:rsidRDefault="006F7CFC" w:rsidP="008A2BDF">
      <w:pPr>
        <w:widowControl/>
        <w:autoSpaceDE w:val="0"/>
        <w:autoSpaceDN w:val="0"/>
        <w:adjustRightInd w:val="0"/>
        <w:spacing w:beforeLines="25" w:before="60" w:line="340" w:lineRule="atLeast"/>
        <w:ind w:leftChars="165" w:left="963" w:hangingChars="250" w:hanging="600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851995">
        <w:rPr>
          <w:rFonts w:hint="eastAsia"/>
          <w:snapToGrid w:val="0"/>
          <w:spacing w:val="10"/>
          <w:kern w:val="0"/>
          <w:szCs w:val="20"/>
          <w:lang w:val="es-ES"/>
        </w:rPr>
        <w:t>（</w:t>
      </w:r>
      <w:r w:rsidRPr="00851995">
        <w:rPr>
          <w:rFonts w:hint="eastAsia"/>
          <w:snapToGrid w:val="0"/>
          <w:spacing w:val="10"/>
          <w:kern w:val="0"/>
          <w:szCs w:val="20"/>
          <w:lang w:val="es-ES"/>
        </w:rPr>
        <w:t>2</w:t>
      </w:r>
      <w:r w:rsidRPr="00851995">
        <w:rPr>
          <w:rFonts w:hint="eastAsia"/>
          <w:snapToGrid w:val="0"/>
          <w:spacing w:val="10"/>
          <w:kern w:val="0"/>
          <w:szCs w:val="20"/>
          <w:lang w:val="es-ES"/>
        </w:rPr>
        <w:t>）</w:t>
      </w:r>
      <w:r w:rsidR="00B903F9" w:rsidRPr="00446AFA">
        <w:rPr>
          <w:rFonts w:hint="eastAsia"/>
          <w:snapToGrid w:val="0"/>
          <w:spacing w:val="8"/>
          <w:kern w:val="0"/>
          <w:szCs w:val="20"/>
          <w:lang w:val="es-ES"/>
        </w:rPr>
        <w:t>當代學者</w:t>
      </w:r>
      <w:proofErr w:type="gramStart"/>
      <w:r w:rsidR="00BA7B59" w:rsidRPr="00446AFA">
        <w:rPr>
          <w:rFonts w:hint="eastAsia"/>
          <w:snapToGrid w:val="0"/>
          <w:spacing w:val="8"/>
          <w:kern w:val="0"/>
          <w:szCs w:val="20"/>
          <w:lang w:val="es-ES"/>
        </w:rPr>
        <w:t>指出</w:t>
      </w:r>
      <w:r w:rsidR="00B903F9" w:rsidRPr="00446AFA">
        <w:rPr>
          <w:rFonts w:hint="eastAsia"/>
          <w:snapToGrid w:val="0"/>
          <w:spacing w:val="8"/>
          <w:kern w:val="0"/>
          <w:szCs w:val="20"/>
          <w:lang w:val="es-ES"/>
        </w:rPr>
        <w:t>歸有光</w:t>
      </w:r>
      <w:bookmarkStart w:id="16" w:name="_Hlk214162547"/>
      <w:proofErr w:type="gramEnd"/>
      <w:r w:rsidR="001E4FFC" w:rsidRPr="00446AFA">
        <w:rPr>
          <w:rFonts w:hint="eastAsia"/>
          <w:snapToGrid w:val="0"/>
          <w:spacing w:val="8"/>
          <w:kern w:val="0"/>
          <w:szCs w:val="20"/>
          <w:lang w:val="es-ES"/>
        </w:rPr>
        <w:t>書寫女性，</w:t>
      </w:r>
      <w:bookmarkEnd w:id="16"/>
      <w:r w:rsidR="001E4FFC" w:rsidRPr="00446AFA">
        <w:rPr>
          <w:rFonts w:hint="eastAsia"/>
          <w:snapToGrid w:val="0"/>
          <w:spacing w:val="8"/>
          <w:kern w:val="0"/>
          <w:szCs w:val="20"/>
          <w:lang w:val="es-ES"/>
        </w:rPr>
        <w:t>取材固然與後世史傳不同，但也</w:t>
      </w:r>
      <w:r w:rsidR="001E4FFC" w:rsidRPr="00446AFA">
        <w:rPr>
          <w:snapToGrid w:val="0"/>
          <w:spacing w:val="8"/>
          <w:kern w:val="0"/>
          <w:szCs w:val="20"/>
          <w:lang w:val="es-ES"/>
        </w:rPr>
        <w:t>有</w:t>
      </w:r>
      <w:r w:rsidR="001E4FFC" w:rsidRPr="00446AFA">
        <w:rPr>
          <w:rFonts w:hint="eastAsia"/>
          <w:snapToGrid w:val="0"/>
          <w:spacing w:val="8"/>
          <w:kern w:val="0"/>
          <w:szCs w:val="20"/>
          <w:lang w:val="es-ES"/>
        </w:rPr>
        <w:t>其</w:t>
      </w:r>
      <w:r w:rsidR="00296745" w:rsidRPr="00446AFA">
        <w:rPr>
          <w:rFonts w:hint="eastAsia"/>
          <w:snapToGrid w:val="0"/>
          <w:spacing w:val="8"/>
          <w:kern w:val="0"/>
          <w:szCs w:val="20"/>
          <w:lang w:val="es-ES"/>
        </w:rPr>
        <w:t>所本</w:t>
      </w:r>
      <w:r w:rsidR="00B903F9" w:rsidRPr="00446AFA">
        <w:rPr>
          <w:rFonts w:hint="eastAsia"/>
          <w:snapToGrid w:val="0"/>
          <w:spacing w:val="8"/>
          <w:kern w:val="0"/>
          <w:szCs w:val="20"/>
          <w:lang w:val="es-ES"/>
        </w:rPr>
        <w:t>。</w:t>
      </w:r>
      <w:r w:rsidR="00BA7B59" w:rsidRPr="00446AFA">
        <w:rPr>
          <w:rFonts w:hint="eastAsia"/>
          <w:snapToGrid w:val="0"/>
          <w:spacing w:val="8"/>
          <w:kern w:val="0"/>
          <w:szCs w:val="20"/>
          <w:lang w:val="es-ES"/>
        </w:rPr>
        <w:t>請</w:t>
      </w:r>
      <w:r w:rsidR="00B903F9" w:rsidRPr="00446AFA">
        <w:rPr>
          <w:rFonts w:hint="eastAsia"/>
          <w:snapToGrid w:val="0"/>
          <w:spacing w:val="8"/>
          <w:kern w:val="0"/>
          <w:szCs w:val="20"/>
          <w:lang w:val="es-ES"/>
        </w:rPr>
        <w:t>依據</w:t>
      </w:r>
      <w:r w:rsidR="00BA7B59" w:rsidRPr="003F40BA">
        <w:rPr>
          <w:rFonts w:hint="eastAsia"/>
          <w:snapToGrid w:val="0"/>
          <w:spacing w:val="14"/>
          <w:kern w:val="0"/>
          <w:szCs w:val="20"/>
          <w:lang w:val="es-ES"/>
        </w:rPr>
        <w:t>上述的「我認為…</w:t>
      </w:r>
      <w:proofErr w:type="gramStart"/>
      <w:r w:rsidR="00BA7B59" w:rsidRPr="003F40BA">
        <w:rPr>
          <w:rFonts w:hint="eastAsia"/>
          <w:snapToGrid w:val="0"/>
          <w:spacing w:val="14"/>
          <w:kern w:val="0"/>
          <w:szCs w:val="20"/>
          <w:lang w:val="es-ES"/>
        </w:rPr>
        <w:t>…</w:t>
      </w:r>
      <w:proofErr w:type="gramEnd"/>
      <w:r w:rsidR="00BA7B59" w:rsidRPr="003F40BA">
        <w:rPr>
          <w:rFonts w:hint="eastAsia"/>
          <w:snapToGrid w:val="0"/>
          <w:spacing w:val="14"/>
          <w:kern w:val="0"/>
          <w:szCs w:val="20"/>
          <w:lang w:val="es-ES"/>
        </w:rPr>
        <w:t>」</w:t>
      </w:r>
      <w:r w:rsidR="00B903F9" w:rsidRPr="003F40BA">
        <w:rPr>
          <w:rFonts w:hint="eastAsia"/>
          <w:snapToGrid w:val="0"/>
          <w:spacing w:val="14"/>
          <w:kern w:val="0"/>
          <w:szCs w:val="20"/>
          <w:lang w:val="es-ES"/>
        </w:rPr>
        <w:t>，</w:t>
      </w:r>
      <w:r w:rsidR="00BA7B59" w:rsidRPr="003F40BA">
        <w:rPr>
          <w:rFonts w:hint="eastAsia"/>
          <w:snapToGrid w:val="0"/>
          <w:spacing w:val="14"/>
          <w:kern w:val="0"/>
          <w:szCs w:val="20"/>
          <w:lang w:val="es-ES"/>
        </w:rPr>
        <w:t>說明：</w:t>
      </w:r>
      <w:r w:rsidR="00B903F9" w:rsidRPr="003F40BA">
        <w:rPr>
          <w:rFonts w:hint="eastAsia"/>
          <w:snapToGrid w:val="0"/>
          <w:spacing w:val="14"/>
          <w:kern w:val="0"/>
          <w:szCs w:val="20"/>
          <w:lang w:val="es-ES"/>
        </w:rPr>
        <w:t>①</w:t>
      </w:r>
      <w:r w:rsidR="001E4FFC" w:rsidRPr="003F40BA">
        <w:rPr>
          <w:rFonts w:hint="eastAsia"/>
          <w:snapToGrid w:val="0"/>
          <w:spacing w:val="14"/>
          <w:kern w:val="0"/>
          <w:szCs w:val="20"/>
          <w:lang w:val="es-ES"/>
        </w:rPr>
        <w:t>他的取材</w:t>
      </w:r>
      <w:r w:rsidR="003F40BA" w:rsidRPr="003F40BA">
        <w:rPr>
          <w:rFonts w:hint="eastAsia"/>
          <w:snapToGrid w:val="0"/>
          <w:spacing w:val="14"/>
          <w:kern w:val="0"/>
          <w:szCs w:val="20"/>
          <w:lang w:val="es-ES"/>
        </w:rPr>
        <w:t>有別於</w:t>
      </w:r>
      <w:r w:rsidR="002C7A97" w:rsidRPr="003F40BA">
        <w:rPr>
          <w:rFonts w:hint="eastAsia"/>
          <w:snapToGrid w:val="0"/>
          <w:spacing w:val="14"/>
          <w:kern w:val="0"/>
          <w:szCs w:val="20"/>
          <w:lang w:val="es-ES"/>
        </w:rPr>
        <w:t>後世</w:t>
      </w:r>
      <w:r w:rsidR="00B903F9" w:rsidRPr="003F40BA">
        <w:rPr>
          <w:rFonts w:hint="eastAsia"/>
          <w:snapToGrid w:val="0"/>
          <w:spacing w:val="14"/>
          <w:kern w:val="0"/>
          <w:szCs w:val="20"/>
          <w:lang w:val="es-ES"/>
        </w:rPr>
        <w:t>史傳</w:t>
      </w:r>
      <w:r w:rsidR="003F40BA" w:rsidRPr="003F40BA">
        <w:rPr>
          <w:rFonts w:hint="eastAsia"/>
          <w:snapToGrid w:val="0"/>
          <w:spacing w:val="14"/>
          <w:kern w:val="0"/>
          <w:szCs w:val="20"/>
          <w:lang w:val="es-ES"/>
        </w:rPr>
        <w:t>的內容是</w:t>
      </w:r>
      <w:r w:rsidR="00B903F9" w:rsidRPr="003F40BA">
        <w:rPr>
          <w:rFonts w:hint="eastAsia"/>
          <w:snapToGrid w:val="0"/>
          <w:spacing w:val="14"/>
          <w:kern w:val="0"/>
          <w:szCs w:val="20"/>
          <w:lang w:val="es-ES"/>
        </w:rPr>
        <w:t>什麼</w:t>
      </w:r>
      <w:r w:rsidR="00B903F9" w:rsidRPr="003F40BA">
        <w:rPr>
          <w:snapToGrid w:val="0"/>
          <w:spacing w:val="14"/>
          <w:kern w:val="0"/>
          <w:szCs w:val="20"/>
          <w:lang w:val="es-ES"/>
        </w:rPr>
        <w:t>？</w:t>
      </w:r>
      <w:r w:rsidR="00446AFA">
        <w:rPr>
          <w:snapToGrid w:val="0"/>
          <w:spacing w:val="14"/>
          <w:kern w:val="0"/>
          <w:szCs w:val="20"/>
          <w:lang w:val="es-ES"/>
        </w:rPr>
        <w:br/>
      </w:r>
      <w:r w:rsidR="00B903F9" w:rsidRPr="000D634A">
        <w:rPr>
          <w:rFonts w:hint="eastAsia"/>
          <w:snapToGrid w:val="0"/>
          <w:spacing w:val="10"/>
          <w:kern w:val="0"/>
          <w:szCs w:val="20"/>
          <w:lang w:val="es-ES"/>
        </w:rPr>
        <w:t>②他的</w:t>
      </w:r>
      <w:r w:rsidR="00296745" w:rsidRPr="000D634A">
        <w:rPr>
          <w:rFonts w:hint="eastAsia"/>
          <w:snapToGrid w:val="0"/>
          <w:spacing w:val="10"/>
          <w:kern w:val="0"/>
          <w:szCs w:val="20"/>
          <w:lang w:val="es-ES"/>
        </w:rPr>
        <w:t>特定標準</w:t>
      </w:r>
      <w:r w:rsidR="00B903F9" w:rsidRPr="000D634A">
        <w:rPr>
          <w:rFonts w:hint="eastAsia"/>
          <w:snapToGrid w:val="0"/>
          <w:spacing w:val="10"/>
          <w:kern w:val="0"/>
          <w:szCs w:val="20"/>
          <w:lang w:val="es-ES"/>
        </w:rPr>
        <w:t>是什麼？</w:t>
      </w:r>
      <w:proofErr w:type="gramStart"/>
      <w:r w:rsidRPr="00851995">
        <w:rPr>
          <w:rFonts w:hint="eastAsia"/>
          <w:snapToGrid w:val="0"/>
          <w:spacing w:val="10"/>
          <w:kern w:val="0"/>
          <w:szCs w:val="20"/>
          <w:lang w:val="es-ES"/>
        </w:rPr>
        <w:t>（</w:t>
      </w:r>
      <w:proofErr w:type="gramEnd"/>
      <w:r w:rsidRPr="00851995">
        <w:rPr>
          <w:rFonts w:hint="eastAsia"/>
          <w:snapToGrid w:val="0"/>
          <w:spacing w:val="10"/>
          <w:kern w:val="0"/>
          <w:szCs w:val="20"/>
          <w:lang w:val="es-ES"/>
        </w:rPr>
        <w:t>占</w:t>
      </w:r>
      <w:r w:rsidR="00B903F9" w:rsidRPr="00851995">
        <w:rPr>
          <w:rFonts w:hint="eastAsia"/>
          <w:snapToGrid w:val="0"/>
          <w:spacing w:val="10"/>
          <w:kern w:val="0"/>
          <w:szCs w:val="20"/>
          <w:lang w:val="es-ES"/>
        </w:rPr>
        <w:t>4</w:t>
      </w:r>
      <w:r w:rsidRPr="00851995">
        <w:rPr>
          <w:rFonts w:hint="eastAsia"/>
          <w:snapToGrid w:val="0"/>
          <w:spacing w:val="10"/>
          <w:kern w:val="0"/>
          <w:szCs w:val="20"/>
          <w:lang w:val="es-ES"/>
        </w:rPr>
        <w:t>分，作答字數：</w:t>
      </w:r>
      <w:r w:rsidR="00B903F9" w:rsidRPr="000D634A">
        <w:rPr>
          <w:rFonts w:hint="eastAsia"/>
          <w:snapToGrid w:val="0"/>
          <w:spacing w:val="10"/>
          <w:kern w:val="0"/>
          <w:szCs w:val="20"/>
          <w:lang w:val="es-ES"/>
        </w:rPr>
        <w:t>①、②各</w:t>
      </w:r>
      <w:r w:rsidR="00B903F9" w:rsidRPr="00851995">
        <w:rPr>
          <w:rFonts w:hint="eastAsia"/>
          <w:snapToGrid w:val="0"/>
          <w:spacing w:val="10"/>
          <w:kern w:val="0"/>
          <w:szCs w:val="20"/>
          <w:lang w:val="es-ES"/>
        </w:rPr>
        <w:t>1</w:t>
      </w:r>
      <w:r w:rsidR="00604397" w:rsidRPr="00851995">
        <w:rPr>
          <w:rFonts w:hint="eastAsia"/>
          <w:snapToGrid w:val="0"/>
          <w:spacing w:val="10"/>
          <w:kern w:val="0"/>
          <w:szCs w:val="20"/>
          <w:lang w:val="es-ES"/>
        </w:rPr>
        <w:t>5</w:t>
      </w:r>
      <w:r w:rsidRPr="00851995">
        <w:rPr>
          <w:rFonts w:hint="eastAsia"/>
          <w:snapToGrid w:val="0"/>
          <w:spacing w:val="10"/>
          <w:kern w:val="0"/>
          <w:szCs w:val="20"/>
          <w:lang w:val="es-ES"/>
        </w:rPr>
        <w:t>字以內。）</w:t>
      </w:r>
    </w:p>
    <w:p w14:paraId="06242E71" w14:textId="511295B9" w:rsidR="00F43BB2" w:rsidRPr="00EA00AA" w:rsidRDefault="008A2BDF" w:rsidP="00AF54B1">
      <w:pPr>
        <w:pStyle w:val="TIT1"/>
        <w:spacing w:beforeLines="0" w:before="0" w:line="340" w:lineRule="atLeast"/>
        <w:ind w:left="376" w:hangingChars="171" w:hanging="376"/>
        <w:jc w:val="both"/>
        <w:rPr>
          <w:rFonts w:eastAsia="新細明體"/>
          <w:spacing w:val="10"/>
          <w:lang w:val="en-US"/>
        </w:rPr>
      </w:pPr>
      <w:r w:rsidRPr="00EA00AA">
        <w:rPr>
          <w:rFonts w:eastAsia="新細明體"/>
          <w:noProof/>
          <w:spacing w:val="1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F4F52B" wp14:editId="0F3C10D6">
                <wp:simplePos x="0" y="0"/>
                <wp:positionH relativeFrom="margin">
                  <wp:posOffset>267426</wp:posOffset>
                </wp:positionH>
                <wp:positionV relativeFrom="paragraph">
                  <wp:posOffset>196967</wp:posOffset>
                </wp:positionV>
                <wp:extent cx="5659016" cy="1618861"/>
                <wp:effectExtent l="0" t="0" r="18415" b="1968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9016" cy="1618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71E4C" w14:textId="1ACFE971" w:rsidR="00697561" w:rsidRPr="006B24F9" w:rsidRDefault="00697561" w:rsidP="008A2BDF">
                            <w:pPr>
                              <w:spacing w:beforeLines="25" w:before="60" w:line="340" w:lineRule="atLeast"/>
                              <w:ind w:firstLineChars="200" w:firstLine="480"/>
                              <w:rPr>
                                <w:rFonts w:eastAsia="標楷體"/>
                              </w:rPr>
                            </w:pPr>
                            <w:r w:rsidRPr="006B24F9">
                              <w:rPr>
                                <w:rFonts w:eastAsia="標楷體"/>
                                <w:spacing w:val="10"/>
                              </w:rPr>
                              <w:t>作為一位母親，如果不選擇「你無理取鬧</w:t>
                            </w:r>
                            <w:r>
                              <w:rPr>
                                <w:rFonts w:eastAsia="標楷體" w:hint="eastAsia"/>
                                <w:spacing w:val="10"/>
                              </w:rPr>
                              <w:t>，</w:t>
                            </w:r>
                            <w:r w:rsidRPr="006B24F9">
                              <w:rPr>
                                <w:rFonts w:eastAsia="標楷體"/>
                                <w:spacing w:val="10"/>
                              </w:rPr>
                              <w:t>我不</w:t>
                            </w:r>
                            <w:proofErr w:type="gramStart"/>
                            <w:r w:rsidRPr="006B24F9">
                              <w:rPr>
                                <w:rFonts w:eastAsia="標楷體"/>
                                <w:spacing w:val="10"/>
                              </w:rPr>
                              <w:t>睬</w:t>
                            </w:r>
                            <w:proofErr w:type="gramEnd"/>
                            <w:r w:rsidRPr="006B24F9">
                              <w:rPr>
                                <w:rFonts w:eastAsia="標楷體"/>
                                <w:spacing w:val="10"/>
                              </w:rPr>
                              <w:t>你」，也不以打罵碎</w:t>
                            </w:r>
                            <w:proofErr w:type="gramStart"/>
                            <w:r w:rsidRPr="006B24F9">
                              <w:rPr>
                                <w:rFonts w:eastAsia="標楷體"/>
                                <w:spacing w:val="10"/>
                              </w:rPr>
                              <w:t>唸</w:t>
                            </w:r>
                            <w:proofErr w:type="gramEnd"/>
                            <w:r w:rsidRPr="006B24F9">
                              <w:rPr>
                                <w:rFonts w:eastAsia="標楷體"/>
                                <w:spacing w:val="10"/>
                              </w:rPr>
                              <w:t>管束，那麼她所碰上的難題不但超乎想像，要處理的委屈恐怕也成倍增長。如果長輩在旁，</w:t>
                            </w:r>
                            <w:r w:rsidRPr="004B6DB1">
                              <w:rPr>
                                <w:rFonts w:eastAsia="標楷體"/>
                                <w:spacing w:val="12"/>
                              </w:rPr>
                              <w:t>複雜度往往更高。想耐心等待哭泣的</w:t>
                            </w:r>
                            <w:proofErr w:type="gramStart"/>
                            <w:r w:rsidRPr="004B6DB1">
                              <w:rPr>
                                <w:rFonts w:eastAsia="標楷體"/>
                                <w:spacing w:val="12"/>
                              </w:rPr>
                              <w:t>雲朵飄去</w:t>
                            </w:r>
                            <w:proofErr w:type="gramEnd"/>
                            <w:r w:rsidRPr="004B6DB1">
                              <w:rPr>
                                <w:rFonts w:eastAsia="標楷體"/>
                                <w:spacing w:val="12"/>
                              </w:rPr>
                              <w:t>，接納他表達情緒的自由時，就會被貼</w:t>
                            </w:r>
                            <w:r w:rsidRPr="006B24F9">
                              <w:rPr>
                                <w:rFonts w:eastAsia="標楷體"/>
                                <w:spacing w:val="10"/>
                              </w:rPr>
                              <w:t>上「怎麼都不教小孩</w:t>
                            </w:r>
                            <w:r>
                              <w:rPr>
                                <w:rFonts w:eastAsia="標楷體" w:hint="eastAsia"/>
                                <w:spacing w:val="10"/>
                              </w:rPr>
                              <w:t>？</w:t>
                            </w:r>
                            <w:r w:rsidRPr="006B24F9">
                              <w:rPr>
                                <w:rFonts w:eastAsia="標楷體"/>
                                <w:spacing w:val="10"/>
                              </w:rPr>
                              <w:t>」「不教以後他長大很難控制」的標籤。我練習克制脾氣，盡可能耐心走過他們哭泣、踢東西等情緒。有時得</w:t>
                            </w:r>
                            <w:r w:rsidR="004C0813" w:rsidRPr="006B24F9">
                              <w:rPr>
                                <w:rFonts w:eastAsia="標楷體"/>
                                <w:spacing w:val="10"/>
                              </w:rPr>
                              <w:t>忍耐譴責，</w:t>
                            </w:r>
                            <w:r w:rsidRPr="006B24F9">
                              <w:rPr>
                                <w:rFonts w:eastAsia="標楷體"/>
                                <w:spacing w:val="10"/>
                              </w:rPr>
                              <w:t>背對著理所當然</w:t>
                            </w:r>
                            <w:r>
                              <w:rPr>
                                <w:rFonts w:eastAsia="標楷體"/>
                                <w:spacing w:val="10"/>
                              </w:rPr>
                              <w:t>的</w:t>
                            </w:r>
                            <w:r w:rsidRPr="006B24F9">
                              <w:rPr>
                                <w:rFonts w:eastAsia="標楷體"/>
                                <w:spacing w:val="10"/>
                              </w:rPr>
                              <w:t>教養</w:t>
                            </w:r>
                            <w:r>
                              <w:rPr>
                                <w:rFonts w:eastAsia="標楷體" w:hint="eastAsia"/>
                                <w:spacing w:val="10"/>
                              </w:rPr>
                              <w:t>方式</w:t>
                            </w:r>
                            <w:r w:rsidRPr="006B24F9">
                              <w:rPr>
                                <w:rFonts w:eastAsia="標楷體"/>
                                <w:spacing w:val="10"/>
                              </w:rPr>
                              <w:t>，爭取時間讓孩子認識自己的負面情緒。看看</w:t>
                            </w:r>
                            <w:proofErr w:type="gramStart"/>
                            <w:r w:rsidRPr="006B24F9">
                              <w:rPr>
                                <w:rFonts w:eastAsia="標楷體"/>
                                <w:spacing w:val="10"/>
                              </w:rPr>
                              <w:t>內心湧動出</w:t>
                            </w:r>
                            <w:proofErr w:type="gramEnd"/>
                            <w:r w:rsidRPr="006B24F9">
                              <w:rPr>
                                <w:rFonts w:eastAsia="標楷體"/>
                                <w:spacing w:val="10"/>
                              </w:rPr>
                              <w:t>多少黑色河流，在高大濃密的黑森林裡，</w:t>
                            </w:r>
                            <w:proofErr w:type="gramStart"/>
                            <w:r w:rsidRPr="006B24F9">
                              <w:rPr>
                                <w:rFonts w:eastAsia="標楷體"/>
                                <w:spacing w:val="10"/>
                              </w:rPr>
                              <w:t>試著踏出</w:t>
                            </w:r>
                            <w:proofErr w:type="gramEnd"/>
                            <w:r w:rsidRPr="006B24F9">
                              <w:rPr>
                                <w:rFonts w:eastAsia="標楷體"/>
                                <w:spacing w:val="10"/>
                              </w:rPr>
                              <w:t>一條日光照得到的路徑。（</w:t>
                            </w:r>
                            <w:r w:rsidRPr="001811C9">
                              <w:rPr>
                                <w:rFonts w:eastAsia="標楷體"/>
                                <w:spacing w:val="10"/>
                              </w:rPr>
                              <w:t>改寫自</w:t>
                            </w:r>
                            <w:r w:rsidRPr="006B24F9">
                              <w:rPr>
                                <w:rFonts w:eastAsia="標楷體"/>
                                <w:spacing w:val="10"/>
                              </w:rPr>
                              <w:t>李欣倫〈水面下〉）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4F52B" id="_x0000_s1060" type="#_x0000_t202" style="position:absolute;left:0;text-align:left;margin-left:21.05pt;margin-top:15.5pt;width:445.6pt;height:127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" strokeweight=".5pt">
                <v:textbox inset="1mm,0,1mm,0">
                  <w:txbxContent>
                    <w:p w14:paraId="1FD71E4C" w14:textId="1ACFE971" w:rsidR="00697561" w:rsidRPr="006B24F9" w:rsidRDefault="00697561" w:rsidP="008A2BDF">
                      <w:pPr>
                        <w:spacing w:beforeLines="25" w:before="60" w:line="340" w:lineRule="atLeast"/>
                        <w:ind w:firstLineChars="200" w:firstLine="480"/>
                        <w:rPr>
                          <w:rFonts w:eastAsia="標楷體"/>
                        </w:rPr>
                      </w:pPr>
                      <w:r w:rsidRPr="006B24F9">
                        <w:rPr>
                          <w:rFonts w:eastAsia="標楷體"/>
                          <w:spacing w:val="10"/>
                        </w:rPr>
                        <w:t>作為一位母親，如果不選擇「你無理取鬧</w:t>
                      </w:r>
                      <w:r>
                        <w:rPr>
                          <w:rFonts w:eastAsia="標楷體" w:hint="eastAsia"/>
                          <w:spacing w:val="10"/>
                        </w:rPr>
                        <w:t>，</w:t>
                      </w:r>
                      <w:r w:rsidRPr="006B24F9">
                        <w:rPr>
                          <w:rFonts w:eastAsia="標楷體"/>
                          <w:spacing w:val="10"/>
                        </w:rPr>
                        <w:t>我不</w:t>
                      </w:r>
                      <w:proofErr w:type="gramStart"/>
                      <w:r w:rsidRPr="006B24F9">
                        <w:rPr>
                          <w:rFonts w:eastAsia="標楷體"/>
                          <w:spacing w:val="10"/>
                        </w:rPr>
                        <w:t>睬</w:t>
                      </w:r>
                      <w:proofErr w:type="gramEnd"/>
                      <w:r w:rsidRPr="006B24F9">
                        <w:rPr>
                          <w:rFonts w:eastAsia="標楷體"/>
                          <w:spacing w:val="10"/>
                        </w:rPr>
                        <w:t>你」，也不以打罵碎</w:t>
                      </w:r>
                      <w:proofErr w:type="gramStart"/>
                      <w:r w:rsidRPr="006B24F9">
                        <w:rPr>
                          <w:rFonts w:eastAsia="標楷體"/>
                          <w:spacing w:val="10"/>
                        </w:rPr>
                        <w:t>唸</w:t>
                      </w:r>
                      <w:proofErr w:type="gramEnd"/>
                      <w:r w:rsidRPr="006B24F9">
                        <w:rPr>
                          <w:rFonts w:eastAsia="標楷體"/>
                          <w:spacing w:val="10"/>
                        </w:rPr>
                        <w:t>管束，那麼她所碰上的難題不但超乎想像，要處理的委屈恐怕也成倍增長。如果長輩在旁，</w:t>
                      </w:r>
                      <w:r w:rsidRPr="004B6DB1">
                        <w:rPr>
                          <w:rFonts w:eastAsia="標楷體"/>
                          <w:spacing w:val="12"/>
                        </w:rPr>
                        <w:t>複雜度往往更高。想耐心等待哭泣的</w:t>
                      </w:r>
                      <w:proofErr w:type="gramStart"/>
                      <w:r w:rsidRPr="004B6DB1">
                        <w:rPr>
                          <w:rFonts w:eastAsia="標楷體"/>
                          <w:spacing w:val="12"/>
                        </w:rPr>
                        <w:t>雲朵飄去</w:t>
                      </w:r>
                      <w:proofErr w:type="gramEnd"/>
                      <w:r w:rsidRPr="004B6DB1">
                        <w:rPr>
                          <w:rFonts w:eastAsia="標楷體"/>
                          <w:spacing w:val="12"/>
                        </w:rPr>
                        <w:t>，接納他表達情緒的自由時，就會被貼</w:t>
                      </w:r>
                      <w:r w:rsidRPr="006B24F9">
                        <w:rPr>
                          <w:rFonts w:eastAsia="標楷體"/>
                          <w:spacing w:val="10"/>
                        </w:rPr>
                        <w:t>上「怎麼都不教小孩</w:t>
                      </w:r>
                      <w:r>
                        <w:rPr>
                          <w:rFonts w:eastAsia="標楷體" w:hint="eastAsia"/>
                          <w:spacing w:val="10"/>
                        </w:rPr>
                        <w:t>？</w:t>
                      </w:r>
                      <w:r w:rsidRPr="006B24F9">
                        <w:rPr>
                          <w:rFonts w:eastAsia="標楷體"/>
                          <w:spacing w:val="10"/>
                        </w:rPr>
                        <w:t>」「不教以後他長大很難控制」的標籤。我練習克制脾氣，盡可能耐心走過他們哭泣、踢東西等情緒。有時得</w:t>
                      </w:r>
                      <w:r w:rsidR="004C0813" w:rsidRPr="006B24F9">
                        <w:rPr>
                          <w:rFonts w:eastAsia="標楷體"/>
                          <w:spacing w:val="10"/>
                        </w:rPr>
                        <w:t>忍耐譴責，</w:t>
                      </w:r>
                      <w:r w:rsidRPr="006B24F9">
                        <w:rPr>
                          <w:rFonts w:eastAsia="標楷體"/>
                          <w:spacing w:val="10"/>
                        </w:rPr>
                        <w:t>背對著理所當然</w:t>
                      </w:r>
                      <w:r>
                        <w:rPr>
                          <w:rFonts w:eastAsia="標楷體"/>
                          <w:spacing w:val="10"/>
                        </w:rPr>
                        <w:t>的</w:t>
                      </w:r>
                      <w:r w:rsidRPr="006B24F9">
                        <w:rPr>
                          <w:rFonts w:eastAsia="標楷體"/>
                          <w:spacing w:val="10"/>
                        </w:rPr>
                        <w:t>教養</w:t>
                      </w:r>
                      <w:r>
                        <w:rPr>
                          <w:rFonts w:eastAsia="標楷體" w:hint="eastAsia"/>
                          <w:spacing w:val="10"/>
                        </w:rPr>
                        <w:t>方式</w:t>
                      </w:r>
                      <w:r w:rsidRPr="006B24F9">
                        <w:rPr>
                          <w:rFonts w:eastAsia="標楷體"/>
                          <w:spacing w:val="10"/>
                        </w:rPr>
                        <w:t>，爭取時間讓孩子認識自己的負面情緒。看看</w:t>
                      </w:r>
                      <w:proofErr w:type="gramStart"/>
                      <w:r w:rsidRPr="006B24F9">
                        <w:rPr>
                          <w:rFonts w:eastAsia="標楷體"/>
                          <w:spacing w:val="10"/>
                        </w:rPr>
                        <w:t>內心湧動出</w:t>
                      </w:r>
                      <w:proofErr w:type="gramEnd"/>
                      <w:r w:rsidRPr="006B24F9">
                        <w:rPr>
                          <w:rFonts w:eastAsia="標楷體"/>
                          <w:spacing w:val="10"/>
                        </w:rPr>
                        <w:t>多少黑色河流，在高大濃密的黑森林裡，</w:t>
                      </w:r>
                      <w:proofErr w:type="gramStart"/>
                      <w:r w:rsidRPr="006B24F9">
                        <w:rPr>
                          <w:rFonts w:eastAsia="標楷體"/>
                          <w:spacing w:val="10"/>
                        </w:rPr>
                        <w:t>試著踏出</w:t>
                      </w:r>
                      <w:proofErr w:type="gramEnd"/>
                      <w:r w:rsidRPr="006B24F9">
                        <w:rPr>
                          <w:rFonts w:eastAsia="標楷體"/>
                          <w:spacing w:val="10"/>
                        </w:rPr>
                        <w:t>一條日光照得到的路徑。（</w:t>
                      </w:r>
                      <w:r w:rsidRPr="001811C9">
                        <w:rPr>
                          <w:rFonts w:eastAsia="標楷體"/>
                          <w:spacing w:val="10"/>
                        </w:rPr>
                        <w:t>改寫自</w:t>
                      </w:r>
                      <w:r w:rsidRPr="006B24F9">
                        <w:rPr>
                          <w:rFonts w:eastAsia="標楷體"/>
                          <w:spacing w:val="10"/>
                        </w:rPr>
                        <w:t>李欣倫〈水面下〉）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00AA">
        <w:rPr>
          <w:rFonts w:eastAsia="新細明體"/>
          <w:noProof/>
          <w:spacing w:val="1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E6A6E" wp14:editId="44820CE8">
                <wp:simplePos x="0" y="0"/>
                <wp:positionH relativeFrom="column">
                  <wp:align>left</wp:align>
                </wp:positionH>
                <wp:positionV relativeFrom="paragraph">
                  <wp:posOffset>212725</wp:posOffset>
                </wp:positionV>
                <wp:extent cx="230400" cy="230400"/>
                <wp:effectExtent l="0" t="0" r="17780" b="17780"/>
                <wp:wrapNone/>
                <wp:docPr id="2" name="Text Box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00" cy="230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5D2C14" w14:textId="77777777" w:rsidR="00F936AB" w:rsidRPr="00033E1A" w:rsidRDefault="00F936AB" w:rsidP="00F936AB">
                            <w:pPr>
                              <w:spacing w:line="320" w:lineRule="atLeast"/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18000" tIns="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E6A6E" id="_x0000_s1061" type="#_x0000_t202" style="position:absolute;left:0;text-align:left;margin-left:0;margin-top:16.75pt;width:18.15pt;height:18.15pt;z-index:2516643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" filled="f" fillcolor="black">
                <v:textbox inset=".5mm,0,.5mm,1mm">
                  <w:txbxContent>
                    <w:p w14:paraId="3E5D2C14" w14:textId="77777777" w:rsidR="00F936AB" w:rsidRPr="00033E1A" w:rsidRDefault="00F936AB" w:rsidP="00F936AB">
                      <w:pPr>
                        <w:spacing w:line="320" w:lineRule="atLeast"/>
                        <w:jc w:val="center"/>
                        <w:rPr>
                          <w:rFonts w:ascii="標楷體" w:eastAsia="標楷體" w:hAnsi="標楷體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2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</w:p>
    <w:p w14:paraId="35166BB6" w14:textId="77777777" w:rsidR="00F43BB2" w:rsidRPr="00EA00AA" w:rsidRDefault="00F43BB2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382EE39C" w14:textId="77777777" w:rsidR="00F43BB2" w:rsidRPr="00EA00AA" w:rsidRDefault="00F43BB2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79DE9DE0" w14:textId="77777777" w:rsidR="00F43BB2" w:rsidRPr="00EA00AA" w:rsidRDefault="00F43BB2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6C5BA225" w14:textId="77777777" w:rsidR="004C0813" w:rsidRPr="00EA00AA" w:rsidRDefault="004C0813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036E1A05" w14:textId="77777777" w:rsidR="000D634A" w:rsidRDefault="000D634A">
      <w:pPr>
        <w:widowControl/>
        <w:spacing w:line="240" w:lineRule="auto"/>
        <w:jc w:val="left"/>
        <w:rPr>
          <w:spacing w:val="10"/>
          <w:szCs w:val="20"/>
        </w:rPr>
      </w:pPr>
      <w:r>
        <w:rPr>
          <w:spacing w:val="10"/>
        </w:rPr>
        <w:br w:type="page"/>
      </w:r>
    </w:p>
    <w:p w14:paraId="031207AC" w14:textId="64C209DB" w:rsidR="00697561" w:rsidRPr="00EA00AA" w:rsidRDefault="008A2BDF" w:rsidP="00AF54B1">
      <w:pPr>
        <w:pStyle w:val="TIT1"/>
        <w:spacing w:beforeLines="0" w:before="0" w:line="340" w:lineRule="atLeast"/>
        <w:ind w:left="330" w:hangingChars="150" w:hanging="330"/>
        <w:jc w:val="both"/>
        <w:rPr>
          <w:rFonts w:eastAsia="新細明體"/>
          <w:spacing w:val="10"/>
          <w:lang w:val="en-US"/>
        </w:rPr>
      </w:pPr>
      <w:r>
        <w:rPr>
          <w:rFonts w:eastAsia="新細明體"/>
          <w:noProof/>
          <w:spacing w:val="1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30112DE" wp14:editId="566CCE37">
                <wp:simplePos x="0" y="0"/>
                <wp:positionH relativeFrom="column">
                  <wp:posOffset>1503</wp:posOffset>
                </wp:positionH>
                <wp:positionV relativeFrom="paragraph">
                  <wp:posOffset>48869</wp:posOffset>
                </wp:positionV>
                <wp:extent cx="5920274" cy="2491274"/>
                <wp:effectExtent l="0" t="0" r="23495" b="23495"/>
                <wp:wrapNone/>
                <wp:docPr id="49" name="群組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0274" cy="2491274"/>
                          <a:chOff x="0" y="0"/>
                          <a:chExt cx="5920274" cy="2491274"/>
                        </a:xfrm>
                      </wpg:grpSpPr>
                      <wps:wsp>
                        <wps:cNvPr id="1" name="文字方塊 3"/>
                        <wps:cNvSpPr txBox="1">
                          <a:spLocks noChangeArrowheads="1"/>
                        </wps:cNvSpPr>
                        <wps:spPr bwMode="auto">
                          <a:xfrm>
                            <a:off x="270588" y="0"/>
                            <a:ext cx="5649686" cy="2491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8C48E2" w14:textId="792EB676" w:rsidR="00697561" w:rsidRPr="008A2BDF" w:rsidRDefault="00697561" w:rsidP="008A2BDF">
                              <w:pPr>
                                <w:spacing w:beforeLines="25" w:before="60" w:line="340" w:lineRule="atLeast"/>
                                <w:ind w:firstLineChars="200" w:firstLine="480"/>
                                <w:rPr>
                                  <w:rFonts w:eastAsia="標楷體"/>
                                  <w:spacing w:val="10"/>
                                </w:rPr>
                              </w:pPr>
                              <w:r w:rsidRPr="008A2BDF">
                                <w:rPr>
                                  <w:rFonts w:eastAsia="標楷體"/>
                                  <w:spacing w:val="10"/>
                                </w:rPr>
                                <w:t>以前生活比較艱苦，小孩又多，養不活，很多人只好把女兒送給人家做媳婦仔</w:t>
                              </w:r>
                              <w:r w:rsidR="00254EA3" w:rsidRPr="008A2BDF">
                                <w:rPr>
                                  <w:rFonts w:eastAsia="標楷體" w:hint="eastAsia"/>
                                  <w:spacing w:val="10"/>
                                </w:rPr>
                                <w:t>。</w:t>
                              </w:r>
                              <w:r w:rsidRPr="00446AFA">
                                <w:rPr>
                                  <w:rFonts w:eastAsia="標楷體"/>
                                  <w:spacing w:val="12"/>
                                </w:rPr>
                                <w:t>我們也不例外</w:t>
                              </w:r>
                              <w:r w:rsidR="00254EA3" w:rsidRPr="00446AFA">
                                <w:rPr>
                                  <w:rFonts w:eastAsia="標楷體" w:hint="eastAsia"/>
                                  <w:spacing w:val="12"/>
                                </w:rPr>
                                <w:t>，</w:t>
                              </w:r>
                              <w:r w:rsidRPr="00446AFA">
                                <w:rPr>
                                  <w:rFonts w:eastAsia="標楷體"/>
                                  <w:spacing w:val="12"/>
                                </w:rPr>
                                <w:t>七個女兒中除了最大的和最小的，其餘那五</w:t>
                              </w:r>
                              <w:proofErr w:type="gramStart"/>
                              <w:r w:rsidRPr="00446AFA">
                                <w:rPr>
                                  <w:rFonts w:eastAsia="標楷體"/>
                                  <w:spacing w:val="12"/>
                                </w:rPr>
                                <w:t>個</w:t>
                              </w:r>
                              <w:proofErr w:type="gramEnd"/>
                              <w:r w:rsidRPr="00446AFA">
                                <w:rPr>
                                  <w:rFonts w:eastAsia="標楷體"/>
                                  <w:spacing w:val="12"/>
                                </w:rPr>
                                <w:t>都曾經送給別人養。</w:t>
                              </w:r>
                              <w:r w:rsidRPr="00446AFA">
                                <w:rPr>
                                  <w:rFonts w:eastAsia="標楷體"/>
                                  <w:spacing w:val="8"/>
                                </w:rPr>
                                <w:t>第六</w:t>
                              </w:r>
                              <w:proofErr w:type="gramStart"/>
                              <w:r w:rsidRPr="00446AFA">
                                <w:rPr>
                                  <w:rFonts w:eastAsia="標楷體"/>
                                  <w:spacing w:val="8"/>
                                </w:rPr>
                                <w:t>個</w:t>
                              </w:r>
                              <w:proofErr w:type="gramEnd"/>
                              <w:r w:rsidRPr="00446AFA">
                                <w:rPr>
                                  <w:rFonts w:eastAsia="標楷體"/>
                                  <w:spacing w:val="8"/>
                                </w:rPr>
                                <w:t>女兒養到四、五歲時，</w:t>
                              </w:r>
                              <w:proofErr w:type="gramStart"/>
                              <w:r w:rsidRPr="00446AFA">
                                <w:rPr>
                                  <w:rFonts w:eastAsia="標楷體"/>
                                  <w:spacing w:val="8"/>
                                </w:rPr>
                                <w:t>屘</w:t>
                              </w:r>
                              <w:proofErr w:type="gramEnd"/>
                              <w:r w:rsidRPr="00446AFA">
                                <w:rPr>
                                  <w:rFonts w:eastAsia="標楷體"/>
                                  <w:spacing w:val="8"/>
                                </w:rPr>
                                <w:t>嬸婆又</w:t>
                              </w:r>
                              <w:r w:rsidR="00254EA3" w:rsidRPr="00446AFA">
                                <w:rPr>
                                  <w:rFonts w:eastAsia="標楷體" w:hint="eastAsia"/>
                                  <w:spacing w:val="8"/>
                                </w:rPr>
                                <w:t>來</w:t>
                              </w:r>
                              <w:r w:rsidRPr="00446AFA">
                                <w:rPr>
                                  <w:rFonts w:eastAsia="標楷體"/>
                                  <w:spacing w:val="8"/>
                                </w:rPr>
                                <w:t>強要</w:t>
                              </w:r>
                              <w:r w:rsidR="00254EA3" w:rsidRPr="00446AFA">
                                <w:rPr>
                                  <w:rFonts w:eastAsia="標楷體" w:hint="eastAsia"/>
                                  <w:spacing w:val="8"/>
                                </w:rPr>
                                <w:t>我們</w:t>
                              </w:r>
                              <w:r w:rsidRPr="00446AFA">
                                <w:rPr>
                                  <w:rFonts w:eastAsia="標楷體"/>
                                  <w:spacing w:val="8"/>
                                </w:rPr>
                                <w:t>把女兒送給她親戚，</w:t>
                              </w:r>
                              <w:proofErr w:type="gramStart"/>
                              <w:r w:rsidRPr="00446AFA">
                                <w:rPr>
                                  <w:rFonts w:eastAsia="標楷體"/>
                                  <w:spacing w:val="8"/>
                                </w:rPr>
                                <w:t>一</w:t>
                              </w:r>
                              <w:proofErr w:type="gramEnd"/>
                              <w:r w:rsidRPr="00446AFA">
                                <w:rPr>
                                  <w:rFonts w:eastAsia="標楷體"/>
                                  <w:spacing w:val="8"/>
                                </w:rPr>
                                <w:t>直說：「她會</w:t>
                              </w:r>
                              <w:proofErr w:type="gramStart"/>
                              <w:r w:rsidRPr="008A2BDF">
                                <w:rPr>
                                  <w:rFonts w:eastAsia="標楷體"/>
                                  <w:spacing w:val="10"/>
                                </w:rPr>
                                <w:t>疼她啦</w:t>
                              </w:r>
                              <w:proofErr w:type="gramEnd"/>
                              <w:r w:rsidRPr="008A2BDF">
                                <w:rPr>
                                  <w:rFonts w:eastAsia="標楷體"/>
                                  <w:spacing w:val="10"/>
                                </w:rPr>
                                <w:t>！她只有兩個兒子而已！」我先生</w:t>
                              </w:r>
                              <w:r w:rsidR="00254EA3" w:rsidRPr="008A2BDF">
                                <w:rPr>
                                  <w:rFonts w:eastAsia="標楷體" w:hint="eastAsia"/>
                                  <w:spacing w:val="10"/>
                                </w:rPr>
                                <w:t>只好</w:t>
                              </w:r>
                              <w:r w:rsidRPr="008A2BDF">
                                <w:rPr>
                                  <w:rFonts w:eastAsia="標楷體"/>
                                  <w:spacing w:val="10"/>
                                </w:rPr>
                                <w:t>又把</w:t>
                              </w:r>
                              <w:proofErr w:type="gramStart"/>
                              <w:r w:rsidRPr="008A2BDF">
                                <w:rPr>
                                  <w:rFonts w:eastAsia="標楷體"/>
                                  <w:spacing w:val="10"/>
                                </w:rPr>
                                <w:t>女兒抱給他們</w:t>
                              </w:r>
                              <w:proofErr w:type="gramEnd"/>
                              <w:r w:rsidRPr="008A2BDF">
                                <w:rPr>
                                  <w:rFonts w:eastAsia="標楷體"/>
                                  <w:spacing w:val="10"/>
                                </w:rPr>
                                <w:t>。那</w:t>
                              </w:r>
                              <w:r w:rsidR="002A7031">
                                <w:rPr>
                                  <w:rFonts w:eastAsia="標楷體" w:hint="eastAsia"/>
                                  <w:spacing w:val="10"/>
                                </w:rPr>
                                <w:t>麼</w:t>
                              </w:r>
                              <w:r w:rsidRPr="008A2BDF">
                                <w:rPr>
                                  <w:rFonts w:eastAsia="標楷體"/>
                                  <w:spacing w:val="10"/>
                                </w:rPr>
                                <w:t>多個女兒都是他</w:t>
                              </w:r>
                              <w:proofErr w:type="gramStart"/>
                              <w:r w:rsidRPr="008A2BDF">
                                <w:rPr>
                                  <w:rFonts w:eastAsia="標楷體"/>
                                  <w:spacing w:val="10"/>
                                </w:rPr>
                                <w:t>抱給人</w:t>
                              </w:r>
                              <w:r w:rsidRPr="008A2BDF">
                                <w:rPr>
                                  <w:rFonts w:eastAsia="標楷體" w:hint="eastAsia"/>
                                  <w:spacing w:val="10"/>
                                </w:rPr>
                                <w:t>背</w:t>
                              </w:r>
                              <w:r w:rsidRPr="008A2BDF">
                                <w:rPr>
                                  <w:rFonts w:eastAsia="標楷體"/>
                                  <w:spacing w:val="10"/>
                                </w:rPr>
                                <w:t>走</w:t>
                              </w:r>
                              <w:proofErr w:type="gramEnd"/>
                              <w:r w:rsidRPr="008A2BDF">
                                <w:rPr>
                                  <w:rFonts w:eastAsia="標楷體"/>
                                  <w:spacing w:val="10"/>
                                </w:rPr>
                                <w:t>的，我都不忍心，把頭轉走，不敢看。這個</w:t>
                              </w:r>
                              <w:r w:rsidR="00254EA3" w:rsidRPr="008A2BDF">
                                <w:rPr>
                                  <w:rFonts w:eastAsia="標楷體" w:hint="eastAsia"/>
                                  <w:spacing w:val="10"/>
                                </w:rPr>
                                <w:t>女兒</w:t>
                              </w:r>
                              <w:r w:rsidR="009E0173" w:rsidRPr="008A2BDF">
                                <w:rPr>
                                  <w:rFonts w:eastAsia="標楷體"/>
                                  <w:spacing w:val="10"/>
                                </w:rPr>
                                <w:t>真的是「</w:t>
                              </w:r>
                              <w:proofErr w:type="gramStart"/>
                              <w:r w:rsidR="009E0173" w:rsidRPr="008A2BDF">
                                <w:rPr>
                                  <w:rFonts w:eastAsia="標楷體"/>
                                  <w:spacing w:val="10"/>
                                </w:rPr>
                                <w:t>媳婦仔王</w:t>
                              </w:r>
                              <w:proofErr w:type="gramEnd"/>
                              <w:r w:rsidR="009E0173" w:rsidRPr="008A2BDF">
                                <w:rPr>
                                  <w:rFonts w:eastAsia="標楷體"/>
                                  <w:spacing w:val="10"/>
                                </w:rPr>
                                <w:t>」，因為他們沒有生女兒，所以很疼愛她。但後來要</w:t>
                              </w:r>
                              <w:r w:rsidRPr="008A2BDF">
                                <w:rPr>
                                  <w:rFonts w:eastAsia="標楷體"/>
                                  <w:spacing w:val="10"/>
                                </w:rPr>
                                <w:t>她「作新娘」，</w:t>
                              </w:r>
                              <w:r w:rsidRPr="008A2BDF">
                                <w:rPr>
                                  <w:rFonts w:eastAsia="標楷體" w:hint="eastAsia"/>
                                  <w:spacing w:val="10"/>
                                </w:rPr>
                                <w:t>沒想到</w:t>
                              </w:r>
                              <w:r w:rsidRPr="008A2BDF">
                                <w:rPr>
                                  <w:rFonts w:eastAsia="標楷體"/>
                                  <w:spacing w:val="10"/>
                                </w:rPr>
                                <w:t>她還是不肯，</w:t>
                              </w:r>
                              <w:r w:rsidR="007554A7" w:rsidRPr="008A2BDF">
                                <w:rPr>
                                  <w:rFonts w:eastAsia="標楷體" w:hint="eastAsia"/>
                                  <w:spacing w:val="10"/>
                                </w:rPr>
                                <w:t>實在對不住。</w:t>
                              </w:r>
                              <w:r w:rsidRPr="008A2BDF">
                                <w:rPr>
                                  <w:rFonts w:eastAsia="標楷體"/>
                                  <w:spacing w:val="10"/>
                                </w:rPr>
                                <w:t>因為她</w:t>
                              </w:r>
                              <w:proofErr w:type="gramStart"/>
                              <w:r w:rsidRPr="008A2BDF">
                                <w:rPr>
                                  <w:rFonts w:eastAsia="標楷體"/>
                                  <w:spacing w:val="10"/>
                                </w:rPr>
                                <w:t>和養兄沒有</w:t>
                              </w:r>
                              <w:proofErr w:type="gramEnd"/>
                              <w:r w:rsidRPr="008A2BDF">
                                <w:rPr>
                                  <w:rFonts w:eastAsia="標楷體"/>
                                  <w:spacing w:val="10"/>
                                </w:rPr>
                                <w:t>感情，不願意和他結婚。她養母很生氣，但養父親自來家裡跟我們說：「她已經和一個男的在交往，人家也打算來訂親了。那個男的我去</w:t>
                              </w:r>
                              <w:r w:rsidRPr="00446AFA">
                                <w:rPr>
                                  <w:rFonts w:eastAsia="標楷體"/>
                                  <w:spacing w:val="12"/>
                                </w:rPr>
                                <w:t>探聽過，聽說</w:t>
                              </w:r>
                              <w:proofErr w:type="gramStart"/>
                              <w:r w:rsidRPr="00446AFA">
                                <w:rPr>
                                  <w:rFonts w:eastAsia="標楷體"/>
                                  <w:spacing w:val="12"/>
                                </w:rPr>
                                <w:t>很乖啦</w:t>
                              </w:r>
                              <w:proofErr w:type="gramEnd"/>
                              <w:r w:rsidRPr="00446AFA">
                                <w:rPr>
                                  <w:rFonts w:eastAsia="標楷體"/>
                                  <w:spacing w:val="12"/>
                                </w:rPr>
                                <w:t>！既然不能在一起，就不要勉強。不然，像我這樣，就一輩子不幸福了。」她養母也是小時候養大的，「作新娘」後，兩個感情並不好。（改寫自</w:t>
                              </w:r>
                              <w:r w:rsidRPr="00446AFA">
                                <w:rPr>
                                  <w:rFonts w:eastAsia="標楷體"/>
                                  <w:spacing w:val="10"/>
                                </w:rPr>
                                <w:t>曾秋美訪問整理</w:t>
                              </w:r>
                              <w:r w:rsidR="00254EA3" w:rsidRPr="00446AFA">
                                <w:rPr>
                                  <w:rFonts w:eastAsia="標楷體" w:hint="eastAsia"/>
                                  <w:spacing w:val="10"/>
                                </w:rPr>
                                <w:t>《消失中的台灣阿嬤</w:t>
                              </w:r>
                              <w:r w:rsidR="00F147DF" w:rsidRPr="00352F7C">
                                <w:rPr>
                                  <w:rFonts w:hint="eastAsia"/>
                                  <w:spacing w:val="10"/>
                                </w:rPr>
                                <w:t>‧</w:t>
                              </w:r>
                              <w:r w:rsidR="00254EA3" w:rsidRPr="00446AFA">
                                <w:rPr>
                                  <w:rFonts w:eastAsia="標楷體"/>
                                  <w:spacing w:val="10"/>
                                </w:rPr>
                                <w:t>將女兒送養的阿母</w:t>
                              </w:r>
                              <w:r w:rsidR="00254EA3" w:rsidRPr="00446AFA">
                                <w:rPr>
                                  <w:rFonts w:ascii="標楷體" w:eastAsia="標楷體" w:hAnsi="標楷體"/>
                                  <w:spacing w:val="10"/>
                                  <w:w w:val="200"/>
                                </w:rPr>
                                <w:t>─</w:t>
                              </w:r>
                              <w:r w:rsidR="00254EA3" w:rsidRPr="00446AFA">
                                <w:rPr>
                                  <w:rFonts w:eastAsia="標楷體"/>
                                  <w:spacing w:val="10"/>
                                </w:rPr>
                                <w:t>曾林阿珠</w:t>
                              </w:r>
                              <w:r w:rsidR="00254EA3" w:rsidRPr="00446AFA">
                                <w:rPr>
                                  <w:rFonts w:eastAsia="標楷體" w:hint="eastAsia"/>
                                  <w:spacing w:val="10"/>
                                </w:rPr>
                                <w:t>》</w:t>
                              </w:r>
                              <w:r w:rsidRPr="00446AFA">
                                <w:rPr>
                                  <w:rFonts w:eastAsia="標楷體"/>
                                  <w:spacing w:val="1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12" name="Text Box 59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E7CEFE" w14:textId="77777777" w:rsidR="00F936AB" w:rsidRPr="00033E1A" w:rsidRDefault="00F936AB" w:rsidP="00F936AB">
                              <w:pPr>
                                <w:spacing w:line="32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2"/>
                                </w:rPr>
                                <w:t>丙</w:t>
                              </w:r>
                            </w:p>
                          </w:txbxContent>
                        </wps:txbx>
                        <wps:bodyPr rot="0" vert="horz" wrap="square" lIns="18000" tIns="0" rIns="18000" bIns="360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112DE" id="群組 49" o:spid="_x0000_s1062" style="position:absolute;left:0;text-align:left;margin-left:.1pt;margin-top:3.85pt;width:466.15pt;height:196.15pt;z-index:251666432" coordsize="59202,24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">
                <v:shape id="_x0000_s1063" type="#_x0000_t202" style="position:absolute;left:2705;width:56497;height:24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" strokeweight=".5pt">
                  <v:textbox inset="1mm,0,1mm,0">
                    <w:txbxContent>
                      <w:p w14:paraId="608C48E2" w14:textId="792EB676" w:rsidR="00697561" w:rsidRPr="008A2BDF" w:rsidRDefault="00697561" w:rsidP="008A2BDF">
                        <w:pPr>
                          <w:spacing w:beforeLines="25" w:before="60" w:line="340" w:lineRule="atLeast"/>
                          <w:ind w:firstLineChars="200" w:firstLine="480"/>
                          <w:rPr>
                            <w:rFonts w:eastAsia="標楷體"/>
                            <w:spacing w:val="10"/>
                          </w:rPr>
                        </w:pPr>
                        <w:r w:rsidRPr="008A2BDF">
                          <w:rPr>
                            <w:rFonts w:eastAsia="標楷體"/>
                            <w:spacing w:val="10"/>
                          </w:rPr>
                          <w:t>以前生活比較艱苦，小孩又多，養不活，很多人只好把女兒送給人家做媳婦仔</w:t>
                        </w:r>
                        <w:r w:rsidR="00254EA3" w:rsidRPr="008A2BDF">
                          <w:rPr>
                            <w:rFonts w:eastAsia="標楷體" w:hint="eastAsia"/>
                            <w:spacing w:val="10"/>
                          </w:rPr>
                          <w:t>。</w:t>
                        </w:r>
                        <w:r w:rsidRPr="00446AFA">
                          <w:rPr>
                            <w:rFonts w:eastAsia="標楷體"/>
                            <w:spacing w:val="12"/>
                          </w:rPr>
                          <w:t>我們也不例外</w:t>
                        </w:r>
                        <w:r w:rsidR="00254EA3" w:rsidRPr="00446AFA">
                          <w:rPr>
                            <w:rFonts w:eastAsia="標楷體" w:hint="eastAsia"/>
                            <w:spacing w:val="12"/>
                          </w:rPr>
                          <w:t>，</w:t>
                        </w:r>
                        <w:r w:rsidRPr="00446AFA">
                          <w:rPr>
                            <w:rFonts w:eastAsia="標楷體"/>
                            <w:spacing w:val="12"/>
                          </w:rPr>
                          <w:t>七個女兒中除了最大的和最小的，其餘那五</w:t>
                        </w:r>
                        <w:proofErr w:type="gramStart"/>
                        <w:r w:rsidRPr="00446AFA">
                          <w:rPr>
                            <w:rFonts w:eastAsia="標楷體"/>
                            <w:spacing w:val="12"/>
                          </w:rPr>
                          <w:t>個</w:t>
                        </w:r>
                        <w:proofErr w:type="gramEnd"/>
                        <w:r w:rsidRPr="00446AFA">
                          <w:rPr>
                            <w:rFonts w:eastAsia="標楷體"/>
                            <w:spacing w:val="12"/>
                          </w:rPr>
                          <w:t>都曾經送給別人養。</w:t>
                        </w:r>
                        <w:r w:rsidRPr="00446AFA">
                          <w:rPr>
                            <w:rFonts w:eastAsia="標楷體"/>
                            <w:spacing w:val="8"/>
                          </w:rPr>
                          <w:t>第六</w:t>
                        </w:r>
                        <w:proofErr w:type="gramStart"/>
                        <w:r w:rsidRPr="00446AFA">
                          <w:rPr>
                            <w:rFonts w:eastAsia="標楷體"/>
                            <w:spacing w:val="8"/>
                          </w:rPr>
                          <w:t>個</w:t>
                        </w:r>
                        <w:proofErr w:type="gramEnd"/>
                        <w:r w:rsidRPr="00446AFA">
                          <w:rPr>
                            <w:rFonts w:eastAsia="標楷體"/>
                            <w:spacing w:val="8"/>
                          </w:rPr>
                          <w:t>女兒養到四、五歲時，</w:t>
                        </w:r>
                        <w:proofErr w:type="gramStart"/>
                        <w:r w:rsidRPr="00446AFA">
                          <w:rPr>
                            <w:rFonts w:eastAsia="標楷體"/>
                            <w:spacing w:val="8"/>
                          </w:rPr>
                          <w:t>屘</w:t>
                        </w:r>
                        <w:proofErr w:type="gramEnd"/>
                        <w:r w:rsidRPr="00446AFA">
                          <w:rPr>
                            <w:rFonts w:eastAsia="標楷體"/>
                            <w:spacing w:val="8"/>
                          </w:rPr>
                          <w:t>嬸婆又</w:t>
                        </w:r>
                        <w:r w:rsidR="00254EA3" w:rsidRPr="00446AFA">
                          <w:rPr>
                            <w:rFonts w:eastAsia="標楷體" w:hint="eastAsia"/>
                            <w:spacing w:val="8"/>
                          </w:rPr>
                          <w:t>來</w:t>
                        </w:r>
                        <w:r w:rsidRPr="00446AFA">
                          <w:rPr>
                            <w:rFonts w:eastAsia="標楷體"/>
                            <w:spacing w:val="8"/>
                          </w:rPr>
                          <w:t>強要</w:t>
                        </w:r>
                        <w:r w:rsidR="00254EA3" w:rsidRPr="00446AFA">
                          <w:rPr>
                            <w:rFonts w:eastAsia="標楷體" w:hint="eastAsia"/>
                            <w:spacing w:val="8"/>
                          </w:rPr>
                          <w:t>我們</w:t>
                        </w:r>
                        <w:r w:rsidRPr="00446AFA">
                          <w:rPr>
                            <w:rFonts w:eastAsia="標楷體"/>
                            <w:spacing w:val="8"/>
                          </w:rPr>
                          <w:t>把女兒送給她親戚，</w:t>
                        </w:r>
                        <w:proofErr w:type="gramStart"/>
                        <w:r w:rsidRPr="00446AFA">
                          <w:rPr>
                            <w:rFonts w:eastAsia="標楷體"/>
                            <w:spacing w:val="8"/>
                          </w:rPr>
                          <w:t>一</w:t>
                        </w:r>
                        <w:proofErr w:type="gramEnd"/>
                        <w:r w:rsidRPr="00446AFA">
                          <w:rPr>
                            <w:rFonts w:eastAsia="標楷體"/>
                            <w:spacing w:val="8"/>
                          </w:rPr>
                          <w:t>直說：「她會</w:t>
                        </w:r>
                        <w:proofErr w:type="gramStart"/>
                        <w:r w:rsidRPr="008A2BDF">
                          <w:rPr>
                            <w:rFonts w:eastAsia="標楷體"/>
                            <w:spacing w:val="10"/>
                          </w:rPr>
                          <w:t>疼她啦</w:t>
                        </w:r>
                        <w:proofErr w:type="gramEnd"/>
                        <w:r w:rsidRPr="008A2BDF">
                          <w:rPr>
                            <w:rFonts w:eastAsia="標楷體"/>
                            <w:spacing w:val="10"/>
                          </w:rPr>
                          <w:t>！她只有兩個兒子而已！」我先生</w:t>
                        </w:r>
                        <w:r w:rsidR="00254EA3" w:rsidRPr="008A2BDF">
                          <w:rPr>
                            <w:rFonts w:eastAsia="標楷體" w:hint="eastAsia"/>
                            <w:spacing w:val="10"/>
                          </w:rPr>
                          <w:t>只好</w:t>
                        </w:r>
                        <w:r w:rsidRPr="008A2BDF">
                          <w:rPr>
                            <w:rFonts w:eastAsia="標楷體"/>
                            <w:spacing w:val="10"/>
                          </w:rPr>
                          <w:t>又把</w:t>
                        </w:r>
                        <w:proofErr w:type="gramStart"/>
                        <w:r w:rsidRPr="008A2BDF">
                          <w:rPr>
                            <w:rFonts w:eastAsia="標楷體"/>
                            <w:spacing w:val="10"/>
                          </w:rPr>
                          <w:t>女兒抱給他們</w:t>
                        </w:r>
                        <w:proofErr w:type="gramEnd"/>
                        <w:r w:rsidRPr="008A2BDF">
                          <w:rPr>
                            <w:rFonts w:eastAsia="標楷體"/>
                            <w:spacing w:val="10"/>
                          </w:rPr>
                          <w:t>。那</w:t>
                        </w:r>
                        <w:r w:rsidR="002A7031">
                          <w:rPr>
                            <w:rFonts w:eastAsia="標楷體" w:hint="eastAsia"/>
                            <w:spacing w:val="10"/>
                          </w:rPr>
                          <w:t>麼</w:t>
                        </w:r>
                        <w:r w:rsidRPr="008A2BDF">
                          <w:rPr>
                            <w:rFonts w:eastAsia="標楷體"/>
                            <w:spacing w:val="10"/>
                          </w:rPr>
                          <w:t>多個女兒都是他</w:t>
                        </w:r>
                        <w:proofErr w:type="gramStart"/>
                        <w:r w:rsidRPr="008A2BDF">
                          <w:rPr>
                            <w:rFonts w:eastAsia="標楷體"/>
                            <w:spacing w:val="10"/>
                          </w:rPr>
                          <w:t>抱給人</w:t>
                        </w:r>
                        <w:r w:rsidRPr="008A2BDF">
                          <w:rPr>
                            <w:rFonts w:eastAsia="標楷體" w:hint="eastAsia"/>
                            <w:spacing w:val="10"/>
                          </w:rPr>
                          <w:t>背</w:t>
                        </w:r>
                        <w:r w:rsidRPr="008A2BDF">
                          <w:rPr>
                            <w:rFonts w:eastAsia="標楷體"/>
                            <w:spacing w:val="10"/>
                          </w:rPr>
                          <w:t>走</w:t>
                        </w:r>
                        <w:proofErr w:type="gramEnd"/>
                        <w:r w:rsidRPr="008A2BDF">
                          <w:rPr>
                            <w:rFonts w:eastAsia="標楷體"/>
                            <w:spacing w:val="10"/>
                          </w:rPr>
                          <w:t>的，我都不忍心，把頭轉走，不敢看。這個</w:t>
                        </w:r>
                        <w:r w:rsidR="00254EA3" w:rsidRPr="008A2BDF">
                          <w:rPr>
                            <w:rFonts w:eastAsia="標楷體" w:hint="eastAsia"/>
                            <w:spacing w:val="10"/>
                          </w:rPr>
                          <w:t>女兒</w:t>
                        </w:r>
                        <w:r w:rsidR="009E0173" w:rsidRPr="008A2BDF">
                          <w:rPr>
                            <w:rFonts w:eastAsia="標楷體"/>
                            <w:spacing w:val="10"/>
                          </w:rPr>
                          <w:t>真的是「</w:t>
                        </w:r>
                        <w:proofErr w:type="gramStart"/>
                        <w:r w:rsidR="009E0173" w:rsidRPr="008A2BDF">
                          <w:rPr>
                            <w:rFonts w:eastAsia="標楷體"/>
                            <w:spacing w:val="10"/>
                          </w:rPr>
                          <w:t>媳婦仔王</w:t>
                        </w:r>
                        <w:proofErr w:type="gramEnd"/>
                        <w:r w:rsidR="009E0173" w:rsidRPr="008A2BDF">
                          <w:rPr>
                            <w:rFonts w:eastAsia="標楷體"/>
                            <w:spacing w:val="10"/>
                          </w:rPr>
                          <w:t>」，因為他們沒有生女兒，所以很疼愛她。但後來要</w:t>
                        </w:r>
                        <w:r w:rsidRPr="008A2BDF">
                          <w:rPr>
                            <w:rFonts w:eastAsia="標楷體"/>
                            <w:spacing w:val="10"/>
                          </w:rPr>
                          <w:t>她「作新娘」，</w:t>
                        </w:r>
                        <w:r w:rsidRPr="008A2BDF">
                          <w:rPr>
                            <w:rFonts w:eastAsia="標楷體" w:hint="eastAsia"/>
                            <w:spacing w:val="10"/>
                          </w:rPr>
                          <w:t>沒想到</w:t>
                        </w:r>
                        <w:r w:rsidRPr="008A2BDF">
                          <w:rPr>
                            <w:rFonts w:eastAsia="標楷體"/>
                            <w:spacing w:val="10"/>
                          </w:rPr>
                          <w:t>她還是不肯，</w:t>
                        </w:r>
                        <w:r w:rsidR="007554A7" w:rsidRPr="008A2BDF">
                          <w:rPr>
                            <w:rFonts w:eastAsia="標楷體" w:hint="eastAsia"/>
                            <w:spacing w:val="10"/>
                          </w:rPr>
                          <w:t>實在對不住。</w:t>
                        </w:r>
                        <w:r w:rsidRPr="008A2BDF">
                          <w:rPr>
                            <w:rFonts w:eastAsia="標楷體"/>
                            <w:spacing w:val="10"/>
                          </w:rPr>
                          <w:t>因為她</w:t>
                        </w:r>
                        <w:proofErr w:type="gramStart"/>
                        <w:r w:rsidRPr="008A2BDF">
                          <w:rPr>
                            <w:rFonts w:eastAsia="標楷體"/>
                            <w:spacing w:val="10"/>
                          </w:rPr>
                          <w:t>和養兄沒有</w:t>
                        </w:r>
                        <w:proofErr w:type="gramEnd"/>
                        <w:r w:rsidRPr="008A2BDF">
                          <w:rPr>
                            <w:rFonts w:eastAsia="標楷體"/>
                            <w:spacing w:val="10"/>
                          </w:rPr>
                          <w:t>感情，不願意和他結婚。她養母很生氣，但養父親自來家裡跟我們說：「她已經和一個男的在交往，人家也打算來訂親了。那個男的我去</w:t>
                        </w:r>
                        <w:r w:rsidRPr="00446AFA">
                          <w:rPr>
                            <w:rFonts w:eastAsia="標楷體"/>
                            <w:spacing w:val="12"/>
                          </w:rPr>
                          <w:t>探聽過，聽說</w:t>
                        </w:r>
                        <w:proofErr w:type="gramStart"/>
                        <w:r w:rsidRPr="00446AFA">
                          <w:rPr>
                            <w:rFonts w:eastAsia="標楷體"/>
                            <w:spacing w:val="12"/>
                          </w:rPr>
                          <w:t>很乖啦</w:t>
                        </w:r>
                        <w:proofErr w:type="gramEnd"/>
                        <w:r w:rsidRPr="00446AFA">
                          <w:rPr>
                            <w:rFonts w:eastAsia="標楷體"/>
                            <w:spacing w:val="12"/>
                          </w:rPr>
                          <w:t>！既然不能在一起，就不要勉強。不然，像我這樣，就一輩子不幸福了。」她養母也是小時候養大的，「作新娘」後，兩個感情並不好。（改寫自</w:t>
                        </w:r>
                        <w:r w:rsidRPr="00446AFA">
                          <w:rPr>
                            <w:rFonts w:eastAsia="標楷體"/>
                            <w:spacing w:val="10"/>
                          </w:rPr>
                          <w:t>曾秋美訪問整理</w:t>
                        </w:r>
                        <w:r w:rsidR="00254EA3" w:rsidRPr="00446AFA">
                          <w:rPr>
                            <w:rFonts w:eastAsia="標楷體" w:hint="eastAsia"/>
                            <w:spacing w:val="10"/>
                          </w:rPr>
                          <w:t>《消失中的台灣阿嬤</w:t>
                        </w:r>
                        <w:r w:rsidR="00F147DF" w:rsidRPr="00352F7C">
                          <w:rPr>
                            <w:rFonts w:hint="eastAsia"/>
                            <w:spacing w:val="10"/>
                          </w:rPr>
                          <w:t>‧</w:t>
                        </w:r>
                        <w:r w:rsidR="00254EA3" w:rsidRPr="00446AFA">
                          <w:rPr>
                            <w:rFonts w:eastAsia="標楷體"/>
                            <w:spacing w:val="10"/>
                          </w:rPr>
                          <w:t>將女兒送養的阿母</w:t>
                        </w:r>
                        <w:r w:rsidR="00254EA3" w:rsidRPr="00446AFA">
                          <w:rPr>
                            <w:rFonts w:ascii="標楷體" w:eastAsia="標楷體" w:hAnsi="標楷體"/>
                            <w:spacing w:val="10"/>
                            <w:w w:val="200"/>
                          </w:rPr>
                          <w:t>─</w:t>
                        </w:r>
                        <w:r w:rsidR="00254EA3" w:rsidRPr="00446AFA">
                          <w:rPr>
                            <w:rFonts w:eastAsia="標楷體"/>
                            <w:spacing w:val="10"/>
                          </w:rPr>
                          <w:t>曾林阿珠</w:t>
                        </w:r>
                        <w:r w:rsidR="00254EA3" w:rsidRPr="00446AFA">
                          <w:rPr>
                            <w:rFonts w:eastAsia="標楷體" w:hint="eastAsia"/>
                            <w:spacing w:val="10"/>
                          </w:rPr>
                          <w:t>》</w:t>
                        </w:r>
                        <w:r w:rsidRPr="00446AFA">
                          <w:rPr>
                            <w:rFonts w:eastAsia="標楷體"/>
                            <w:spacing w:val="10"/>
                          </w:rPr>
                          <w:t>）</w:t>
                        </w:r>
                      </w:p>
                    </w:txbxContent>
                  </v:textbox>
                </v:shape>
                <v:shape id="_x0000_s1064" type="#_x0000_t202" style="position:absolute;width:2304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" filled="f" fillcolor="black">
                  <v:textbox inset=".5mm,0,.5mm,1mm">
                    <w:txbxContent>
                      <w:p w14:paraId="01E7CEFE" w14:textId="77777777" w:rsidR="00F936AB" w:rsidRPr="00033E1A" w:rsidRDefault="00F936AB" w:rsidP="00F936AB">
                        <w:pPr>
                          <w:spacing w:line="320" w:lineRule="atLeast"/>
                          <w:jc w:val="center"/>
                          <w:rPr>
                            <w:rFonts w:ascii="標楷體" w:eastAsia="標楷體" w:hAnsi="標楷體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2"/>
                          </w:rPr>
                          <w:t>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BD03AF" w14:textId="77777777" w:rsidR="00697561" w:rsidRPr="00EA00AA" w:rsidRDefault="00697561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1F43453E" w14:textId="77777777" w:rsidR="00697561" w:rsidRPr="00EA00AA" w:rsidRDefault="00697561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72C41EE2" w14:textId="77777777" w:rsidR="00697561" w:rsidRPr="00EA00AA" w:rsidRDefault="00697561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68E1A941" w14:textId="77777777" w:rsidR="00697561" w:rsidRPr="00EA00AA" w:rsidRDefault="00697561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342704D8" w14:textId="77777777" w:rsidR="00697561" w:rsidRPr="00EA00AA" w:rsidRDefault="00697561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57F1B154" w14:textId="77777777" w:rsidR="00697561" w:rsidRPr="00EA00AA" w:rsidRDefault="00697561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6E2CBBB4" w14:textId="77777777" w:rsidR="00697561" w:rsidRPr="00EA00AA" w:rsidRDefault="00697561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4529E093" w14:textId="77777777" w:rsidR="00697561" w:rsidRPr="00EA00AA" w:rsidRDefault="00697561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72994EBA" w14:textId="77777777" w:rsidR="00697561" w:rsidRPr="00EA00AA" w:rsidRDefault="00697561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7E6E21EA" w14:textId="77777777" w:rsidR="00697561" w:rsidRPr="00EA00AA" w:rsidRDefault="00697561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62180105" w14:textId="77777777" w:rsidR="00697561" w:rsidRPr="00EA00AA" w:rsidRDefault="00697561" w:rsidP="00AF54B1">
      <w:pPr>
        <w:pStyle w:val="TIT1"/>
        <w:spacing w:beforeLines="0" w:before="0" w:line="340" w:lineRule="atLeast"/>
        <w:ind w:left="360" w:hangingChars="150" w:hanging="360"/>
        <w:jc w:val="both"/>
        <w:rPr>
          <w:rFonts w:eastAsia="新細明體"/>
          <w:spacing w:val="10"/>
          <w:lang w:val="en-US"/>
        </w:rPr>
      </w:pPr>
    </w:p>
    <w:p w14:paraId="4DEC1620" w14:textId="77777777" w:rsidR="00DA20A9" w:rsidRPr="00EA00AA" w:rsidRDefault="00DA20A9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33</w:t>
      </w:r>
      <w:r w:rsidRPr="00EA00AA">
        <w:rPr>
          <w:rFonts w:eastAsia="新細明體"/>
          <w:spacing w:val="10"/>
        </w:rPr>
        <w:t>.</w:t>
      </w:r>
      <w:r w:rsidRPr="00EA00AA">
        <w:rPr>
          <w:rFonts w:eastAsia="新細明體"/>
          <w:spacing w:val="10"/>
        </w:rPr>
        <w:tab/>
      </w:r>
      <w:r w:rsidR="00EB33D5" w:rsidRPr="005E21F0">
        <w:rPr>
          <w:rFonts w:eastAsia="新細明體" w:hint="eastAsia"/>
          <w:spacing w:val="10"/>
        </w:rPr>
        <w:t>乙、丙文中，都存在面對社會觀念、習俗的</w:t>
      </w:r>
      <w:r w:rsidR="00754D6C" w:rsidRPr="005E21F0">
        <w:rPr>
          <w:rFonts w:eastAsia="新細明體" w:hint="eastAsia"/>
          <w:spacing w:val="10"/>
        </w:rPr>
        <w:t>難題</w:t>
      </w:r>
      <w:r w:rsidRPr="005E21F0">
        <w:rPr>
          <w:rFonts w:eastAsia="新細明體" w:hint="eastAsia"/>
          <w:spacing w:val="10"/>
        </w:rPr>
        <w:t>，請回答下列問題：</w:t>
      </w:r>
    </w:p>
    <w:p w14:paraId="7519A662" w14:textId="77777777" w:rsidR="00DA20A9" w:rsidRPr="00EA00AA" w:rsidRDefault="00DA20A9" w:rsidP="008A2BDF">
      <w:pPr>
        <w:widowControl/>
        <w:autoSpaceDE w:val="0"/>
        <w:autoSpaceDN w:val="0"/>
        <w:adjustRightInd w:val="0"/>
        <w:spacing w:beforeLines="25" w:before="60" w:line="340" w:lineRule="atLeast"/>
        <w:ind w:leftChars="165" w:left="963" w:hangingChars="250" w:hanging="600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（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1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）</w:t>
      </w:r>
      <w:proofErr w:type="gramStart"/>
      <w:r w:rsidR="009363A0" w:rsidRPr="008A2BDF">
        <w:rPr>
          <w:rFonts w:hint="eastAsia"/>
          <w:snapToGrid w:val="0"/>
          <w:spacing w:val="10"/>
          <w:kern w:val="0"/>
          <w:szCs w:val="20"/>
          <w:lang w:val="es-ES"/>
        </w:rPr>
        <w:t>乙文</w:t>
      </w:r>
      <w:r w:rsidR="00FC2D05" w:rsidRPr="008A2BDF">
        <w:rPr>
          <w:rFonts w:hint="eastAsia"/>
          <w:snapToGrid w:val="0"/>
          <w:spacing w:val="10"/>
          <w:kern w:val="0"/>
          <w:szCs w:val="20"/>
          <w:lang w:val="es-ES"/>
        </w:rPr>
        <w:t>提到</w:t>
      </w:r>
      <w:proofErr w:type="gramEnd"/>
      <w:r w:rsidR="009363A0" w:rsidRPr="008A2BDF">
        <w:rPr>
          <w:rFonts w:hint="eastAsia"/>
          <w:snapToGrid w:val="0"/>
          <w:spacing w:val="10"/>
          <w:kern w:val="0"/>
          <w:szCs w:val="20"/>
          <w:lang w:val="es-ES"/>
        </w:rPr>
        <w:t>的「理所當然</w:t>
      </w:r>
      <w:r w:rsidRPr="008A2BDF">
        <w:rPr>
          <w:rFonts w:hint="eastAsia"/>
          <w:snapToGrid w:val="0"/>
          <w:spacing w:val="10"/>
          <w:kern w:val="0"/>
          <w:szCs w:val="20"/>
          <w:lang w:val="es-ES"/>
        </w:rPr>
        <w:t>」，</w:t>
      </w:r>
      <w:r w:rsidR="009363A0" w:rsidRPr="008A2BDF">
        <w:rPr>
          <w:rFonts w:hint="eastAsia"/>
          <w:snapToGrid w:val="0"/>
          <w:spacing w:val="10"/>
          <w:kern w:val="0"/>
          <w:szCs w:val="20"/>
          <w:lang w:val="es-ES"/>
        </w:rPr>
        <w:t>指的</w:t>
      </w:r>
      <w:r w:rsidR="00EB33D5" w:rsidRPr="008A2BDF">
        <w:rPr>
          <w:rFonts w:hint="eastAsia"/>
          <w:snapToGrid w:val="0"/>
          <w:spacing w:val="10"/>
          <w:kern w:val="0"/>
          <w:szCs w:val="20"/>
          <w:lang w:val="es-ES"/>
        </w:rPr>
        <w:t>是</w:t>
      </w:r>
      <w:r w:rsidR="00FC2D05" w:rsidRPr="008A2BDF">
        <w:rPr>
          <w:rFonts w:hint="eastAsia"/>
          <w:snapToGrid w:val="0"/>
          <w:spacing w:val="10"/>
          <w:kern w:val="0"/>
          <w:szCs w:val="20"/>
          <w:lang w:val="es-ES"/>
        </w:rPr>
        <w:t>什麼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？</w:t>
      </w:r>
      <w:proofErr w:type="gramStart"/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（</w:t>
      </w:r>
      <w:proofErr w:type="gramEnd"/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占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2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分，作答字數：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15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字以內。）</w:t>
      </w:r>
    </w:p>
    <w:p w14:paraId="7410F8DB" w14:textId="77777777" w:rsidR="00DA20A9" w:rsidRPr="00EA00AA" w:rsidRDefault="00DA20A9" w:rsidP="008A2BDF">
      <w:pPr>
        <w:widowControl/>
        <w:autoSpaceDE w:val="0"/>
        <w:autoSpaceDN w:val="0"/>
        <w:adjustRightInd w:val="0"/>
        <w:spacing w:beforeLines="25" w:before="60" w:line="340" w:lineRule="atLeast"/>
        <w:ind w:leftChars="165" w:left="963" w:hangingChars="250" w:hanging="600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851995">
        <w:rPr>
          <w:rFonts w:hint="eastAsia"/>
          <w:snapToGrid w:val="0"/>
          <w:spacing w:val="10"/>
          <w:kern w:val="0"/>
          <w:szCs w:val="20"/>
          <w:lang w:val="es-ES"/>
        </w:rPr>
        <w:t>（</w:t>
      </w:r>
      <w:r w:rsidRPr="00851995">
        <w:rPr>
          <w:rFonts w:hint="eastAsia"/>
          <w:snapToGrid w:val="0"/>
          <w:spacing w:val="10"/>
          <w:kern w:val="0"/>
          <w:szCs w:val="20"/>
          <w:lang w:val="es-ES"/>
        </w:rPr>
        <w:t>2</w:t>
      </w:r>
      <w:r w:rsidRPr="00851995">
        <w:rPr>
          <w:rFonts w:hint="eastAsia"/>
          <w:snapToGrid w:val="0"/>
          <w:spacing w:val="10"/>
          <w:kern w:val="0"/>
          <w:szCs w:val="20"/>
          <w:lang w:val="es-ES"/>
        </w:rPr>
        <w:t>）</w:t>
      </w:r>
      <w:proofErr w:type="gramStart"/>
      <w:r w:rsidR="00884AC5" w:rsidRPr="00851995">
        <w:rPr>
          <w:rFonts w:hint="eastAsia"/>
          <w:snapToGrid w:val="0"/>
          <w:spacing w:val="10"/>
          <w:kern w:val="0"/>
          <w:szCs w:val="20"/>
          <w:lang w:val="es-ES"/>
        </w:rPr>
        <w:t>丙文</w:t>
      </w:r>
      <w:r w:rsidR="00BA7B59" w:rsidRPr="00851995">
        <w:rPr>
          <w:rFonts w:hint="eastAsia"/>
          <w:snapToGrid w:val="0"/>
          <w:spacing w:val="10"/>
          <w:kern w:val="0"/>
          <w:szCs w:val="20"/>
          <w:lang w:val="es-ES"/>
        </w:rPr>
        <w:t>的</w:t>
      </w:r>
      <w:proofErr w:type="gramEnd"/>
      <w:r w:rsidR="00BA7B59" w:rsidRPr="008A2BDF">
        <w:rPr>
          <w:rFonts w:hint="eastAsia"/>
          <w:snapToGrid w:val="0"/>
          <w:spacing w:val="10"/>
          <w:kern w:val="0"/>
          <w:szCs w:val="20"/>
          <w:lang w:val="es-ES"/>
        </w:rPr>
        <w:t>受訪者知道</w:t>
      </w:r>
      <w:r w:rsidR="00884AC5" w:rsidRPr="00851995">
        <w:rPr>
          <w:rFonts w:hint="eastAsia"/>
          <w:snapToGrid w:val="0"/>
          <w:spacing w:val="10"/>
          <w:kern w:val="0"/>
          <w:szCs w:val="20"/>
          <w:lang w:val="es-ES"/>
        </w:rPr>
        <w:t>六女兒</w:t>
      </w:r>
      <w:r w:rsidR="00BA7B59" w:rsidRPr="00851995">
        <w:rPr>
          <w:rFonts w:hint="eastAsia"/>
          <w:snapToGrid w:val="0"/>
          <w:spacing w:val="10"/>
          <w:kern w:val="0"/>
          <w:szCs w:val="20"/>
          <w:lang w:val="es-ES"/>
        </w:rPr>
        <w:t>對</w:t>
      </w:r>
      <w:r w:rsidR="00884AC5" w:rsidRPr="008A2BDF">
        <w:rPr>
          <w:snapToGrid w:val="0"/>
          <w:spacing w:val="10"/>
          <w:kern w:val="0"/>
          <w:szCs w:val="20"/>
          <w:lang w:val="es-ES"/>
        </w:rPr>
        <w:t>「</w:t>
      </w:r>
      <w:r w:rsidR="00884AC5" w:rsidRPr="008A2BDF">
        <w:rPr>
          <w:rFonts w:hint="eastAsia"/>
          <w:snapToGrid w:val="0"/>
          <w:spacing w:val="10"/>
          <w:kern w:val="0"/>
          <w:szCs w:val="20"/>
          <w:lang w:val="es-ES"/>
        </w:rPr>
        <w:t>作新娘</w:t>
      </w:r>
      <w:r w:rsidR="00884AC5" w:rsidRPr="008A2BDF">
        <w:rPr>
          <w:snapToGrid w:val="0"/>
          <w:spacing w:val="10"/>
          <w:kern w:val="0"/>
          <w:szCs w:val="20"/>
          <w:lang w:val="es-ES"/>
        </w:rPr>
        <w:t>」</w:t>
      </w:r>
      <w:r w:rsidR="00C33C1C" w:rsidRPr="008A2BDF">
        <w:rPr>
          <w:rFonts w:hint="eastAsia"/>
          <w:snapToGrid w:val="0"/>
          <w:spacing w:val="10"/>
          <w:kern w:val="0"/>
          <w:szCs w:val="20"/>
          <w:lang w:val="es-ES"/>
        </w:rPr>
        <w:t>的想法</w:t>
      </w:r>
      <w:r w:rsidR="00BA7B59" w:rsidRPr="008A2BDF">
        <w:rPr>
          <w:rFonts w:hint="eastAsia"/>
          <w:snapToGrid w:val="0"/>
          <w:spacing w:val="10"/>
          <w:kern w:val="0"/>
          <w:szCs w:val="20"/>
          <w:lang w:val="es-ES"/>
        </w:rPr>
        <w:t>後</w:t>
      </w:r>
      <w:r w:rsidR="00C33C1C" w:rsidRPr="008A2BDF">
        <w:rPr>
          <w:rFonts w:hint="eastAsia"/>
          <w:snapToGrid w:val="0"/>
          <w:spacing w:val="10"/>
          <w:kern w:val="0"/>
          <w:szCs w:val="20"/>
          <w:lang w:val="es-ES"/>
        </w:rPr>
        <w:t>，①</w:t>
      </w:r>
      <w:r w:rsidR="00884AC5" w:rsidRPr="008A2BDF">
        <w:rPr>
          <w:rFonts w:hint="eastAsia"/>
          <w:snapToGrid w:val="0"/>
          <w:spacing w:val="10"/>
          <w:kern w:val="0"/>
          <w:szCs w:val="20"/>
          <w:lang w:val="es-ES"/>
        </w:rPr>
        <w:t>有何反應？②此反應背後的原因為何？</w:t>
      </w:r>
      <w:proofErr w:type="gramStart"/>
      <w:r w:rsidR="00884AC5" w:rsidRPr="00EA00AA">
        <w:rPr>
          <w:rFonts w:hint="eastAsia"/>
          <w:snapToGrid w:val="0"/>
          <w:spacing w:val="10"/>
          <w:kern w:val="0"/>
          <w:szCs w:val="20"/>
          <w:lang w:val="es-ES"/>
        </w:rPr>
        <w:t>（</w:t>
      </w:r>
      <w:proofErr w:type="gramEnd"/>
      <w:r w:rsidR="00884AC5" w:rsidRPr="00EA00AA">
        <w:rPr>
          <w:rFonts w:hint="eastAsia"/>
          <w:snapToGrid w:val="0"/>
          <w:spacing w:val="10"/>
          <w:kern w:val="0"/>
          <w:szCs w:val="20"/>
          <w:lang w:val="es-ES"/>
        </w:rPr>
        <w:t>占</w:t>
      </w:r>
      <w:r w:rsidR="00884AC5" w:rsidRPr="00EA00AA">
        <w:rPr>
          <w:rFonts w:hint="eastAsia"/>
          <w:snapToGrid w:val="0"/>
          <w:spacing w:val="10"/>
          <w:kern w:val="0"/>
          <w:szCs w:val="20"/>
          <w:lang w:val="es-ES"/>
        </w:rPr>
        <w:t>4</w:t>
      </w:r>
      <w:r w:rsidR="00884AC5" w:rsidRPr="00EA00AA">
        <w:rPr>
          <w:rFonts w:hint="eastAsia"/>
          <w:snapToGrid w:val="0"/>
          <w:spacing w:val="10"/>
          <w:kern w:val="0"/>
          <w:szCs w:val="20"/>
          <w:lang w:val="es-ES"/>
        </w:rPr>
        <w:t>分，作答字數：</w:t>
      </w:r>
      <w:r w:rsidR="00884AC5" w:rsidRPr="008A2BDF">
        <w:rPr>
          <w:rFonts w:hint="eastAsia"/>
          <w:snapToGrid w:val="0"/>
          <w:spacing w:val="10"/>
          <w:kern w:val="0"/>
          <w:szCs w:val="20"/>
          <w:lang w:val="es-ES"/>
        </w:rPr>
        <w:t>合計</w:t>
      </w:r>
      <w:r w:rsidR="00884AC5" w:rsidRPr="008A2BDF">
        <w:rPr>
          <w:snapToGrid w:val="0"/>
          <w:spacing w:val="10"/>
          <w:kern w:val="0"/>
          <w:szCs w:val="20"/>
          <w:lang w:val="es-ES"/>
        </w:rPr>
        <w:t>40</w:t>
      </w:r>
      <w:r w:rsidR="00884AC5" w:rsidRPr="00EA00AA">
        <w:rPr>
          <w:rFonts w:hint="eastAsia"/>
          <w:snapToGrid w:val="0"/>
          <w:spacing w:val="10"/>
          <w:kern w:val="0"/>
          <w:szCs w:val="20"/>
          <w:lang w:val="es-ES"/>
        </w:rPr>
        <w:t>字</w:t>
      </w:r>
      <w:r w:rsidR="00C33C1C" w:rsidRPr="00EA00AA">
        <w:rPr>
          <w:rFonts w:hint="eastAsia"/>
          <w:snapToGrid w:val="0"/>
          <w:spacing w:val="10"/>
          <w:kern w:val="0"/>
          <w:szCs w:val="20"/>
          <w:lang w:val="es-ES"/>
        </w:rPr>
        <w:t>以</w:t>
      </w:r>
      <w:r w:rsidR="00884AC5" w:rsidRPr="00EA00AA">
        <w:rPr>
          <w:rFonts w:hint="eastAsia"/>
          <w:snapToGrid w:val="0"/>
          <w:spacing w:val="10"/>
          <w:kern w:val="0"/>
          <w:szCs w:val="20"/>
          <w:lang w:val="es-ES"/>
        </w:rPr>
        <w:t>內</w:t>
      </w:r>
      <w:r w:rsidR="00C33C1C" w:rsidRPr="00EA00AA">
        <w:rPr>
          <w:rFonts w:hint="eastAsia"/>
          <w:snapToGrid w:val="0"/>
          <w:spacing w:val="10"/>
          <w:kern w:val="0"/>
          <w:szCs w:val="20"/>
          <w:lang w:val="es-ES"/>
        </w:rPr>
        <w:t>。</w:t>
      </w:r>
      <w:r w:rsidR="00884AC5" w:rsidRPr="00EA00AA">
        <w:rPr>
          <w:rFonts w:hint="eastAsia"/>
          <w:snapToGrid w:val="0"/>
          <w:spacing w:val="10"/>
          <w:kern w:val="0"/>
          <w:szCs w:val="20"/>
          <w:lang w:val="es-ES"/>
        </w:rPr>
        <w:t>）</w:t>
      </w:r>
    </w:p>
    <w:p w14:paraId="4A27E21E" w14:textId="77777777" w:rsidR="00F104FD" w:rsidRPr="00EA00AA" w:rsidRDefault="00F104FD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3</w:t>
      </w:r>
      <w:r w:rsidR="00DA20A9" w:rsidRPr="00EA00AA">
        <w:rPr>
          <w:rFonts w:eastAsia="新細明體" w:hint="eastAsia"/>
          <w:spacing w:val="10"/>
        </w:rPr>
        <w:t>4</w:t>
      </w:r>
      <w:r w:rsidRPr="00EA00AA">
        <w:rPr>
          <w:rFonts w:eastAsia="新細明體"/>
          <w:spacing w:val="10"/>
        </w:rPr>
        <w:t>.</w:t>
      </w:r>
      <w:r w:rsidRPr="00EA00AA">
        <w:rPr>
          <w:rFonts w:eastAsia="新細明體"/>
          <w:spacing w:val="10"/>
        </w:rPr>
        <w:tab/>
      </w:r>
      <w:proofErr w:type="gramStart"/>
      <w:r w:rsidR="00754D6C" w:rsidRPr="005E21F0">
        <w:rPr>
          <w:rFonts w:eastAsia="新細明體" w:hint="eastAsia"/>
          <w:spacing w:val="10"/>
        </w:rPr>
        <w:t>乙文的</w:t>
      </w:r>
      <w:proofErr w:type="gramEnd"/>
      <w:r w:rsidR="00754D6C" w:rsidRPr="005E21F0">
        <w:rPr>
          <w:rFonts w:eastAsia="新細明體" w:hint="eastAsia"/>
          <w:spacing w:val="10"/>
        </w:rPr>
        <w:t>「我」、</w:t>
      </w:r>
      <w:proofErr w:type="gramStart"/>
      <w:r w:rsidR="00754D6C" w:rsidRPr="005E21F0">
        <w:rPr>
          <w:rFonts w:eastAsia="新細明體" w:hint="eastAsia"/>
          <w:spacing w:val="10"/>
        </w:rPr>
        <w:t>丙文的</w:t>
      </w:r>
      <w:proofErr w:type="gramEnd"/>
      <w:r w:rsidR="00754D6C" w:rsidRPr="005E21F0">
        <w:rPr>
          <w:rFonts w:eastAsia="新細明體" w:hint="eastAsia"/>
          <w:spacing w:val="10"/>
        </w:rPr>
        <w:t>「六女兒」</w:t>
      </w:r>
      <w:r w:rsidR="00C603CF" w:rsidRPr="005E21F0">
        <w:rPr>
          <w:rFonts w:eastAsia="新細明體" w:hint="eastAsia"/>
          <w:spacing w:val="10"/>
        </w:rPr>
        <w:t>皆</w:t>
      </w:r>
      <w:r w:rsidR="00754D6C" w:rsidRPr="005E21F0">
        <w:rPr>
          <w:rFonts w:eastAsia="新細明體" w:hint="eastAsia"/>
          <w:spacing w:val="10"/>
        </w:rPr>
        <w:t>因自我的覺醒，</w:t>
      </w:r>
      <w:r w:rsidR="00C603CF" w:rsidRPr="005E21F0">
        <w:rPr>
          <w:rFonts w:eastAsia="新細明體" w:hint="eastAsia"/>
          <w:spacing w:val="10"/>
        </w:rPr>
        <w:t>而以具體行動勇敢挑戰傳統觀念。</w:t>
      </w:r>
      <w:r w:rsidR="00B61773" w:rsidRPr="005E21F0">
        <w:rPr>
          <w:rFonts w:eastAsia="新細明體" w:hint="eastAsia"/>
          <w:spacing w:val="10"/>
        </w:rPr>
        <w:t>請</w:t>
      </w:r>
      <w:r w:rsidR="004461D6" w:rsidRPr="005E21F0">
        <w:rPr>
          <w:rFonts w:eastAsia="新細明體" w:hint="eastAsia"/>
          <w:spacing w:val="10"/>
        </w:rPr>
        <w:t>回答下列問題</w:t>
      </w:r>
      <w:r w:rsidR="00B61773" w:rsidRPr="005E21F0">
        <w:rPr>
          <w:rFonts w:eastAsia="新細明體" w:hint="eastAsia"/>
          <w:spacing w:val="10"/>
        </w:rPr>
        <w:t>：</w:t>
      </w:r>
    </w:p>
    <w:p w14:paraId="771A7CC6" w14:textId="77777777" w:rsidR="004461D6" w:rsidRPr="00EA00AA" w:rsidRDefault="004461D6" w:rsidP="008A2BDF">
      <w:pPr>
        <w:widowControl/>
        <w:autoSpaceDE w:val="0"/>
        <w:autoSpaceDN w:val="0"/>
        <w:adjustRightInd w:val="0"/>
        <w:spacing w:beforeLines="25" w:before="60" w:line="340" w:lineRule="atLeast"/>
        <w:ind w:leftChars="165" w:left="963" w:hangingChars="250" w:hanging="600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（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1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）</w:t>
      </w:r>
      <w:proofErr w:type="gramStart"/>
      <w:r w:rsidRPr="00D83B30">
        <w:rPr>
          <w:rFonts w:hint="eastAsia"/>
          <w:snapToGrid w:val="0"/>
          <w:spacing w:val="12"/>
          <w:kern w:val="0"/>
          <w:szCs w:val="20"/>
          <w:lang w:val="es-ES"/>
        </w:rPr>
        <w:t>乙文的</w:t>
      </w:r>
      <w:proofErr w:type="gramEnd"/>
      <w:r w:rsidRPr="00D83B30">
        <w:rPr>
          <w:rFonts w:hint="eastAsia"/>
          <w:snapToGrid w:val="0"/>
          <w:spacing w:val="12"/>
          <w:kern w:val="0"/>
          <w:szCs w:val="20"/>
          <w:lang w:val="es-ES"/>
        </w:rPr>
        <w:t>「我」，基於何種考量，</w:t>
      </w:r>
      <w:r w:rsidR="00171E88" w:rsidRPr="00D83B30">
        <w:rPr>
          <w:rFonts w:hint="eastAsia"/>
          <w:snapToGrid w:val="0"/>
          <w:spacing w:val="12"/>
          <w:kern w:val="0"/>
          <w:szCs w:val="20"/>
          <w:lang w:val="es-ES"/>
        </w:rPr>
        <w:t>因</w:t>
      </w:r>
      <w:r w:rsidR="00DA2DBA" w:rsidRPr="00D83B30">
        <w:rPr>
          <w:rFonts w:hint="eastAsia"/>
          <w:snapToGrid w:val="0"/>
          <w:spacing w:val="12"/>
          <w:kern w:val="0"/>
          <w:szCs w:val="20"/>
          <w:lang w:val="es-ES"/>
        </w:rPr>
        <w:t>此</w:t>
      </w:r>
      <w:r w:rsidRPr="00D83B30">
        <w:rPr>
          <w:rFonts w:hint="eastAsia"/>
          <w:snapToGrid w:val="0"/>
          <w:spacing w:val="12"/>
          <w:kern w:val="0"/>
          <w:szCs w:val="20"/>
          <w:lang w:val="es-ES"/>
        </w:rPr>
        <w:t>而</w:t>
      </w:r>
      <w:r w:rsidR="00754D6C" w:rsidRPr="00D83B30">
        <w:rPr>
          <w:rFonts w:hint="eastAsia"/>
          <w:snapToGrid w:val="0"/>
          <w:spacing w:val="12"/>
          <w:kern w:val="0"/>
          <w:szCs w:val="20"/>
          <w:lang w:val="es-ES"/>
        </w:rPr>
        <w:t>採取</w:t>
      </w:r>
      <w:r w:rsidRPr="00D83B30">
        <w:rPr>
          <w:rFonts w:hint="eastAsia"/>
          <w:snapToGrid w:val="0"/>
          <w:spacing w:val="12"/>
          <w:kern w:val="0"/>
          <w:szCs w:val="20"/>
          <w:lang w:val="es-ES"/>
        </w:rPr>
        <w:t>了什麼行動？</w:t>
      </w:r>
      <w:proofErr w:type="gramStart"/>
      <w:r w:rsidRPr="00D83B30">
        <w:rPr>
          <w:rFonts w:hint="eastAsia"/>
          <w:snapToGrid w:val="0"/>
          <w:spacing w:val="12"/>
          <w:kern w:val="0"/>
          <w:szCs w:val="20"/>
          <w:lang w:val="es-ES"/>
        </w:rPr>
        <w:t>（</w:t>
      </w:r>
      <w:proofErr w:type="gramEnd"/>
      <w:r w:rsidRPr="00D83B30">
        <w:rPr>
          <w:rFonts w:hint="eastAsia"/>
          <w:snapToGrid w:val="0"/>
          <w:spacing w:val="12"/>
          <w:kern w:val="0"/>
          <w:szCs w:val="20"/>
          <w:lang w:val="es-ES"/>
        </w:rPr>
        <w:t>占</w:t>
      </w:r>
      <w:r w:rsidRPr="00D83B30">
        <w:rPr>
          <w:rFonts w:hint="eastAsia"/>
          <w:snapToGrid w:val="0"/>
          <w:spacing w:val="12"/>
          <w:kern w:val="0"/>
          <w:szCs w:val="20"/>
          <w:lang w:val="es-ES"/>
        </w:rPr>
        <w:t>4</w:t>
      </w:r>
      <w:r w:rsidRPr="00D83B30">
        <w:rPr>
          <w:rFonts w:hint="eastAsia"/>
          <w:snapToGrid w:val="0"/>
          <w:spacing w:val="12"/>
          <w:kern w:val="0"/>
          <w:szCs w:val="20"/>
          <w:lang w:val="es-ES"/>
        </w:rPr>
        <w:t>分，作答字數：</w:t>
      </w:r>
      <w:r w:rsidR="00C603CF" w:rsidRPr="00EA00AA">
        <w:rPr>
          <w:rFonts w:hint="eastAsia"/>
          <w:snapToGrid w:val="0"/>
          <w:spacing w:val="10"/>
          <w:kern w:val="0"/>
          <w:szCs w:val="20"/>
          <w:lang w:val="es-ES"/>
        </w:rPr>
        <w:t>合計</w:t>
      </w:r>
      <w:r w:rsidR="004D7CA4" w:rsidRPr="00EA00AA">
        <w:rPr>
          <w:snapToGrid w:val="0"/>
          <w:spacing w:val="10"/>
          <w:kern w:val="0"/>
          <w:szCs w:val="20"/>
          <w:lang w:val="es-ES"/>
        </w:rPr>
        <w:t>4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0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字以內。）</w:t>
      </w:r>
    </w:p>
    <w:p w14:paraId="4E31BD00" w14:textId="77777777" w:rsidR="004461D6" w:rsidRPr="00EA00AA" w:rsidRDefault="004461D6" w:rsidP="008A2BDF">
      <w:pPr>
        <w:widowControl/>
        <w:autoSpaceDE w:val="0"/>
        <w:autoSpaceDN w:val="0"/>
        <w:adjustRightInd w:val="0"/>
        <w:spacing w:beforeLines="25" w:before="60" w:line="340" w:lineRule="atLeast"/>
        <w:ind w:leftChars="165" w:left="963" w:hangingChars="250" w:hanging="600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（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2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）</w:t>
      </w:r>
      <w:proofErr w:type="gramStart"/>
      <w:r w:rsidRPr="008A2BDF">
        <w:rPr>
          <w:rFonts w:hint="eastAsia"/>
          <w:snapToGrid w:val="0"/>
          <w:spacing w:val="10"/>
          <w:kern w:val="0"/>
          <w:szCs w:val="20"/>
          <w:lang w:val="es-ES"/>
        </w:rPr>
        <w:t>丙文的</w:t>
      </w:r>
      <w:proofErr w:type="gramEnd"/>
      <w:r w:rsidRPr="008A2BDF">
        <w:rPr>
          <w:rFonts w:hint="eastAsia"/>
          <w:snapToGrid w:val="0"/>
          <w:spacing w:val="10"/>
          <w:kern w:val="0"/>
          <w:szCs w:val="20"/>
          <w:lang w:val="es-ES"/>
        </w:rPr>
        <w:t>「六女兒」，基於何種</w:t>
      </w:r>
      <w:r w:rsidR="00B67FC3" w:rsidRPr="008A2BDF">
        <w:rPr>
          <w:rFonts w:hint="eastAsia"/>
          <w:snapToGrid w:val="0"/>
          <w:spacing w:val="10"/>
          <w:kern w:val="0"/>
          <w:szCs w:val="20"/>
          <w:lang w:val="es-ES"/>
        </w:rPr>
        <w:t>認知</w:t>
      </w:r>
      <w:r w:rsidRPr="008A2BDF">
        <w:rPr>
          <w:rFonts w:hint="eastAsia"/>
          <w:snapToGrid w:val="0"/>
          <w:spacing w:val="10"/>
          <w:kern w:val="0"/>
          <w:szCs w:val="20"/>
          <w:lang w:val="es-ES"/>
        </w:rPr>
        <w:t>，</w:t>
      </w:r>
      <w:r w:rsidR="00171E88" w:rsidRPr="008A2BDF">
        <w:rPr>
          <w:rFonts w:hint="eastAsia"/>
          <w:snapToGrid w:val="0"/>
          <w:spacing w:val="10"/>
          <w:kern w:val="0"/>
          <w:szCs w:val="20"/>
          <w:lang w:val="es-ES"/>
        </w:rPr>
        <w:t>因</w:t>
      </w:r>
      <w:r w:rsidR="00DA2DBA" w:rsidRPr="008A2BDF">
        <w:rPr>
          <w:rFonts w:hint="eastAsia"/>
          <w:snapToGrid w:val="0"/>
          <w:spacing w:val="10"/>
          <w:kern w:val="0"/>
          <w:szCs w:val="20"/>
          <w:lang w:val="es-ES"/>
        </w:rPr>
        <w:t>此</w:t>
      </w:r>
      <w:r w:rsidRPr="008A2BDF">
        <w:rPr>
          <w:rFonts w:hint="eastAsia"/>
          <w:snapToGrid w:val="0"/>
          <w:spacing w:val="10"/>
          <w:kern w:val="0"/>
          <w:szCs w:val="20"/>
          <w:lang w:val="es-ES"/>
        </w:rPr>
        <w:t>而</w:t>
      </w:r>
      <w:r w:rsidR="00754D6C" w:rsidRPr="008A2BDF">
        <w:rPr>
          <w:rFonts w:hint="eastAsia"/>
          <w:snapToGrid w:val="0"/>
          <w:spacing w:val="10"/>
          <w:kern w:val="0"/>
          <w:szCs w:val="20"/>
          <w:lang w:val="es-ES"/>
        </w:rPr>
        <w:t>採取</w:t>
      </w:r>
      <w:r w:rsidRPr="008A2BDF">
        <w:rPr>
          <w:rFonts w:hint="eastAsia"/>
          <w:snapToGrid w:val="0"/>
          <w:spacing w:val="10"/>
          <w:kern w:val="0"/>
          <w:szCs w:val="20"/>
          <w:lang w:val="es-ES"/>
        </w:rPr>
        <w:t>了什麼行動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？</w:t>
      </w:r>
      <w:proofErr w:type="gramStart"/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（</w:t>
      </w:r>
      <w:proofErr w:type="gramEnd"/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占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4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分，作答字數：</w:t>
      </w:r>
      <w:r w:rsidR="00C603CF" w:rsidRPr="00EA00AA">
        <w:rPr>
          <w:rFonts w:hint="eastAsia"/>
          <w:snapToGrid w:val="0"/>
          <w:spacing w:val="10"/>
          <w:kern w:val="0"/>
          <w:szCs w:val="20"/>
          <w:lang w:val="es-ES"/>
        </w:rPr>
        <w:t>合計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30</w:t>
      </w:r>
      <w:r w:rsidRPr="00EA00AA">
        <w:rPr>
          <w:rFonts w:hint="eastAsia"/>
          <w:snapToGrid w:val="0"/>
          <w:spacing w:val="10"/>
          <w:kern w:val="0"/>
          <w:szCs w:val="20"/>
          <w:lang w:val="es-ES"/>
        </w:rPr>
        <w:t>字以內。）</w:t>
      </w:r>
    </w:p>
    <w:p w14:paraId="652C999E" w14:textId="77777777" w:rsidR="00F67409" w:rsidRPr="00EA00AA" w:rsidRDefault="00F67409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35</w:t>
      </w:r>
      <w:r w:rsidRPr="00EA00AA">
        <w:rPr>
          <w:rFonts w:eastAsia="新細明體"/>
          <w:spacing w:val="10"/>
        </w:rPr>
        <w:t>.</w:t>
      </w:r>
      <w:r w:rsidRPr="00EA00AA">
        <w:rPr>
          <w:rFonts w:eastAsia="新細明體"/>
          <w:spacing w:val="10"/>
        </w:rPr>
        <w:tab/>
      </w:r>
      <w:r w:rsidRPr="005E21F0">
        <w:rPr>
          <w:rFonts w:eastAsia="新細明體" w:hint="eastAsia"/>
          <w:spacing w:val="10"/>
        </w:rPr>
        <w:t>關於甲、乙、</w:t>
      </w:r>
      <w:proofErr w:type="gramStart"/>
      <w:r w:rsidRPr="005E21F0">
        <w:rPr>
          <w:rFonts w:eastAsia="新細明體" w:hint="eastAsia"/>
          <w:spacing w:val="10"/>
        </w:rPr>
        <w:t>丙</w:t>
      </w:r>
      <w:r w:rsidR="00D4124A" w:rsidRPr="005E21F0">
        <w:rPr>
          <w:rFonts w:eastAsia="新細明體" w:hint="eastAsia"/>
          <w:spacing w:val="10"/>
        </w:rPr>
        <w:t>文</w:t>
      </w:r>
      <w:r w:rsidR="00E07C2D" w:rsidRPr="005E21F0">
        <w:rPr>
          <w:rFonts w:eastAsia="新細明體" w:hint="eastAsia"/>
          <w:spacing w:val="10"/>
        </w:rPr>
        <w:t>所</w:t>
      </w:r>
      <w:proofErr w:type="gramEnd"/>
      <w:r w:rsidR="00E07C2D" w:rsidRPr="005E21F0">
        <w:rPr>
          <w:rFonts w:eastAsia="新細明體" w:hint="eastAsia"/>
          <w:spacing w:val="10"/>
        </w:rPr>
        <w:t>呈現的「</w:t>
      </w:r>
      <w:r w:rsidR="00C654E4" w:rsidRPr="005E21F0">
        <w:rPr>
          <w:rFonts w:eastAsia="新細明體" w:hint="eastAsia"/>
          <w:spacing w:val="10"/>
        </w:rPr>
        <w:t>她的</w:t>
      </w:r>
      <w:r w:rsidR="00E07C2D" w:rsidRPr="005E21F0">
        <w:rPr>
          <w:rFonts w:eastAsia="新細明體" w:hint="eastAsia"/>
          <w:spacing w:val="10"/>
        </w:rPr>
        <w:t>聲音」，</w:t>
      </w:r>
      <w:r w:rsidRPr="005E21F0">
        <w:rPr>
          <w:rFonts w:eastAsia="新細明體" w:hint="eastAsia"/>
          <w:spacing w:val="10"/>
        </w:rPr>
        <w:t>敘述最適當的是</w:t>
      </w:r>
      <w:r w:rsidRPr="00EA00AA">
        <w:rPr>
          <w:rFonts w:eastAsia="新細明體" w:hint="eastAsia"/>
          <w:spacing w:val="10"/>
        </w:rPr>
        <w:t>：（占</w:t>
      </w:r>
      <w:r w:rsidRPr="00EA00AA">
        <w:rPr>
          <w:rFonts w:eastAsia="新細明體" w:hint="eastAsia"/>
          <w:spacing w:val="10"/>
        </w:rPr>
        <w:t>2</w:t>
      </w:r>
      <w:r w:rsidRPr="00EA00AA">
        <w:rPr>
          <w:rFonts w:eastAsia="新細明體" w:hint="eastAsia"/>
          <w:spacing w:val="10"/>
        </w:rPr>
        <w:t>分，單選題）</w:t>
      </w:r>
    </w:p>
    <w:p w14:paraId="7B0E1C75" w14:textId="77777777" w:rsidR="00F67409" w:rsidRPr="00EA00AA" w:rsidRDefault="00F67409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(A)</w:t>
      </w:r>
      <w:r w:rsidR="00C9155F" w:rsidRPr="00EA00AA">
        <w:rPr>
          <w:rFonts w:hint="eastAsia"/>
          <w:snapToGrid w:val="0"/>
          <w:spacing w:val="10"/>
          <w:kern w:val="0"/>
          <w:szCs w:val="20"/>
          <w:lang w:val="es-ES"/>
        </w:rPr>
        <w:t>甲</w:t>
      </w:r>
      <w:proofErr w:type="gramStart"/>
      <w:r w:rsidR="00D4124A" w:rsidRPr="00EA00AA">
        <w:rPr>
          <w:rFonts w:hint="eastAsia"/>
          <w:snapToGrid w:val="0"/>
          <w:spacing w:val="10"/>
          <w:kern w:val="0"/>
          <w:szCs w:val="20"/>
          <w:lang w:val="es-ES"/>
        </w:rPr>
        <w:t>文</w:t>
      </w:r>
      <w:r w:rsidR="003027AA" w:rsidRPr="00EA00AA">
        <w:rPr>
          <w:rFonts w:hint="eastAsia"/>
          <w:snapToGrid w:val="0"/>
          <w:spacing w:val="10"/>
          <w:kern w:val="0"/>
          <w:szCs w:val="20"/>
          <w:lang w:val="es-ES"/>
        </w:rPr>
        <w:t>中</w:t>
      </w:r>
      <w:r w:rsidR="00E07C2D" w:rsidRPr="00AF54B1">
        <w:rPr>
          <w:rFonts w:hint="eastAsia"/>
          <w:snapToGrid w:val="0"/>
          <w:spacing w:val="10"/>
          <w:kern w:val="0"/>
          <w:szCs w:val="20"/>
          <w:lang w:val="es-ES"/>
        </w:rPr>
        <w:t>敘寫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三位</w:t>
      </w:r>
      <w:proofErr w:type="gramEnd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女性親屬的聲音各有用意，如</w:t>
      </w:r>
      <w:r w:rsidRPr="00AF54B1">
        <w:rPr>
          <w:snapToGrid w:val="0"/>
          <w:spacing w:val="10"/>
          <w:kern w:val="0"/>
          <w:szCs w:val="20"/>
          <w:lang w:val="es-ES"/>
        </w:rPr>
        <w:t>「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持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笏</w:t>
      </w:r>
      <w:proofErr w:type="gramEnd"/>
      <w:r w:rsidRPr="00AF54B1">
        <w:rPr>
          <w:snapToGrid w:val="0"/>
          <w:spacing w:val="10"/>
          <w:kern w:val="0"/>
          <w:szCs w:val="20"/>
          <w:lang w:val="es-ES"/>
        </w:rPr>
        <w:t>」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即暗喻大母為家中掌權者</w:t>
      </w:r>
    </w:p>
    <w:p w14:paraId="6766C171" w14:textId="77777777" w:rsidR="00F67409" w:rsidRPr="00EA00AA" w:rsidRDefault="00F67409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(B)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乙</w:t>
      </w:r>
      <w:r w:rsidR="00D4124A" w:rsidRPr="00AF54B1">
        <w:rPr>
          <w:rFonts w:hint="eastAsia"/>
          <w:snapToGrid w:val="0"/>
          <w:spacing w:val="10"/>
          <w:kern w:val="0"/>
          <w:szCs w:val="20"/>
          <w:lang w:val="es-ES"/>
        </w:rPr>
        <w:t>文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是</w:t>
      </w:r>
      <w:proofErr w:type="gramEnd"/>
      <w:r w:rsidR="001E4FFC" w:rsidRPr="00AF54B1">
        <w:rPr>
          <w:rFonts w:hint="eastAsia"/>
          <w:snapToGrid w:val="0"/>
          <w:spacing w:val="10"/>
          <w:kern w:val="0"/>
          <w:szCs w:val="20"/>
          <w:lang w:val="es-ES"/>
        </w:rPr>
        <w:t>女性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主動發聲，</w:t>
      </w:r>
      <w:r w:rsidRPr="00AF54B1">
        <w:rPr>
          <w:snapToGrid w:val="0"/>
          <w:spacing w:val="10"/>
          <w:kern w:val="0"/>
          <w:szCs w:val="20"/>
          <w:lang w:val="es-ES"/>
        </w:rPr>
        <w:t>「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黑色河流</w:t>
      </w:r>
      <w:r w:rsidRPr="00AF54B1">
        <w:rPr>
          <w:snapToGrid w:val="0"/>
          <w:spacing w:val="10"/>
          <w:kern w:val="0"/>
          <w:szCs w:val="20"/>
          <w:lang w:val="es-ES"/>
        </w:rPr>
        <w:t>」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、</w:t>
      </w:r>
      <w:r w:rsidRPr="00AF54B1">
        <w:rPr>
          <w:snapToGrid w:val="0"/>
          <w:spacing w:val="10"/>
          <w:kern w:val="0"/>
          <w:szCs w:val="20"/>
          <w:lang w:val="es-ES"/>
        </w:rPr>
        <w:t>「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黑森林</w:t>
      </w:r>
      <w:r w:rsidRPr="00AF54B1">
        <w:rPr>
          <w:snapToGrid w:val="0"/>
          <w:spacing w:val="10"/>
          <w:kern w:val="0"/>
          <w:szCs w:val="20"/>
          <w:lang w:val="es-ES"/>
        </w:rPr>
        <w:t>」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的比喻委婉傳達反抗傳統的不安</w:t>
      </w:r>
    </w:p>
    <w:p w14:paraId="6C17FF83" w14:textId="77777777" w:rsidR="00F67409" w:rsidRPr="00EA00AA" w:rsidRDefault="00F67409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(C)</w:t>
      </w:r>
      <w:proofErr w:type="gramStart"/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丙</w:t>
      </w:r>
      <w:r w:rsidR="00D4124A" w:rsidRPr="00AF54B1">
        <w:rPr>
          <w:rFonts w:hint="eastAsia"/>
          <w:snapToGrid w:val="0"/>
          <w:spacing w:val="10"/>
          <w:kern w:val="0"/>
          <w:szCs w:val="20"/>
          <w:lang w:val="es-ES"/>
        </w:rPr>
        <w:t>文</w:t>
      </w:r>
      <w:r w:rsidR="00F47990" w:rsidRPr="00AF54B1">
        <w:rPr>
          <w:rFonts w:hint="eastAsia"/>
          <w:snapToGrid w:val="0"/>
          <w:spacing w:val="10"/>
          <w:kern w:val="0"/>
          <w:szCs w:val="20"/>
          <w:lang w:val="es-ES"/>
        </w:rPr>
        <w:t>記錄</w:t>
      </w:r>
      <w:proofErr w:type="gramEnd"/>
      <w:r w:rsidR="00F47990" w:rsidRPr="00AF54B1">
        <w:rPr>
          <w:rFonts w:hint="eastAsia"/>
          <w:snapToGrid w:val="0"/>
          <w:spacing w:val="10"/>
          <w:kern w:val="0"/>
          <w:szCs w:val="20"/>
          <w:lang w:val="es-ES"/>
        </w:rPr>
        <w:t>受訪者及其記憶中他人的聲音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，</w:t>
      </w:r>
      <w:r w:rsidR="00E07C2D" w:rsidRPr="00AF54B1">
        <w:rPr>
          <w:rFonts w:hint="eastAsia"/>
          <w:snapToGrid w:val="0"/>
          <w:spacing w:val="10"/>
          <w:kern w:val="0"/>
          <w:szCs w:val="20"/>
          <w:lang w:val="es-ES"/>
        </w:rPr>
        <w:t>敘事的時間跨度大，事件場景未必其親歷</w:t>
      </w:r>
    </w:p>
    <w:p w14:paraId="6FB24145" w14:textId="77777777" w:rsidR="00F67409" w:rsidRPr="00EA00AA" w:rsidRDefault="00F67409" w:rsidP="00AF54B1">
      <w:pPr>
        <w:widowControl/>
        <w:autoSpaceDE w:val="0"/>
        <w:autoSpaceDN w:val="0"/>
        <w:adjustRightInd w:val="0"/>
        <w:spacing w:line="340" w:lineRule="atLeast"/>
        <w:ind w:leftChars="165" w:left="699" w:hangingChars="140" w:hanging="336"/>
        <w:textAlignment w:val="bottom"/>
        <w:rPr>
          <w:snapToGrid w:val="0"/>
          <w:spacing w:val="10"/>
          <w:kern w:val="0"/>
          <w:szCs w:val="20"/>
          <w:lang w:val="es-ES"/>
        </w:rPr>
      </w:pPr>
      <w:r w:rsidRPr="00EA00AA">
        <w:rPr>
          <w:snapToGrid w:val="0"/>
          <w:spacing w:val="10"/>
          <w:kern w:val="0"/>
          <w:szCs w:val="20"/>
          <w:lang w:val="es-ES"/>
        </w:rPr>
        <w:t>(D)</w:t>
      </w:r>
      <w:r w:rsidR="00D4124A" w:rsidRPr="00AF54B1">
        <w:rPr>
          <w:rFonts w:hint="eastAsia"/>
          <w:snapToGrid w:val="0"/>
          <w:spacing w:val="10"/>
          <w:kern w:val="0"/>
          <w:szCs w:val="20"/>
          <w:lang w:val="es-ES"/>
        </w:rPr>
        <w:t>三文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皆呈現不同世代女性的聲音，代間隔閡雖不免</w:t>
      </w:r>
      <w:r w:rsidR="00D4124A" w:rsidRPr="00AF54B1">
        <w:rPr>
          <w:rFonts w:hint="eastAsia"/>
          <w:snapToGrid w:val="0"/>
          <w:spacing w:val="10"/>
          <w:kern w:val="0"/>
          <w:szCs w:val="20"/>
          <w:lang w:val="es-ES"/>
        </w:rPr>
        <w:t>形成</w:t>
      </w:r>
      <w:r w:rsidRPr="00AF54B1">
        <w:rPr>
          <w:rFonts w:hint="eastAsia"/>
          <w:snapToGrid w:val="0"/>
          <w:spacing w:val="10"/>
          <w:kern w:val="0"/>
          <w:szCs w:val="20"/>
          <w:lang w:val="es-ES"/>
        </w:rPr>
        <w:t>對立，最終仍能找到平衡</w:t>
      </w:r>
      <w:r w:rsidR="00D4124A" w:rsidRPr="00AF54B1">
        <w:rPr>
          <w:rFonts w:hint="eastAsia"/>
          <w:snapToGrid w:val="0"/>
          <w:spacing w:val="10"/>
          <w:kern w:val="0"/>
          <w:szCs w:val="20"/>
          <w:lang w:val="es-ES"/>
        </w:rPr>
        <w:t>點</w:t>
      </w:r>
    </w:p>
    <w:p w14:paraId="247ED780" w14:textId="33C8C9AA" w:rsidR="00F67409" w:rsidRPr="00EA00AA" w:rsidRDefault="00F67409" w:rsidP="00AF54B1">
      <w:pPr>
        <w:pStyle w:val="TIT1"/>
        <w:spacing w:beforeLines="25" w:before="60" w:line="340" w:lineRule="atLeast"/>
        <w:ind w:left="360" w:hangingChars="150" w:hanging="360"/>
        <w:jc w:val="both"/>
        <w:rPr>
          <w:rFonts w:eastAsia="新細明體"/>
          <w:spacing w:val="10"/>
        </w:rPr>
      </w:pPr>
      <w:r w:rsidRPr="00EA00AA">
        <w:rPr>
          <w:rFonts w:eastAsia="新細明體" w:hint="eastAsia"/>
          <w:spacing w:val="10"/>
        </w:rPr>
        <w:t>36</w:t>
      </w:r>
      <w:r w:rsidRPr="00EA00AA">
        <w:rPr>
          <w:rFonts w:eastAsia="新細明體"/>
          <w:spacing w:val="10"/>
        </w:rPr>
        <w:t>.</w:t>
      </w:r>
      <w:r w:rsidRPr="00EA00AA">
        <w:rPr>
          <w:rFonts w:eastAsia="新細明體" w:hint="eastAsia"/>
          <w:spacing w:val="10"/>
        </w:rPr>
        <w:tab/>
      </w:r>
      <w:r w:rsidRPr="003F40BA">
        <w:rPr>
          <w:rFonts w:eastAsia="新細明體" w:hint="eastAsia"/>
          <w:spacing w:val="12"/>
        </w:rPr>
        <w:t>依據</w:t>
      </w:r>
      <w:r w:rsidR="003F40BA" w:rsidRPr="003F40BA">
        <w:rPr>
          <w:rFonts w:eastAsia="新細明體" w:hint="eastAsia"/>
          <w:spacing w:val="12"/>
        </w:rPr>
        <w:t>本題組所有資料</w:t>
      </w:r>
      <w:r w:rsidRPr="003F40BA">
        <w:rPr>
          <w:rFonts w:eastAsia="新細明體" w:hint="eastAsia"/>
          <w:spacing w:val="12"/>
        </w:rPr>
        <w:t>，下列關於</w:t>
      </w:r>
      <w:r w:rsidRPr="003F40BA">
        <w:rPr>
          <w:rFonts w:eastAsia="新細明體"/>
          <w:spacing w:val="12"/>
        </w:rPr>
        <w:t>「</w:t>
      </w:r>
      <w:r w:rsidRPr="003F40BA">
        <w:rPr>
          <w:rFonts w:eastAsia="新細明體" w:hint="eastAsia"/>
          <w:spacing w:val="12"/>
        </w:rPr>
        <w:t>她的聲音</w:t>
      </w:r>
      <w:r w:rsidRPr="003F40BA">
        <w:rPr>
          <w:rFonts w:eastAsia="新細明體"/>
          <w:spacing w:val="12"/>
        </w:rPr>
        <w:t>」</w:t>
      </w:r>
      <w:r w:rsidRPr="003F40BA">
        <w:rPr>
          <w:rFonts w:eastAsia="新細明體" w:hint="eastAsia"/>
          <w:spacing w:val="12"/>
        </w:rPr>
        <w:t>被</w:t>
      </w:r>
      <w:r w:rsidRPr="003F40BA">
        <w:rPr>
          <w:rFonts w:eastAsia="新細明體"/>
          <w:spacing w:val="12"/>
        </w:rPr>
        <w:t>「</w:t>
      </w:r>
      <w:r w:rsidRPr="003F40BA">
        <w:rPr>
          <w:rFonts w:eastAsia="新細明體" w:hint="eastAsia"/>
          <w:spacing w:val="12"/>
        </w:rPr>
        <w:t>聽見</w:t>
      </w:r>
      <w:r w:rsidRPr="003F40BA">
        <w:rPr>
          <w:rFonts w:eastAsia="新細明體"/>
          <w:spacing w:val="12"/>
        </w:rPr>
        <w:t>」</w:t>
      </w:r>
      <w:r w:rsidRPr="003F40BA">
        <w:rPr>
          <w:rFonts w:eastAsia="新細明體" w:hint="eastAsia"/>
          <w:spacing w:val="12"/>
        </w:rPr>
        <w:t>的推論是否正確，最適當的</w:t>
      </w:r>
      <w:r w:rsidRPr="005E21F0">
        <w:rPr>
          <w:rFonts w:eastAsia="新細明體" w:hint="eastAsia"/>
          <w:spacing w:val="10"/>
        </w:rPr>
        <w:t>研判是：</w:t>
      </w:r>
      <w:r w:rsidRPr="00EA00AA">
        <w:rPr>
          <w:rFonts w:eastAsia="新細明體" w:hint="eastAsia"/>
          <w:spacing w:val="10"/>
        </w:rPr>
        <w:t>（占</w:t>
      </w:r>
      <w:r w:rsidRPr="00EA00AA">
        <w:rPr>
          <w:rFonts w:eastAsia="新細明體" w:hint="eastAsia"/>
          <w:spacing w:val="10"/>
        </w:rPr>
        <w:t>2</w:t>
      </w:r>
      <w:r w:rsidRPr="00EA00AA">
        <w:rPr>
          <w:rFonts w:eastAsia="新細明體" w:hint="eastAsia"/>
          <w:spacing w:val="10"/>
        </w:rPr>
        <w:t>分，單選題）</w:t>
      </w:r>
    </w:p>
    <w:p w14:paraId="311DFE7A" w14:textId="36AB31DD" w:rsidR="00F67409" w:rsidRPr="00491FA7" w:rsidRDefault="00F67409" w:rsidP="00491FA7">
      <w:pPr>
        <w:pStyle w:val="TIT11"/>
        <w:spacing w:line="340" w:lineRule="atLeast"/>
        <w:ind w:leftChars="165" w:left="603" w:hangingChars="100" w:hanging="240"/>
        <w:rPr>
          <w:rFonts w:ascii="Times New Roman" w:hAnsi="Times New Roman"/>
          <w:spacing w:val="10"/>
        </w:rPr>
      </w:pPr>
      <w:r w:rsidRPr="00491FA7">
        <w:rPr>
          <w:rFonts w:ascii="新細明體" w:eastAsia="新細明體" w:hAnsi="新細明體" w:cs="新細明體" w:hint="eastAsia"/>
          <w:spacing w:val="10"/>
        </w:rPr>
        <w:t>①</w:t>
      </w:r>
      <w:r w:rsidR="00DD1C85" w:rsidRPr="00491FA7">
        <w:rPr>
          <w:rFonts w:ascii="Times New Roman" w:hAnsi="Times New Roman"/>
          <w:spacing w:val="10"/>
        </w:rPr>
        <w:t>舊時代的女性常因社會限制而</w:t>
      </w:r>
      <w:r w:rsidR="00B778FA" w:rsidRPr="00491FA7">
        <w:rPr>
          <w:rFonts w:ascii="Times New Roman" w:hAnsi="Times New Roman"/>
          <w:spacing w:val="10"/>
        </w:rPr>
        <w:t>受到忽略</w:t>
      </w:r>
      <w:r w:rsidR="00DD1C85" w:rsidRPr="00491FA7">
        <w:rPr>
          <w:rFonts w:ascii="Times New Roman" w:hAnsi="Times New Roman"/>
          <w:spacing w:val="10"/>
        </w:rPr>
        <w:t>，</w:t>
      </w:r>
      <w:r w:rsidR="001E4FFC" w:rsidRPr="00491FA7">
        <w:rPr>
          <w:rFonts w:ascii="Times New Roman" w:hAnsi="Times New Roman"/>
          <w:spacing w:val="10"/>
        </w:rPr>
        <w:t>人們</w:t>
      </w:r>
      <w:r w:rsidR="00DD1C85" w:rsidRPr="00491FA7">
        <w:rPr>
          <w:rFonts w:ascii="Times New Roman" w:hAnsi="Times New Roman"/>
          <w:spacing w:val="10"/>
        </w:rPr>
        <w:t>甚至視</w:t>
      </w:r>
      <w:r w:rsidR="003F40BA">
        <w:rPr>
          <w:rFonts w:ascii="Times New Roman" w:hAnsi="Times New Roman" w:hint="eastAsia"/>
          <w:spacing w:val="10"/>
        </w:rPr>
        <w:t>靜默</w:t>
      </w:r>
      <w:r w:rsidR="00DD1C85" w:rsidRPr="00491FA7">
        <w:rPr>
          <w:rFonts w:ascii="Times New Roman" w:hAnsi="Times New Roman"/>
          <w:spacing w:val="10"/>
        </w:rPr>
        <w:t>不出聲為女性的特質</w:t>
      </w:r>
      <w:r w:rsidRPr="00491FA7">
        <w:rPr>
          <w:rFonts w:ascii="Times New Roman" w:hAnsi="Times New Roman"/>
          <w:spacing w:val="10"/>
        </w:rPr>
        <w:t>。</w:t>
      </w:r>
    </w:p>
    <w:p w14:paraId="66B851E7" w14:textId="77777777" w:rsidR="00F67409" w:rsidRPr="00491FA7" w:rsidRDefault="00F67409" w:rsidP="00491FA7">
      <w:pPr>
        <w:pStyle w:val="TIT11"/>
        <w:spacing w:line="340" w:lineRule="atLeast"/>
        <w:ind w:leftChars="165" w:left="603" w:hangingChars="100" w:hanging="240"/>
        <w:rPr>
          <w:rFonts w:ascii="Times New Roman" w:hAnsi="Times New Roman"/>
          <w:spacing w:val="10"/>
        </w:rPr>
      </w:pPr>
      <w:r w:rsidRPr="00491FA7">
        <w:rPr>
          <w:rFonts w:ascii="新細明體" w:eastAsia="新細明體" w:hAnsi="新細明體" w:cs="新細明體" w:hint="eastAsia"/>
          <w:spacing w:val="10"/>
        </w:rPr>
        <w:t>②</w:t>
      </w:r>
      <w:r w:rsidR="00DD1C85" w:rsidRPr="00491FA7">
        <w:rPr>
          <w:rFonts w:ascii="Times New Roman" w:hAnsi="Times New Roman"/>
          <w:spacing w:val="10"/>
        </w:rPr>
        <w:t>教育普及促使當代關注女性的聲音，女性的自我敘說往往比受訪紀錄更直擊人心</w:t>
      </w:r>
      <w:r w:rsidRPr="00491FA7">
        <w:rPr>
          <w:rFonts w:ascii="Times New Roman" w:hAnsi="Times New Roman"/>
          <w:spacing w:val="10"/>
        </w:rPr>
        <w:t>。</w:t>
      </w:r>
    </w:p>
    <w:p w14:paraId="482B04FA" w14:textId="233E520E" w:rsidR="00F67409" w:rsidRPr="00491FA7" w:rsidRDefault="00F67409" w:rsidP="00491FA7">
      <w:pPr>
        <w:pStyle w:val="TIT11"/>
        <w:spacing w:line="340" w:lineRule="atLeast"/>
        <w:ind w:leftChars="165" w:left="603" w:hangingChars="100" w:hanging="240"/>
        <w:rPr>
          <w:rFonts w:ascii="Times New Roman" w:hAnsi="Times New Roman"/>
          <w:spacing w:val="10"/>
        </w:rPr>
      </w:pPr>
      <w:r w:rsidRPr="00491FA7">
        <w:rPr>
          <w:rFonts w:ascii="新細明體" w:eastAsia="新細明體" w:hAnsi="新細明體" w:cs="新細明體" w:hint="eastAsia"/>
          <w:spacing w:val="10"/>
        </w:rPr>
        <w:t>③</w:t>
      </w:r>
      <w:r w:rsidR="003F40BA" w:rsidRPr="003F40BA">
        <w:rPr>
          <w:rFonts w:ascii="Times New Roman" w:hAnsi="Times New Roman"/>
          <w:spacing w:val="8"/>
        </w:rPr>
        <w:t>看重</w:t>
      </w:r>
      <w:r w:rsidR="001E4FFC" w:rsidRPr="003F40BA">
        <w:rPr>
          <w:rFonts w:ascii="Times New Roman" w:hAnsi="Times New Roman"/>
          <w:spacing w:val="8"/>
        </w:rPr>
        <w:t>非</w:t>
      </w:r>
      <w:r w:rsidR="00B778FA" w:rsidRPr="003F40BA">
        <w:rPr>
          <w:rFonts w:ascii="Times New Roman" w:hAnsi="Times New Roman"/>
          <w:spacing w:val="8"/>
        </w:rPr>
        <w:t>平</w:t>
      </w:r>
      <w:r w:rsidR="001E4FFC" w:rsidRPr="003F40BA">
        <w:rPr>
          <w:rFonts w:ascii="Times New Roman" w:hAnsi="Times New Roman"/>
          <w:spacing w:val="8"/>
        </w:rPr>
        <w:t>常之行</w:t>
      </w:r>
      <w:r w:rsidR="00B778FA" w:rsidRPr="003F40BA">
        <w:rPr>
          <w:rFonts w:ascii="Times New Roman" w:hAnsi="Times New Roman"/>
          <w:spacing w:val="8"/>
        </w:rPr>
        <w:t>的</w:t>
      </w:r>
      <w:r w:rsidR="003F40BA" w:rsidRPr="003F40BA">
        <w:rPr>
          <w:rFonts w:ascii="Times New Roman" w:hAnsi="Times New Roman"/>
          <w:spacing w:val="8"/>
        </w:rPr>
        <w:t>史傳</w:t>
      </w:r>
      <w:r w:rsidR="001E4FFC" w:rsidRPr="003F40BA">
        <w:rPr>
          <w:rFonts w:ascii="Times New Roman" w:hAnsi="Times New Roman"/>
          <w:spacing w:val="8"/>
        </w:rPr>
        <w:t>使女性</w:t>
      </w:r>
      <w:r w:rsidR="00DD1C85" w:rsidRPr="003F40BA">
        <w:rPr>
          <w:rFonts w:ascii="Times New Roman" w:hAnsi="Times New Roman"/>
          <w:spacing w:val="8"/>
        </w:rPr>
        <w:t>聲音</w:t>
      </w:r>
      <w:r w:rsidR="00B778FA" w:rsidRPr="003F40BA">
        <w:rPr>
          <w:rFonts w:ascii="Times New Roman" w:hAnsi="Times New Roman"/>
          <w:spacing w:val="8"/>
        </w:rPr>
        <w:t>難以真實呈現</w:t>
      </w:r>
      <w:r w:rsidR="00DD1C85" w:rsidRPr="003F40BA">
        <w:rPr>
          <w:rFonts w:ascii="Times New Roman" w:hAnsi="Times New Roman"/>
          <w:spacing w:val="8"/>
        </w:rPr>
        <w:t>，當代口述歷史則可</w:t>
      </w:r>
      <w:r w:rsidR="001E4FFC" w:rsidRPr="003F40BA">
        <w:rPr>
          <w:rFonts w:ascii="Times New Roman" w:hAnsi="Times New Roman"/>
          <w:spacing w:val="8"/>
        </w:rPr>
        <w:t>呈</w:t>
      </w:r>
      <w:r w:rsidR="00DD1C85" w:rsidRPr="003F40BA">
        <w:rPr>
          <w:rFonts w:ascii="Times New Roman" w:hAnsi="Times New Roman"/>
          <w:spacing w:val="8"/>
        </w:rPr>
        <w:t>現多元的聲音</w:t>
      </w:r>
      <w:r w:rsidRPr="003F40BA">
        <w:rPr>
          <w:rFonts w:ascii="Times New Roman" w:hAnsi="Times New Roman"/>
          <w:spacing w:val="8"/>
        </w:rPr>
        <w:t>。</w:t>
      </w:r>
    </w:p>
    <w:p w14:paraId="356AC08A" w14:textId="0F1F37C2" w:rsidR="00F67409" w:rsidRPr="00090255" w:rsidRDefault="00F67409" w:rsidP="00AF54B1">
      <w:pPr>
        <w:pStyle w:val="AB0cm0651"/>
        <w:tabs>
          <w:tab w:val="clear" w:pos="5040"/>
          <w:tab w:val="left" w:pos="4675"/>
        </w:tabs>
        <w:spacing w:line="340" w:lineRule="atLeast"/>
        <w:ind w:leftChars="165" w:left="363"/>
        <w:rPr>
          <w:spacing w:val="10"/>
          <w:lang w:val="es-ES"/>
        </w:rPr>
      </w:pPr>
      <w:r w:rsidRPr="00090255">
        <w:rPr>
          <w:spacing w:val="10"/>
          <w:lang w:val="es-ES"/>
        </w:rPr>
        <w:t>(</w:t>
      </w:r>
      <w:r w:rsidRPr="00090255">
        <w:rPr>
          <w:rFonts w:hint="eastAsia"/>
          <w:spacing w:val="10"/>
          <w:lang w:val="es-ES"/>
        </w:rPr>
        <w:t>A</w:t>
      </w:r>
      <w:r w:rsidRPr="00090255">
        <w:rPr>
          <w:spacing w:val="10"/>
          <w:lang w:val="es-ES"/>
        </w:rPr>
        <w:t>)</w:t>
      </w:r>
      <w:r w:rsidRPr="00090255">
        <w:rPr>
          <w:rFonts w:hint="eastAsia"/>
          <w:spacing w:val="10"/>
          <w:lang w:val="es-ES"/>
        </w:rPr>
        <w:t>①、③</w:t>
      </w:r>
      <w:r w:rsidR="001E4FFC" w:rsidRPr="00090255">
        <w:rPr>
          <w:rFonts w:hint="eastAsia"/>
          <w:spacing w:val="10"/>
          <w:lang w:val="es-ES"/>
        </w:rPr>
        <w:t>皆正確，②無法判斷</w:t>
      </w:r>
      <w:r w:rsidRPr="00090255">
        <w:rPr>
          <w:spacing w:val="10"/>
          <w:lang w:val="es-ES"/>
        </w:rPr>
        <w:tab/>
        <w:t>(</w:t>
      </w:r>
      <w:r w:rsidRPr="00090255">
        <w:rPr>
          <w:rFonts w:hint="eastAsia"/>
          <w:spacing w:val="10"/>
          <w:lang w:val="es-ES"/>
        </w:rPr>
        <w:t>B</w:t>
      </w:r>
      <w:r w:rsidRPr="00090255">
        <w:rPr>
          <w:spacing w:val="10"/>
          <w:lang w:val="es-ES"/>
        </w:rPr>
        <w:t>)</w:t>
      </w:r>
      <w:r w:rsidRPr="00090255">
        <w:rPr>
          <w:rFonts w:hint="eastAsia"/>
          <w:spacing w:val="10"/>
          <w:lang w:val="es-ES"/>
        </w:rPr>
        <w:t>①、②</w:t>
      </w:r>
      <w:r w:rsidR="002A7031">
        <w:rPr>
          <w:rFonts w:hint="eastAsia"/>
          <w:spacing w:val="10"/>
          <w:lang w:val="es-ES"/>
        </w:rPr>
        <w:t>皆</w:t>
      </w:r>
      <w:r w:rsidR="001E4FFC" w:rsidRPr="00090255">
        <w:rPr>
          <w:rFonts w:hint="eastAsia"/>
          <w:spacing w:val="10"/>
          <w:lang w:val="es-ES"/>
        </w:rPr>
        <w:t>無法判斷，</w:t>
      </w:r>
      <w:r w:rsidRPr="00090255">
        <w:rPr>
          <w:rFonts w:hint="eastAsia"/>
          <w:spacing w:val="10"/>
          <w:lang w:val="es-ES"/>
        </w:rPr>
        <w:t>③</w:t>
      </w:r>
      <w:r w:rsidR="001E4FFC" w:rsidRPr="00090255">
        <w:rPr>
          <w:rFonts w:hint="eastAsia"/>
          <w:spacing w:val="10"/>
          <w:lang w:val="es-ES"/>
        </w:rPr>
        <w:t>正確</w:t>
      </w:r>
    </w:p>
    <w:p w14:paraId="5B69402E" w14:textId="77777777" w:rsidR="00F67409" w:rsidRPr="00090255" w:rsidRDefault="00F67409" w:rsidP="00AF54B1">
      <w:pPr>
        <w:pStyle w:val="AB0cm0651"/>
        <w:tabs>
          <w:tab w:val="clear" w:pos="5040"/>
          <w:tab w:val="left" w:pos="4675"/>
        </w:tabs>
        <w:spacing w:line="340" w:lineRule="atLeast"/>
        <w:ind w:leftChars="165" w:left="363"/>
        <w:rPr>
          <w:spacing w:val="10"/>
          <w:lang w:val="es-ES"/>
        </w:rPr>
      </w:pPr>
      <w:r w:rsidRPr="00090255">
        <w:rPr>
          <w:spacing w:val="10"/>
          <w:lang w:val="es-ES"/>
        </w:rPr>
        <w:t>(</w:t>
      </w:r>
      <w:r w:rsidRPr="00090255">
        <w:rPr>
          <w:rFonts w:hint="eastAsia"/>
          <w:spacing w:val="10"/>
          <w:lang w:val="es-ES"/>
        </w:rPr>
        <w:t>C</w:t>
      </w:r>
      <w:r w:rsidRPr="00090255">
        <w:rPr>
          <w:spacing w:val="10"/>
          <w:lang w:val="es-ES"/>
        </w:rPr>
        <w:t>)</w:t>
      </w:r>
      <w:r w:rsidR="001E4FFC" w:rsidRPr="00090255">
        <w:rPr>
          <w:rFonts w:hint="eastAsia"/>
          <w:spacing w:val="10"/>
          <w:lang w:val="es-ES"/>
        </w:rPr>
        <w:t>①錯誤</w:t>
      </w:r>
      <w:r w:rsidRPr="00090255">
        <w:rPr>
          <w:rFonts w:hint="eastAsia"/>
          <w:spacing w:val="10"/>
          <w:lang w:val="es-ES"/>
        </w:rPr>
        <w:t>，②</w:t>
      </w:r>
      <w:r w:rsidR="001E4FFC" w:rsidRPr="00090255">
        <w:rPr>
          <w:rFonts w:hint="eastAsia"/>
          <w:spacing w:val="10"/>
          <w:lang w:val="es-ES"/>
        </w:rPr>
        <w:t>無法判斷，</w:t>
      </w:r>
      <w:r w:rsidRPr="00090255">
        <w:rPr>
          <w:rFonts w:hint="eastAsia"/>
          <w:spacing w:val="10"/>
          <w:lang w:val="es-ES"/>
        </w:rPr>
        <w:t>③</w:t>
      </w:r>
      <w:r w:rsidR="001E4FFC" w:rsidRPr="00090255">
        <w:rPr>
          <w:rFonts w:hint="eastAsia"/>
          <w:spacing w:val="10"/>
          <w:lang w:val="es-ES"/>
        </w:rPr>
        <w:t>正確</w:t>
      </w:r>
      <w:r w:rsidRPr="00090255">
        <w:rPr>
          <w:spacing w:val="10"/>
          <w:lang w:val="es-ES"/>
        </w:rPr>
        <w:tab/>
        <w:t>(</w:t>
      </w:r>
      <w:r w:rsidRPr="00090255">
        <w:rPr>
          <w:rFonts w:hint="eastAsia"/>
          <w:spacing w:val="10"/>
          <w:lang w:val="es-ES"/>
        </w:rPr>
        <w:t>D</w:t>
      </w:r>
      <w:r w:rsidRPr="00090255">
        <w:rPr>
          <w:spacing w:val="10"/>
          <w:lang w:val="es-ES"/>
        </w:rPr>
        <w:t>)</w:t>
      </w:r>
      <w:r w:rsidRPr="00090255">
        <w:rPr>
          <w:rFonts w:hint="eastAsia"/>
          <w:spacing w:val="10"/>
          <w:lang w:val="es-ES"/>
        </w:rPr>
        <w:t>①</w:t>
      </w:r>
      <w:r w:rsidR="001E4FFC" w:rsidRPr="00090255">
        <w:rPr>
          <w:rFonts w:hint="eastAsia"/>
          <w:spacing w:val="10"/>
          <w:lang w:val="es-ES"/>
        </w:rPr>
        <w:t>正確，</w:t>
      </w:r>
      <w:r w:rsidRPr="00090255">
        <w:rPr>
          <w:rFonts w:hint="eastAsia"/>
          <w:spacing w:val="10"/>
          <w:lang w:val="es-ES"/>
        </w:rPr>
        <w:t>②</w:t>
      </w:r>
      <w:r w:rsidR="001E4FFC" w:rsidRPr="00090255">
        <w:rPr>
          <w:rFonts w:hint="eastAsia"/>
          <w:spacing w:val="10"/>
          <w:lang w:val="es-ES"/>
        </w:rPr>
        <w:t>錯誤，</w:t>
      </w:r>
      <w:r w:rsidRPr="00090255">
        <w:rPr>
          <w:rFonts w:hint="eastAsia"/>
          <w:spacing w:val="10"/>
          <w:lang w:val="es-ES"/>
        </w:rPr>
        <w:t>③</w:t>
      </w:r>
      <w:r w:rsidR="001E4FFC" w:rsidRPr="00090255">
        <w:rPr>
          <w:rFonts w:hint="eastAsia"/>
          <w:spacing w:val="10"/>
          <w:lang w:val="es-ES"/>
        </w:rPr>
        <w:t>無法判斷</w:t>
      </w:r>
    </w:p>
    <w:sectPr w:rsidR="00F67409" w:rsidRPr="00090255" w:rsidSect="00914755">
      <w:headerReference w:type="even" r:id="rId26"/>
      <w:headerReference w:type="default" r:id="rId27"/>
      <w:footerReference w:type="even" r:id="rId28"/>
      <w:footerReference w:type="default" r:id="rId29"/>
      <w:pgSz w:w="11907" w:h="16840" w:code="9"/>
      <w:pgMar w:top="1701" w:right="1276" w:bottom="1134" w:left="1276" w:header="851" w:footer="851" w:gutter="0"/>
      <w:pgNumType w:start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46593" w14:textId="77777777" w:rsidR="002146D9" w:rsidRDefault="002146D9">
      <w:r>
        <w:separator/>
      </w:r>
    </w:p>
  </w:endnote>
  <w:endnote w:type="continuationSeparator" w:id="0">
    <w:p w14:paraId="75922666" w14:textId="77777777" w:rsidR="002146D9" w:rsidRDefault="0021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圓體(P)">
    <w:altName w:val="Malgun Gothic Semilight"/>
    <w:charset w:val="88"/>
    <w:family w:val="swiss"/>
    <w:pitch w:val="variable"/>
    <w:sig w:usb0="00000000" w:usb1="28091800" w:usb2="00000016" w:usb3="00000000" w:csb0="00100000" w:csb1="00000000"/>
  </w:font>
  <w:font w:name="華康中黑體(P)">
    <w:altName w:val="Malgun Gothic Semilight"/>
    <w:charset w:val="88"/>
    <w:family w:val="swiss"/>
    <w:pitch w:val="variable"/>
    <w:sig w:usb0="80000001" w:usb1="28091800" w:usb2="00000016" w:usb3="00000000" w:csb0="00100000" w:csb1="00000000"/>
  </w:font>
  <w:font w:name="華康仿宋體W4(P)">
    <w:altName w:val="新細明體"/>
    <w:charset w:val="88"/>
    <w:family w:val="roman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古印體">
    <w:altName w:val="Microsoft JhengHei UI Light"/>
    <w:charset w:val="88"/>
    <w:family w:val="modern"/>
    <w:pitch w:val="fixed"/>
    <w:sig w:usb0="00000001" w:usb1="08080000" w:usb2="00000010" w:usb3="00000000" w:csb0="00100000" w:csb1="00000000"/>
  </w:font>
  <w:font w:name="華康隸書體W5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仿宋體 Std W2">
    <w:altName w:val="細明體"/>
    <w:panose1 w:val="00000000000000000000"/>
    <w:charset w:val="88"/>
    <w:family w:val="roman"/>
    <w:notTrueType/>
    <w:pitch w:val="variable"/>
    <w:sig w:usb0="00000283" w:usb1="08080000" w:usb2="00000010" w:usb3="00000000" w:csb0="001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826C" w14:textId="77777777" w:rsidR="005C52D1" w:rsidRDefault="005C52D1">
    <w:pPr>
      <w:pStyle w:val="ac"/>
      <w:widowControl/>
      <w:tabs>
        <w:tab w:val="clear" w:pos="4153"/>
        <w:tab w:val="clear" w:pos="8306"/>
        <w:tab w:val="right" w:pos="9356"/>
      </w:tabs>
      <w:jc w:val="right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EB0943">
      <w:rPr>
        <w:noProof/>
      </w:rPr>
      <w:t>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5D0E" w14:textId="77777777" w:rsidR="005C52D1" w:rsidRDefault="005C52D1">
    <w:pPr>
      <w:pStyle w:val="ac"/>
    </w:pPr>
    <w:r>
      <w:rPr>
        <w:rStyle w:val="af1"/>
        <w:rFonts w:hint="eastAsia"/>
      </w:rPr>
      <w:t xml:space="preserve">- </w:t>
    </w: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EB0943">
      <w:rPr>
        <w:rStyle w:val="af1"/>
        <w:noProof/>
      </w:rPr>
      <w:t>7</w:t>
    </w:r>
    <w:r>
      <w:rPr>
        <w:rStyle w:val="af1"/>
      </w:rPr>
      <w:fldChar w:fldCharType="end"/>
    </w:r>
    <w:r>
      <w:rPr>
        <w:rStyle w:val="af1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0D61" w14:textId="77777777" w:rsidR="002146D9" w:rsidRDefault="002146D9">
      <w:r>
        <w:separator/>
      </w:r>
    </w:p>
  </w:footnote>
  <w:footnote w:type="continuationSeparator" w:id="0">
    <w:p w14:paraId="1F849446" w14:textId="77777777" w:rsidR="002146D9" w:rsidRDefault="00214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6601" w14:textId="690A8FD3" w:rsidR="005C52D1" w:rsidRPr="00A851A3" w:rsidRDefault="00090255" w:rsidP="00037319">
    <w:pPr>
      <w:pStyle w:val="a8"/>
      <w:widowControl/>
      <w:tabs>
        <w:tab w:val="clear" w:pos="4153"/>
        <w:tab w:val="clear" w:pos="8306"/>
        <w:tab w:val="right" w:pos="8640"/>
        <w:tab w:val="right" w:pos="9360"/>
      </w:tabs>
      <w:autoSpaceDE w:val="0"/>
      <w:autoSpaceDN w:val="0"/>
      <w:spacing w:line="240" w:lineRule="auto"/>
      <w:jc w:val="left"/>
      <w:textAlignment w:val="bottom"/>
      <w:rPr>
        <w:sz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1820F8D" wp14:editId="286FEE02">
              <wp:simplePos x="0" y="0"/>
              <wp:positionH relativeFrom="column">
                <wp:posOffset>1679575</wp:posOffset>
              </wp:positionH>
              <wp:positionV relativeFrom="paragraph">
                <wp:posOffset>-87630</wp:posOffset>
              </wp:positionV>
              <wp:extent cx="2581275" cy="320040"/>
              <wp:effectExtent l="0" t="0" r="0" b="0"/>
              <wp:wrapNone/>
              <wp:docPr id="33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75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4746D3" w14:textId="77777777" w:rsidR="005C52D1" w:rsidRDefault="005C52D1" w:rsidP="001B656E">
                          <w:pPr>
                            <w:jc w:val="center"/>
                          </w:pPr>
                          <w:r w:rsidRPr="001C38B1">
                            <w:rPr>
                              <w:rFonts w:ascii="標楷體" w:eastAsia="標楷體" w:hAnsi="標楷體" w:hint="eastAsia"/>
                              <w:shd w:val="pct15" w:color="auto" w:fill="FFFFFF"/>
                            </w:rPr>
                            <w:t>請記得在</w:t>
                          </w:r>
                          <w:proofErr w:type="gramStart"/>
                          <w:r w:rsidRPr="001C38B1">
                            <w:rPr>
                              <w:rFonts w:ascii="標楷體" w:eastAsia="標楷體" w:hAnsi="標楷體" w:hint="eastAsia"/>
                              <w:shd w:val="pct15" w:color="auto" w:fill="FFFFFF"/>
                            </w:rPr>
                            <w:t>答題卷簽名</w:t>
                          </w:r>
                          <w:proofErr w:type="gramEnd"/>
                          <w:r w:rsidRPr="001C38B1">
                            <w:rPr>
                              <w:rFonts w:ascii="標楷體" w:eastAsia="標楷體" w:hAnsi="標楷體" w:hint="eastAsia"/>
                              <w:shd w:val="pct15" w:color="auto" w:fill="FFFFFF"/>
                            </w:rPr>
                            <w:t>欄位以正楷簽全名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20F8D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59" type="#_x0000_t202" style="position:absolute;margin-left:132.25pt;margin-top:-6.9pt;width:203.25pt;height:25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" filled="f" stroked="f">
              <v:textbox style="mso-fit-shape-to-text:t">
                <w:txbxContent>
                  <w:p w14:paraId="2A4746D3" w14:textId="77777777" w:rsidR="005C52D1" w:rsidRDefault="005C52D1" w:rsidP="001B656E">
                    <w:pPr>
                      <w:jc w:val="center"/>
                    </w:pPr>
                    <w:r w:rsidRPr="001C38B1">
                      <w:rPr>
                        <w:rFonts w:ascii="標楷體" w:eastAsia="標楷體" w:hAnsi="標楷體" w:hint="eastAsia"/>
                        <w:shd w:val="pct15" w:color="auto" w:fill="FFFFFF"/>
                      </w:rPr>
                      <w:t>請記得在</w:t>
                    </w:r>
                    <w:proofErr w:type="gramStart"/>
                    <w:r w:rsidRPr="001C38B1">
                      <w:rPr>
                        <w:rFonts w:ascii="標楷體" w:eastAsia="標楷體" w:hAnsi="標楷體" w:hint="eastAsia"/>
                        <w:shd w:val="pct15" w:color="auto" w:fill="FFFFFF"/>
                      </w:rPr>
                      <w:t>答題卷簽名</w:t>
                    </w:r>
                    <w:proofErr w:type="gramEnd"/>
                    <w:r w:rsidRPr="001C38B1">
                      <w:rPr>
                        <w:rFonts w:ascii="標楷體" w:eastAsia="標楷體" w:hAnsi="標楷體" w:hint="eastAsia"/>
                        <w:shd w:val="pct15" w:color="auto" w:fill="FFFFFF"/>
                      </w:rPr>
                      <w:t>欄位以正楷簽全名</w:t>
                    </w:r>
                  </w:p>
                </w:txbxContent>
              </v:textbox>
            </v:shape>
          </w:pict>
        </mc:Fallback>
      </mc:AlternateContent>
    </w:r>
    <w:proofErr w:type="gramStart"/>
    <w:r w:rsidR="005C52D1" w:rsidRPr="00A851A3">
      <w:rPr>
        <w:rFonts w:hint="eastAsia"/>
        <w:sz w:val="22"/>
      </w:rPr>
      <w:t>1</w:t>
    </w:r>
    <w:r w:rsidR="005C52D1">
      <w:rPr>
        <w:rFonts w:hint="eastAsia"/>
        <w:sz w:val="22"/>
      </w:rPr>
      <w:t>1</w:t>
    </w:r>
    <w:r w:rsidR="009E3B84">
      <w:rPr>
        <w:rFonts w:hint="eastAsia"/>
        <w:sz w:val="22"/>
      </w:rPr>
      <w:t>5</w:t>
    </w:r>
    <w:r w:rsidR="005C52D1" w:rsidRPr="00A851A3">
      <w:rPr>
        <w:rFonts w:hint="eastAsia"/>
        <w:sz w:val="22"/>
      </w:rPr>
      <w:t>年學測</w:t>
    </w:r>
    <w:proofErr w:type="gramEnd"/>
    <w:r w:rsidR="005C52D1" w:rsidRPr="00A851A3">
      <w:rPr>
        <w:rFonts w:hint="eastAsia"/>
        <w:sz w:val="22"/>
      </w:rPr>
      <w:tab/>
    </w:r>
    <w:r w:rsidR="005C52D1" w:rsidRPr="00A851A3">
      <w:rPr>
        <w:rFonts w:hint="eastAsia"/>
        <w:sz w:val="22"/>
      </w:rPr>
      <w:t>第</w:t>
    </w:r>
    <w:r w:rsidR="005C52D1" w:rsidRPr="00A851A3">
      <w:rPr>
        <w:rFonts w:hint="eastAsia"/>
        <w:sz w:val="22"/>
      </w:rPr>
      <w:tab/>
    </w:r>
    <w:r w:rsidR="005C52D1" w:rsidRPr="00A851A3">
      <w:rPr>
        <w:sz w:val="22"/>
      </w:rPr>
      <w:fldChar w:fldCharType="begin"/>
    </w:r>
    <w:r w:rsidR="005C52D1" w:rsidRPr="00A851A3">
      <w:rPr>
        <w:sz w:val="22"/>
      </w:rPr>
      <w:instrText>PAGE</w:instrText>
    </w:r>
    <w:r w:rsidR="005C52D1" w:rsidRPr="00A851A3">
      <w:rPr>
        <w:sz w:val="22"/>
      </w:rPr>
      <w:fldChar w:fldCharType="separate"/>
    </w:r>
    <w:r w:rsidR="00EB0943">
      <w:rPr>
        <w:noProof/>
        <w:sz w:val="22"/>
      </w:rPr>
      <w:t>6</w:t>
    </w:r>
    <w:r w:rsidR="005C52D1" w:rsidRPr="00A851A3">
      <w:rPr>
        <w:sz w:val="22"/>
      </w:rPr>
      <w:fldChar w:fldCharType="end"/>
    </w:r>
    <w:r w:rsidR="005C52D1" w:rsidRPr="00A851A3">
      <w:rPr>
        <w:rFonts w:hint="eastAsia"/>
        <w:sz w:val="22"/>
      </w:rPr>
      <w:t xml:space="preserve"> </w:t>
    </w:r>
    <w:r w:rsidR="005C52D1" w:rsidRPr="00A851A3">
      <w:rPr>
        <w:rFonts w:hint="eastAsia"/>
        <w:sz w:val="22"/>
      </w:rPr>
      <w:t>頁</w:t>
    </w:r>
  </w:p>
  <w:p w14:paraId="32A70DFB" w14:textId="77777777" w:rsidR="005C52D1" w:rsidRDefault="005C52D1" w:rsidP="00037319">
    <w:pPr>
      <w:pStyle w:val="a8"/>
      <w:widowControl/>
      <w:tabs>
        <w:tab w:val="clear" w:pos="4153"/>
        <w:tab w:val="clear" w:pos="8306"/>
        <w:tab w:val="right" w:pos="8640"/>
        <w:tab w:val="right" w:pos="9360"/>
      </w:tabs>
      <w:autoSpaceDE w:val="0"/>
      <w:autoSpaceDN w:val="0"/>
      <w:spacing w:line="240" w:lineRule="auto"/>
      <w:jc w:val="left"/>
      <w:textAlignment w:val="bottom"/>
      <w:rPr>
        <w:sz w:val="22"/>
      </w:rPr>
    </w:pPr>
    <w:r w:rsidRPr="0003312F">
      <w:rPr>
        <w:rFonts w:hint="eastAsia"/>
        <w:sz w:val="22"/>
      </w:rPr>
      <w:t>國語文綜合能力測驗</w:t>
    </w:r>
    <w:r>
      <w:rPr>
        <w:sz w:val="22"/>
      </w:rPr>
      <w:tab/>
    </w:r>
    <w:r>
      <w:rPr>
        <w:rFonts w:hint="eastAsia"/>
        <w:sz w:val="22"/>
      </w:rPr>
      <w:t>共</w:t>
    </w:r>
    <w:r>
      <w:rPr>
        <w:sz w:val="22"/>
      </w:rPr>
      <w:tab/>
    </w:r>
    <w:r>
      <w:rPr>
        <w:rFonts w:hint="eastAsia"/>
        <w:sz w:val="22"/>
      </w:rPr>
      <w:t xml:space="preserve">11 </w:t>
    </w:r>
    <w:r>
      <w:rPr>
        <w:rFonts w:hint="eastAsia"/>
        <w:sz w:val="22"/>
      </w:rPr>
      <w:t>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DA08" w14:textId="68B77374" w:rsidR="005C52D1" w:rsidRPr="00A851A3" w:rsidRDefault="00090255" w:rsidP="008A2BDF">
    <w:pPr>
      <w:pStyle w:val="a8"/>
      <w:widowControl/>
      <w:tabs>
        <w:tab w:val="clear" w:pos="4153"/>
        <w:tab w:val="clear" w:pos="8306"/>
        <w:tab w:val="right" w:pos="902"/>
        <w:tab w:val="right" w:pos="9360"/>
      </w:tabs>
      <w:autoSpaceDE w:val="0"/>
      <w:autoSpaceDN w:val="0"/>
      <w:spacing w:line="240" w:lineRule="auto"/>
      <w:textAlignment w:val="bottom"/>
      <w:rPr>
        <w:sz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59B77A7" wp14:editId="73824C56">
              <wp:simplePos x="0" y="0"/>
              <wp:positionH relativeFrom="column">
                <wp:align>center</wp:align>
              </wp:positionH>
              <wp:positionV relativeFrom="paragraph">
                <wp:posOffset>-96520</wp:posOffset>
              </wp:positionV>
              <wp:extent cx="2581275" cy="320040"/>
              <wp:effectExtent l="0" t="0" r="0" b="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75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9F0545" w14:textId="77777777" w:rsidR="005C52D1" w:rsidRDefault="005C52D1" w:rsidP="001B656E">
                          <w:pPr>
                            <w:jc w:val="center"/>
                          </w:pPr>
                          <w:r w:rsidRPr="001C38B1">
                            <w:rPr>
                              <w:rFonts w:ascii="標楷體" w:eastAsia="標楷體" w:hAnsi="標楷體" w:hint="eastAsia"/>
                              <w:shd w:val="pct15" w:color="auto" w:fill="FFFFFF"/>
                            </w:rPr>
                            <w:t>請記得在</w:t>
                          </w:r>
                          <w:proofErr w:type="gramStart"/>
                          <w:r w:rsidRPr="001C38B1">
                            <w:rPr>
                              <w:rFonts w:ascii="標楷體" w:eastAsia="標楷體" w:hAnsi="標楷體" w:hint="eastAsia"/>
                              <w:shd w:val="pct15" w:color="auto" w:fill="FFFFFF"/>
                            </w:rPr>
                            <w:t>答題卷簽名</w:t>
                          </w:r>
                          <w:proofErr w:type="gramEnd"/>
                          <w:r w:rsidRPr="001C38B1">
                            <w:rPr>
                              <w:rFonts w:ascii="標楷體" w:eastAsia="標楷體" w:hAnsi="標楷體" w:hint="eastAsia"/>
                              <w:shd w:val="pct15" w:color="auto" w:fill="FFFFFF"/>
                            </w:rPr>
                            <w:t>欄位以正楷簽全名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B77A7"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0;text-align:left;margin-left:0;margin-top:-7.6pt;width:203.25pt;height:25.2pt;z-index:2516572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" filled="f" stroked="f">
              <v:textbox style="mso-fit-shape-to-text:t">
                <w:txbxContent>
                  <w:p w14:paraId="1B9F0545" w14:textId="77777777" w:rsidR="005C52D1" w:rsidRDefault="005C52D1" w:rsidP="001B656E">
                    <w:pPr>
                      <w:jc w:val="center"/>
                    </w:pPr>
                    <w:r w:rsidRPr="001C38B1">
                      <w:rPr>
                        <w:rFonts w:ascii="標楷體" w:eastAsia="標楷體" w:hAnsi="標楷體" w:hint="eastAsia"/>
                        <w:shd w:val="pct15" w:color="auto" w:fill="FFFFFF"/>
                      </w:rPr>
                      <w:t>請記得在</w:t>
                    </w:r>
                    <w:proofErr w:type="gramStart"/>
                    <w:r w:rsidRPr="001C38B1">
                      <w:rPr>
                        <w:rFonts w:ascii="標楷體" w:eastAsia="標楷體" w:hAnsi="標楷體" w:hint="eastAsia"/>
                        <w:shd w:val="pct15" w:color="auto" w:fill="FFFFFF"/>
                      </w:rPr>
                      <w:t>答題卷簽名</w:t>
                    </w:r>
                    <w:proofErr w:type="gramEnd"/>
                    <w:r w:rsidRPr="001C38B1">
                      <w:rPr>
                        <w:rFonts w:ascii="標楷體" w:eastAsia="標楷體" w:hAnsi="標楷體" w:hint="eastAsia"/>
                        <w:shd w:val="pct15" w:color="auto" w:fill="FFFFFF"/>
                      </w:rPr>
                      <w:t>欄位以正楷簽全名</w:t>
                    </w:r>
                  </w:p>
                </w:txbxContent>
              </v:textbox>
            </v:shape>
          </w:pict>
        </mc:Fallback>
      </mc:AlternateContent>
    </w:r>
    <w:r w:rsidR="005C52D1" w:rsidRPr="00A851A3">
      <w:rPr>
        <w:rFonts w:hint="eastAsia"/>
        <w:sz w:val="22"/>
      </w:rPr>
      <w:t>第</w:t>
    </w:r>
    <w:r w:rsidR="005C52D1" w:rsidRPr="00A851A3">
      <w:rPr>
        <w:sz w:val="22"/>
      </w:rPr>
      <w:tab/>
    </w:r>
    <w:r w:rsidR="005C52D1" w:rsidRPr="00A851A3">
      <w:rPr>
        <w:sz w:val="22"/>
      </w:rPr>
      <w:fldChar w:fldCharType="begin"/>
    </w:r>
    <w:r w:rsidR="005C52D1" w:rsidRPr="00A851A3">
      <w:rPr>
        <w:sz w:val="22"/>
      </w:rPr>
      <w:instrText>PAGE</w:instrText>
    </w:r>
    <w:r w:rsidR="005C52D1" w:rsidRPr="00A851A3">
      <w:rPr>
        <w:sz w:val="22"/>
      </w:rPr>
      <w:fldChar w:fldCharType="separate"/>
    </w:r>
    <w:r w:rsidR="00EB0943">
      <w:rPr>
        <w:noProof/>
        <w:sz w:val="22"/>
      </w:rPr>
      <w:t>7</w:t>
    </w:r>
    <w:r w:rsidR="005C52D1" w:rsidRPr="00A851A3">
      <w:rPr>
        <w:sz w:val="22"/>
      </w:rPr>
      <w:fldChar w:fldCharType="end"/>
    </w:r>
    <w:r w:rsidR="005C52D1" w:rsidRPr="00A851A3">
      <w:rPr>
        <w:sz w:val="22"/>
      </w:rPr>
      <w:t xml:space="preserve"> </w:t>
    </w:r>
    <w:r w:rsidR="005C52D1" w:rsidRPr="00A851A3">
      <w:rPr>
        <w:rFonts w:hint="eastAsia"/>
        <w:sz w:val="22"/>
      </w:rPr>
      <w:t>頁</w:t>
    </w:r>
    <w:r w:rsidR="005C52D1" w:rsidRPr="00A851A3">
      <w:rPr>
        <w:sz w:val="22"/>
      </w:rPr>
      <w:tab/>
    </w:r>
    <w:r w:rsidR="005C52D1" w:rsidRPr="005B5943">
      <w:rPr>
        <w:rFonts w:eastAsia="新細明體"/>
        <w:sz w:val="22"/>
      </w:rPr>
      <w:t>11</w:t>
    </w:r>
    <w:r w:rsidR="009E3B84">
      <w:rPr>
        <w:rFonts w:eastAsia="新細明體" w:hint="eastAsia"/>
        <w:sz w:val="22"/>
      </w:rPr>
      <w:t>5</w:t>
    </w:r>
    <w:r w:rsidR="005C52D1" w:rsidRPr="00A851A3">
      <w:rPr>
        <w:rFonts w:hint="eastAsia"/>
        <w:sz w:val="22"/>
      </w:rPr>
      <w:t>年學測</w:t>
    </w:r>
  </w:p>
  <w:p w14:paraId="71803201" w14:textId="77777777" w:rsidR="005C52D1" w:rsidRDefault="005C52D1" w:rsidP="008A2BDF">
    <w:pPr>
      <w:pStyle w:val="a8"/>
      <w:widowControl/>
      <w:tabs>
        <w:tab w:val="clear" w:pos="4153"/>
        <w:tab w:val="clear" w:pos="8306"/>
        <w:tab w:val="right" w:pos="902"/>
        <w:tab w:val="right" w:pos="9360"/>
      </w:tabs>
      <w:autoSpaceDE w:val="0"/>
      <w:autoSpaceDN w:val="0"/>
      <w:spacing w:line="240" w:lineRule="auto"/>
      <w:textAlignment w:val="bottom"/>
      <w:rPr>
        <w:sz w:val="22"/>
      </w:rPr>
    </w:pPr>
    <w:r>
      <w:rPr>
        <w:rFonts w:hint="eastAsia"/>
        <w:sz w:val="22"/>
      </w:rPr>
      <w:t>共</w:t>
    </w:r>
    <w:r>
      <w:rPr>
        <w:sz w:val="22"/>
      </w:rPr>
      <w:tab/>
    </w:r>
    <w:r>
      <w:rPr>
        <w:rFonts w:hint="eastAsia"/>
        <w:sz w:val="22"/>
      </w:rPr>
      <w:t xml:space="preserve">11 </w:t>
    </w:r>
    <w:r>
      <w:rPr>
        <w:rFonts w:hint="eastAsia"/>
        <w:sz w:val="22"/>
      </w:rPr>
      <w:t>頁</w:t>
    </w:r>
    <w:r>
      <w:rPr>
        <w:rFonts w:hint="eastAsia"/>
        <w:sz w:val="22"/>
      </w:rPr>
      <w:tab/>
    </w:r>
    <w:r w:rsidRPr="0003312F">
      <w:rPr>
        <w:rFonts w:hint="eastAsia"/>
        <w:sz w:val="22"/>
      </w:rPr>
      <w:t>國語文綜合能力測驗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0A7"/>
    <w:multiLevelType w:val="hybridMultilevel"/>
    <w:tmpl w:val="21D65C1E"/>
    <w:lvl w:ilvl="0" w:tplc="0388C20E">
      <w:start w:val="2"/>
      <w:numFmt w:val="decimalEnclosedCircle"/>
      <w:lvlText w:val="%1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23873"/>
    <w:multiLevelType w:val="hybridMultilevel"/>
    <w:tmpl w:val="A5A88F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C45BF3"/>
    <w:multiLevelType w:val="hybridMultilevel"/>
    <w:tmpl w:val="5FDCE846"/>
    <w:lvl w:ilvl="0" w:tplc="E8F21C9E">
      <w:start w:val="1"/>
      <w:numFmt w:val="taiwaneseCountingThousand"/>
      <w:pStyle w:val="4"/>
      <w:lvlText w:val="(%1)"/>
      <w:lvlJc w:val="left"/>
      <w:pPr>
        <w:tabs>
          <w:tab w:val="num" w:pos="360"/>
        </w:tabs>
        <w:ind w:left="0" w:firstLine="0"/>
      </w:pPr>
      <w:rPr>
        <w:rFonts w:eastAsia="華康中圓體(P)" w:hint="eastAsia"/>
        <w:b/>
        <w:i w:val="0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upperLetter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79169B"/>
    <w:multiLevelType w:val="hybridMultilevel"/>
    <w:tmpl w:val="63D44248"/>
    <w:lvl w:ilvl="0" w:tplc="462C7E64">
      <w:start w:val="1"/>
      <w:numFmt w:val="taiwaneseCountingThousand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ascii="華康中黑體(P)" w:eastAsia="華康中黑體(P)" w:hint="eastAsia"/>
        <w:szCs w:val="36"/>
      </w:rPr>
    </w:lvl>
    <w:lvl w:ilvl="1" w:tplc="D4EE42BE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cs="Times New Roman" w:hint="default"/>
        <w:b/>
        <w:color w:val="B0008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6A6F5D"/>
    <w:multiLevelType w:val="hybridMultilevel"/>
    <w:tmpl w:val="264C9C6C"/>
    <w:lvl w:ilvl="0" w:tplc="57F24FA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14374E"/>
    <w:multiLevelType w:val="hybridMultilevel"/>
    <w:tmpl w:val="9886BABC"/>
    <w:lvl w:ilvl="0" w:tplc="9E5E15FA">
      <w:start w:val="1"/>
      <w:numFmt w:val="decimalEnclosedCircle"/>
      <w:lvlText w:val="%1"/>
      <w:lvlJc w:val="left"/>
      <w:pPr>
        <w:ind w:left="360" w:hanging="36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6A18C9"/>
    <w:multiLevelType w:val="hybridMultilevel"/>
    <w:tmpl w:val="36E8B9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F735583"/>
    <w:multiLevelType w:val="hybridMultilevel"/>
    <w:tmpl w:val="14568B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F97BAA"/>
    <w:multiLevelType w:val="hybridMultilevel"/>
    <w:tmpl w:val="0DA4C2B2"/>
    <w:lvl w:ilvl="0" w:tplc="2A080332">
      <w:start w:val="1"/>
      <w:numFmt w:val="decimalEnclosedCircle"/>
      <w:lvlText w:val="%1"/>
      <w:lvlJc w:val="left"/>
      <w:pPr>
        <w:ind w:left="360" w:hanging="360"/>
      </w:pPr>
      <w:rPr>
        <w:rFonts w:ascii="新細明體"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427DE7"/>
    <w:multiLevelType w:val="hybridMultilevel"/>
    <w:tmpl w:val="34A4F3AE"/>
    <w:lvl w:ilvl="0" w:tplc="DFB4AFF6">
      <w:start w:val="1"/>
      <w:numFmt w:val="decimal"/>
      <w:pStyle w:val="5"/>
      <w:lvlText w:val="%1."/>
      <w:lvlJc w:val="left"/>
      <w:pPr>
        <w:tabs>
          <w:tab w:val="num" w:pos="360"/>
        </w:tabs>
        <w:ind w:left="0" w:firstLine="0"/>
      </w:pPr>
      <w:rPr>
        <w:rFonts w:ascii="華康仿宋體W4(P)" w:eastAsia="華康仿宋體W4(P)" w:hint="eastAsia"/>
        <w:b/>
        <w:i w:val="0"/>
        <w:sz w:val="32"/>
        <w:szCs w:val="32"/>
      </w:rPr>
    </w:lvl>
    <w:lvl w:ilvl="1" w:tplc="04090019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i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94D6288"/>
    <w:multiLevelType w:val="hybridMultilevel"/>
    <w:tmpl w:val="C3B21B40"/>
    <w:lvl w:ilvl="0" w:tplc="5276CA7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975156"/>
    <w:multiLevelType w:val="hybridMultilevel"/>
    <w:tmpl w:val="C6B47A80"/>
    <w:lvl w:ilvl="0" w:tplc="E5105A54">
      <w:start w:val="1"/>
      <w:numFmt w:val="upp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EB615B"/>
    <w:multiLevelType w:val="hybridMultilevel"/>
    <w:tmpl w:val="5F4A31EC"/>
    <w:lvl w:ilvl="0" w:tplc="F2344D6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A9233E"/>
    <w:multiLevelType w:val="hybridMultilevel"/>
    <w:tmpl w:val="52C855CA"/>
    <w:lvl w:ilvl="0" w:tplc="939060E2">
      <w:start w:val="1"/>
      <w:numFmt w:val="upperLetter"/>
      <w:lvlText w:val="(%1)"/>
      <w:lvlJc w:val="left"/>
      <w:pPr>
        <w:tabs>
          <w:tab w:val="num" w:pos="516"/>
        </w:tabs>
        <w:ind w:left="516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8"/>
        </w:tabs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8"/>
        </w:tabs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8"/>
        </w:tabs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8"/>
        </w:tabs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8"/>
        </w:tabs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8"/>
        </w:tabs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8"/>
        </w:tabs>
        <w:ind w:left="4428" w:hanging="480"/>
      </w:pPr>
    </w:lvl>
  </w:abstractNum>
  <w:abstractNum w:abstractNumId="14" w15:restartNumberingAfterBreak="0">
    <w:nsid w:val="253A53A7"/>
    <w:multiLevelType w:val="hybridMultilevel"/>
    <w:tmpl w:val="DAFED7F0"/>
    <w:lvl w:ilvl="0" w:tplc="67048370">
      <w:start w:val="1"/>
      <w:numFmt w:val="decimalEnclosedCircle"/>
      <w:lvlText w:val="%1"/>
      <w:lvlJc w:val="left"/>
      <w:pPr>
        <w:ind w:left="360" w:hanging="360"/>
      </w:pPr>
      <w:rPr>
        <w:rFonts w:ascii="新細明體" w:hAnsi="新細明體" w:cs="新細明體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4C4A8F"/>
    <w:multiLevelType w:val="hybridMultilevel"/>
    <w:tmpl w:val="771293EA"/>
    <w:lvl w:ilvl="0" w:tplc="1D20AA22">
      <w:start w:val="1"/>
      <w:numFmt w:val="decimal"/>
      <w:pStyle w:val="6"/>
      <w:lvlText w:val="(%1)"/>
      <w:lvlJc w:val="left"/>
      <w:pPr>
        <w:tabs>
          <w:tab w:val="num" w:pos="1080"/>
        </w:tabs>
        <w:ind w:left="480" w:hanging="480"/>
      </w:pPr>
      <w:rPr>
        <w:rFonts w:hint="eastAsia"/>
      </w:rPr>
    </w:lvl>
    <w:lvl w:ilvl="1" w:tplc="04090019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9346BEB"/>
    <w:multiLevelType w:val="hybridMultilevel"/>
    <w:tmpl w:val="D5049F2C"/>
    <w:lvl w:ilvl="0" w:tplc="F51CB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6001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A482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090A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34C0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ABC7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0584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FBAC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F823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 w15:restartNumberingAfterBreak="0">
    <w:nsid w:val="320241D2"/>
    <w:multiLevelType w:val="hybridMultilevel"/>
    <w:tmpl w:val="DC24D130"/>
    <w:lvl w:ilvl="0" w:tplc="FAFC3D2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DB106CC8">
      <w:start w:val="1"/>
      <w:numFmt w:val="decimalEnclosedCircle"/>
      <w:lvlText w:val="%2"/>
      <w:lvlJc w:val="left"/>
      <w:pPr>
        <w:ind w:left="840" w:hanging="360"/>
      </w:pPr>
      <w:rPr>
        <w:rFonts w:ascii="新細明體" w:hAnsi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393A6B"/>
    <w:multiLevelType w:val="hybridMultilevel"/>
    <w:tmpl w:val="8F623B26"/>
    <w:lvl w:ilvl="0" w:tplc="8744ABF2">
      <w:start w:val="1"/>
      <w:numFmt w:val="decimal"/>
      <w:lvlText w:val="(%1)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C2D85A48">
      <w:start w:val="1"/>
      <w:numFmt w:val="decimalEnclosedCircle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8A4151"/>
    <w:multiLevelType w:val="hybridMultilevel"/>
    <w:tmpl w:val="008AEF34"/>
    <w:lvl w:ilvl="0" w:tplc="B0E61B8E">
      <w:start w:val="1"/>
      <w:numFmt w:val="ideographTraditional"/>
      <w:pStyle w:val="7"/>
      <w:lvlText w:val="%1."/>
      <w:lvlJc w:val="left"/>
      <w:pPr>
        <w:tabs>
          <w:tab w:val="num" w:pos="720"/>
        </w:tabs>
        <w:ind w:left="0" w:firstLine="0"/>
      </w:pPr>
      <w:rPr>
        <w:rFonts w:eastAsia="華康古印體" w:hint="eastAsia"/>
      </w:rPr>
    </w:lvl>
    <w:lvl w:ilvl="1" w:tplc="04090019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F9B2AF2"/>
    <w:multiLevelType w:val="hybridMultilevel"/>
    <w:tmpl w:val="F1B41326"/>
    <w:lvl w:ilvl="0" w:tplc="C4CE9DC4">
      <w:start w:val="2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3741BB"/>
    <w:multiLevelType w:val="hybridMultilevel"/>
    <w:tmpl w:val="8A1619DA"/>
    <w:lvl w:ilvl="0" w:tplc="03C26770">
      <w:start w:val="1"/>
      <w:numFmt w:val="taiwaneseCountingThousand"/>
      <w:lvlText w:val="﹙%1﹚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97B6846"/>
    <w:multiLevelType w:val="hybridMultilevel"/>
    <w:tmpl w:val="1D78EA50"/>
    <w:lvl w:ilvl="0" w:tplc="B434D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CC8B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1524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F0CF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9B04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644A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9101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BF64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100C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3" w15:restartNumberingAfterBreak="0">
    <w:nsid w:val="6B990D81"/>
    <w:multiLevelType w:val="hybridMultilevel"/>
    <w:tmpl w:val="7D0E176C"/>
    <w:lvl w:ilvl="0" w:tplc="E9A28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F604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F960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4564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6085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5AE5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9D47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35E0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768D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4" w15:restartNumberingAfterBreak="0">
    <w:nsid w:val="6D343A04"/>
    <w:multiLevelType w:val="hybridMultilevel"/>
    <w:tmpl w:val="C8E21586"/>
    <w:lvl w:ilvl="0" w:tplc="17EC3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D649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8A6E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1922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2A0F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3522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3547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4403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94CB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5" w15:restartNumberingAfterBreak="0">
    <w:nsid w:val="702D37B4"/>
    <w:multiLevelType w:val="singleLevel"/>
    <w:tmpl w:val="EA6838CE"/>
    <w:lvl w:ilvl="0">
      <w:start w:val="1"/>
      <w:numFmt w:val="upperLetter"/>
      <w:pStyle w:val="2"/>
      <w:lvlText w:val="%1."/>
      <w:lvlJc w:val="left"/>
      <w:pPr>
        <w:tabs>
          <w:tab w:val="num" w:pos="465"/>
        </w:tabs>
        <w:ind w:left="465" w:hanging="225"/>
      </w:pPr>
      <w:rPr>
        <w:rFonts w:hint="default"/>
      </w:rPr>
    </w:lvl>
  </w:abstractNum>
  <w:abstractNum w:abstractNumId="26" w15:restartNumberingAfterBreak="0">
    <w:nsid w:val="79BE2E66"/>
    <w:multiLevelType w:val="hybridMultilevel"/>
    <w:tmpl w:val="6CBE0D4A"/>
    <w:lvl w:ilvl="0" w:tplc="E1BEB53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C134949"/>
    <w:multiLevelType w:val="hybridMultilevel"/>
    <w:tmpl w:val="66E4C9C0"/>
    <w:lvl w:ilvl="0" w:tplc="7E2AB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C24D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DF87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6CEB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7CC2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9A42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AA44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DF02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A40F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8" w15:restartNumberingAfterBreak="0">
    <w:nsid w:val="7C546A80"/>
    <w:multiLevelType w:val="hybridMultilevel"/>
    <w:tmpl w:val="9C7CA8D8"/>
    <w:lvl w:ilvl="0" w:tplc="04CE8B06">
      <w:start w:val="1"/>
      <w:numFmt w:val="ideographTraditional"/>
      <w:pStyle w:val="8"/>
      <w:lvlText w:val="(%1)"/>
      <w:lvlJc w:val="left"/>
      <w:pPr>
        <w:tabs>
          <w:tab w:val="num" w:pos="1080"/>
        </w:tabs>
        <w:ind w:left="0" w:firstLine="0"/>
      </w:pPr>
      <w:rPr>
        <w:rFonts w:eastAsia="華康隸書體W5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5"/>
  </w:num>
  <w:num w:numId="2">
    <w:abstractNumId w:val="15"/>
  </w:num>
  <w:num w:numId="3">
    <w:abstractNumId w:val="3"/>
  </w:num>
  <w:num w:numId="4">
    <w:abstractNumId w:val="2"/>
  </w:num>
  <w:num w:numId="5">
    <w:abstractNumId w:val="9"/>
  </w:num>
  <w:num w:numId="6">
    <w:abstractNumId w:val="19"/>
  </w:num>
  <w:num w:numId="7">
    <w:abstractNumId w:val="28"/>
  </w:num>
  <w:num w:numId="8">
    <w:abstractNumId w:val="1"/>
  </w:num>
  <w:num w:numId="9">
    <w:abstractNumId w:val="21"/>
  </w:num>
  <w:num w:numId="10">
    <w:abstractNumId w:val="10"/>
  </w:num>
  <w:num w:numId="11">
    <w:abstractNumId w:val="13"/>
  </w:num>
  <w:num w:numId="12">
    <w:abstractNumId w:val="22"/>
  </w:num>
  <w:num w:numId="13">
    <w:abstractNumId w:val="27"/>
  </w:num>
  <w:num w:numId="14">
    <w:abstractNumId w:val="16"/>
  </w:num>
  <w:num w:numId="15">
    <w:abstractNumId w:val="23"/>
  </w:num>
  <w:num w:numId="16">
    <w:abstractNumId w:val="24"/>
  </w:num>
  <w:num w:numId="17">
    <w:abstractNumId w:val="17"/>
  </w:num>
  <w:num w:numId="18">
    <w:abstractNumId w:val="8"/>
  </w:num>
  <w:num w:numId="19">
    <w:abstractNumId w:val="7"/>
  </w:num>
  <w:num w:numId="20">
    <w:abstractNumId w:val="18"/>
  </w:num>
  <w:num w:numId="21">
    <w:abstractNumId w:val="11"/>
  </w:num>
  <w:num w:numId="22">
    <w:abstractNumId w:val="14"/>
  </w:num>
  <w:num w:numId="23">
    <w:abstractNumId w:val="6"/>
  </w:num>
  <w:num w:numId="24">
    <w:abstractNumId w:val="26"/>
  </w:num>
  <w:num w:numId="25">
    <w:abstractNumId w:val="0"/>
  </w:num>
  <w:num w:numId="26">
    <w:abstractNumId w:val="5"/>
  </w:num>
  <w:num w:numId="27">
    <w:abstractNumId w:val="20"/>
  </w:num>
  <w:num w:numId="28">
    <w:abstractNumId w:val="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A7"/>
    <w:rsid w:val="000001A6"/>
    <w:rsid w:val="00000DE3"/>
    <w:rsid w:val="000012E3"/>
    <w:rsid w:val="00001672"/>
    <w:rsid w:val="00001AFD"/>
    <w:rsid w:val="00002A4C"/>
    <w:rsid w:val="00003091"/>
    <w:rsid w:val="0000326A"/>
    <w:rsid w:val="000037DB"/>
    <w:rsid w:val="00003D6E"/>
    <w:rsid w:val="00005551"/>
    <w:rsid w:val="00005B0B"/>
    <w:rsid w:val="000063E1"/>
    <w:rsid w:val="00006AD1"/>
    <w:rsid w:val="00006F53"/>
    <w:rsid w:val="0000705C"/>
    <w:rsid w:val="00007144"/>
    <w:rsid w:val="000078D4"/>
    <w:rsid w:val="00007D8F"/>
    <w:rsid w:val="000118E9"/>
    <w:rsid w:val="00011D4E"/>
    <w:rsid w:val="00012DD7"/>
    <w:rsid w:val="00013281"/>
    <w:rsid w:val="00013BA8"/>
    <w:rsid w:val="00013FA6"/>
    <w:rsid w:val="000147FA"/>
    <w:rsid w:val="000148AC"/>
    <w:rsid w:val="0001491C"/>
    <w:rsid w:val="00014F36"/>
    <w:rsid w:val="00016505"/>
    <w:rsid w:val="00016A2F"/>
    <w:rsid w:val="00016B3F"/>
    <w:rsid w:val="0001708A"/>
    <w:rsid w:val="000175CE"/>
    <w:rsid w:val="000175E1"/>
    <w:rsid w:val="0001777E"/>
    <w:rsid w:val="00017863"/>
    <w:rsid w:val="00017D9C"/>
    <w:rsid w:val="00020256"/>
    <w:rsid w:val="000206C7"/>
    <w:rsid w:val="00021B49"/>
    <w:rsid w:val="00021EF3"/>
    <w:rsid w:val="0002219D"/>
    <w:rsid w:val="00022236"/>
    <w:rsid w:val="000224E2"/>
    <w:rsid w:val="00022526"/>
    <w:rsid w:val="0002253F"/>
    <w:rsid w:val="000228DC"/>
    <w:rsid w:val="000234E4"/>
    <w:rsid w:val="00023519"/>
    <w:rsid w:val="0002375C"/>
    <w:rsid w:val="00023B41"/>
    <w:rsid w:val="00023C44"/>
    <w:rsid w:val="00023D2B"/>
    <w:rsid w:val="00024BCF"/>
    <w:rsid w:val="00024DE3"/>
    <w:rsid w:val="000260FC"/>
    <w:rsid w:val="00026CBB"/>
    <w:rsid w:val="00026EB6"/>
    <w:rsid w:val="000270ED"/>
    <w:rsid w:val="0002751F"/>
    <w:rsid w:val="000275EE"/>
    <w:rsid w:val="000277CD"/>
    <w:rsid w:val="000279AE"/>
    <w:rsid w:val="000305B1"/>
    <w:rsid w:val="000306C9"/>
    <w:rsid w:val="00030863"/>
    <w:rsid w:val="00030B64"/>
    <w:rsid w:val="000312EF"/>
    <w:rsid w:val="00031356"/>
    <w:rsid w:val="000315DB"/>
    <w:rsid w:val="000316E3"/>
    <w:rsid w:val="00032149"/>
    <w:rsid w:val="00032AE3"/>
    <w:rsid w:val="000339EE"/>
    <w:rsid w:val="00033ABE"/>
    <w:rsid w:val="00033D33"/>
    <w:rsid w:val="00033E1A"/>
    <w:rsid w:val="00034343"/>
    <w:rsid w:val="000345D9"/>
    <w:rsid w:val="0003467E"/>
    <w:rsid w:val="000347A1"/>
    <w:rsid w:val="000359BB"/>
    <w:rsid w:val="00035B81"/>
    <w:rsid w:val="00035F70"/>
    <w:rsid w:val="00036070"/>
    <w:rsid w:val="00036245"/>
    <w:rsid w:val="00036B9B"/>
    <w:rsid w:val="00036CEC"/>
    <w:rsid w:val="00037319"/>
    <w:rsid w:val="0003735B"/>
    <w:rsid w:val="00037517"/>
    <w:rsid w:val="00040048"/>
    <w:rsid w:val="00040501"/>
    <w:rsid w:val="0004050C"/>
    <w:rsid w:val="00041B44"/>
    <w:rsid w:val="00041E16"/>
    <w:rsid w:val="0004299E"/>
    <w:rsid w:val="00042CA0"/>
    <w:rsid w:val="00043741"/>
    <w:rsid w:val="00043758"/>
    <w:rsid w:val="00043A18"/>
    <w:rsid w:val="00043C0E"/>
    <w:rsid w:val="00044026"/>
    <w:rsid w:val="000441B6"/>
    <w:rsid w:val="00044CA5"/>
    <w:rsid w:val="0004500F"/>
    <w:rsid w:val="0004544C"/>
    <w:rsid w:val="000457E9"/>
    <w:rsid w:val="00045C12"/>
    <w:rsid w:val="00045DD3"/>
    <w:rsid w:val="00045F6D"/>
    <w:rsid w:val="00046DC6"/>
    <w:rsid w:val="00046FE2"/>
    <w:rsid w:val="000479BF"/>
    <w:rsid w:val="00047F00"/>
    <w:rsid w:val="000501D2"/>
    <w:rsid w:val="00050455"/>
    <w:rsid w:val="00050DC2"/>
    <w:rsid w:val="00051689"/>
    <w:rsid w:val="00051D82"/>
    <w:rsid w:val="0005246C"/>
    <w:rsid w:val="000524CC"/>
    <w:rsid w:val="0005279C"/>
    <w:rsid w:val="00052828"/>
    <w:rsid w:val="00052871"/>
    <w:rsid w:val="000529A9"/>
    <w:rsid w:val="00052B2C"/>
    <w:rsid w:val="00054123"/>
    <w:rsid w:val="00054261"/>
    <w:rsid w:val="00055B91"/>
    <w:rsid w:val="00056263"/>
    <w:rsid w:val="00056B1C"/>
    <w:rsid w:val="00057D8F"/>
    <w:rsid w:val="00060551"/>
    <w:rsid w:val="00060AD8"/>
    <w:rsid w:val="0006192E"/>
    <w:rsid w:val="00061ACA"/>
    <w:rsid w:val="000624F4"/>
    <w:rsid w:val="000625A3"/>
    <w:rsid w:val="00063251"/>
    <w:rsid w:val="00063C42"/>
    <w:rsid w:val="00063C86"/>
    <w:rsid w:val="00063F12"/>
    <w:rsid w:val="000640E8"/>
    <w:rsid w:val="000641DC"/>
    <w:rsid w:val="000642AC"/>
    <w:rsid w:val="000647BD"/>
    <w:rsid w:val="00065856"/>
    <w:rsid w:val="00065DAC"/>
    <w:rsid w:val="000669D6"/>
    <w:rsid w:val="00066A0B"/>
    <w:rsid w:val="00066ED3"/>
    <w:rsid w:val="000673D3"/>
    <w:rsid w:val="000673F4"/>
    <w:rsid w:val="00067523"/>
    <w:rsid w:val="0006762B"/>
    <w:rsid w:val="00067767"/>
    <w:rsid w:val="00067DBD"/>
    <w:rsid w:val="00067F86"/>
    <w:rsid w:val="00070374"/>
    <w:rsid w:val="00070BBD"/>
    <w:rsid w:val="0007126D"/>
    <w:rsid w:val="00071564"/>
    <w:rsid w:val="000724AE"/>
    <w:rsid w:val="00072C6E"/>
    <w:rsid w:val="00072FAD"/>
    <w:rsid w:val="00073407"/>
    <w:rsid w:val="000738B5"/>
    <w:rsid w:val="00073C37"/>
    <w:rsid w:val="00073D25"/>
    <w:rsid w:val="00074E7A"/>
    <w:rsid w:val="00076133"/>
    <w:rsid w:val="00076238"/>
    <w:rsid w:val="00076520"/>
    <w:rsid w:val="00077CF9"/>
    <w:rsid w:val="0008000C"/>
    <w:rsid w:val="000807DF"/>
    <w:rsid w:val="000819F9"/>
    <w:rsid w:val="00081B64"/>
    <w:rsid w:val="00081C56"/>
    <w:rsid w:val="00081D50"/>
    <w:rsid w:val="00081D57"/>
    <w:rsid w:val="0008227F"/>
    <w:rsid w:val="00082395"/>
    <w:rsid w:val="0008283E"/>
    <w:rsid w:val="00082A18"/>
    <w:rsid w:val="00083038"/>
    <w:rsid w:val="000830A9"/>
    <w:rsid w:val="000832CE"/>
    <w:rsid w:val="00083C75"/>
    <w:rsid w:val="00083DAD"/>
    <w:rsid w:val="00084EFB"/>
    <w:rsid w:val="00085043"/>
    <w:rsid w:val="000855F3"/>
    <w:rsid w:val="00085762"/>
    <w:rsid w:val="00085BED"/>
    <w:rsid w:val="00085CD4"/>
    <w:rsid w:val="00086204"/>
    <w:rsid w:val="0008762B"/>
    <w:rsid w:val="00087CD7"/>
    <w:rsid w:val="00087E73"/>
    <w:rsid w:val="00087EB6"/>
    <w:rsid w:val="00087FEB"/>
    <w:rsid w:val="00090214"/>
    <w:rsid w:val="00090255"/>
    <w:rsid w:val="00090651"/>
    <w:rsid w:val="0009065D"/>
    <w:rsid w:val="00091B10"/>
    <w:rsid w:val="00091E27"/>
    <w:rsid w:val="00092016"/>
    <w:rsid w:val="00092669"/>
    <w:rsid w:val="00092D98"/>
    <w:rsid w:val="00093354"/>
    <w:rsid w:val="000942C9"/>
    <w:rsid w:val="00095304"/>
    <w:rsid w:val="0009581E"/>
    <w:rsid w:val="0009591B"/>
    <w:rsid w:val="0009661B"/>
    <w:rsid w:val="00096808"/>
    <w:rsid w:val="000969FB"/>
    <w:rsid w:val="00097868"/>
    <w:rsid w:val="00097A5B"/>
    <w:rsid w:val="00097B89"/>
    <w:rsid w:val="00097BEA"/>
    <w:rsid w:val="000A0F04"/>
    <w:rsid w:val="000A12B3"/>
    <w:rsid w:val="000A1491"/>
    <w:rsid w:val="000A1990"/>
    <w:rsid w:val="000A2081"/>
    <w:rsid w:val="000A2D20"/>
    <w:rsid w:val="000A3326"/>
    <w:rsid w:val="000A398C"/>
    <w:rsid w:val="000A3ED5"/>
    <w:rsid w:val="000A402B"/>
    <w:rsid w:val="000A585D"/>
    <w:rsid w:val="000A5CAF"/>
    <w:rsid w:val="000A6376"/>
    <w:rsid w:val="000A6656"/>
    <w:rsid w:val="000A68D6"/>
    <w:rsid w:val="000A6D67"/>
    <w:rsid w:val="000A6D80"/>
    <w:rsid w:val="000A7084"/>
    <w:rsid w:val="000A7CB0"/>
    <w:rsid w:val="000B02E2"/>
    <w:rsid w:val="000B04AF"/>
    <w:rsid w:val="000B0BEC"/>
    <w:rsid w:val="000B1234"/>
    <w:rsid w:val="000B1C46"/>
    <w:rsid w:val="000B1F10"/>
    <w:rsid w:val="000B2071"/>
    <w:rsid w:val="000B2593"/>
    <w:rsid w:val="000B2977"/>
    <w:rsid w:val="000B311E"/>
    <w:rsid w:val="000B37F0"/>
    <w:rsid w:val="000B3C44"/>
    <w:rsid w:val="000B4EC1"/>
    <w:rsid w:val="000B4F63"/>
    <w:rsid w:val="000B4FFD"/>
    <w:rsid w:val="000B5099"/>
    <w:rsid w:val="000B50F1"/>
    <w:rsid w:val="000B5A9D"/>
    <w:rsid w:val="000B5F5E"/>
    <w:rsid w:val="000B6326"/>
    <w:rsid w:val="000B63FF"/>
    <w:rsid w:val="000B67D2"/>
    <w:rsid w:val="000B6967"/>
    <w:rsid w:val="000B6EC6"/>
    <w:rsid w:val="000B6F3B"/>
    <w:rsid w:val="000C00A8"/>
    <w:rsid w:val="000C00AA"/>
    <w:rsid w:val="000C1383"/>
    <w:rsid w:val="000C175B"/>
    <w:rsid w:val="000C183D"/>
    <w:rsid w:val="000C1A2D"/>
    <w:rsid w:val="000C1C25"/>
    <w:rsid w:val="000C209E"/>
    <w:rsid w:val="000C214D"/>
    <w:rsid w:val="000C2174"/>
    <w:rsid w:val="000C381A"/>
    <w:rsid w:val="000C4287"/>
    <w:rsid w:val="000C4A50"/>
    <w:rsid w:val="000C518D"/>
    <w:rsid w:val="000C51BA"/>
    <w:rsid w:val="000C534A"/>
    <w:rsid w:val="000C6124"/>
    <w:rsid w:val="000C663D"/>
    <w:rsid w:val="000C794B"/>
    <w:rsid w:val="000D00FF"/>
    <w:rsid w:val="000D05E4"/>
    <w:rsid w:val="000D0691"/>
    <w:rsid w:val="000D07E9"/>
    <w:rsid w:val="000D0AD7"/>
    <w:rsid w:val="000D0BD8"/>
    <w:rsid w:val="000D0DD4"/>
    <w:rsid w:val="000D15FC"/>
    <w:rsid w:val="000D1812"/>
    <w:rsid w:val="000D1BA2"/>
    <w:rsid w:val="000D24AF"/>
    <w:rsid w:val="000D3871"/>
    <w:rsid w:val="000D3E4F"/>
    <w:rsid w:val="000D3EBC"/>
    <w:rsid w:val="000D49C7"/>
    <w:rsid w:val="000D4A87"/>
    <w:rsid w:val="000D634A"/>
    <w:rsid w:val="000D66D4"/>
    <w:rsid w:val="000D6DF2"/>
    <w:rsid w:val="000D707E"/>
    <w:rsid w:val="000D75F1"/>
    <w:rsid w:val="000D7FCE"/>
    <w:rsid w:val="000E0468"/>
    <w:rsid w:val="000E0594"/>
    <w:rsid w:val="000E0833"/>
    <w:rsid w:val="000E130E"/>
    <w:rsid w:val="000E1FF9"/>
    <w:rsid w:val="000E20C5"/>
    <w:rsid w:val="000E269C"/>
    <w:rsid w:val="000E29EF"/>
    <w:rsid w:val="000E388F"/>
    <w:rsid w:val="000E3A4B"/>
    <w:rsid w:val="000E403B"/>
    <w:rsid w:val="000E44DF"/>
    <w:rsid w:val="000E4736"/>
    <w:rsid w:val="000E6368"/>
    <w:rsid w:val="000E637A"/>
    <w:rsid w:val="000E695E"/>
    <w:rsid w:val="000E6D6C"/>
    <w:rsid w:val="000E70F6"/>
    <w:rsid w:val="000E74C2"/>
    <w:rsid w:val="000E75A4"/>
    <w:rsid w:val="000E7A06"/>
    <w:rsid w:val="000E7A5C"/>
    <w:rsid w:val="000E7AC6"/>
    <w:rsid w:val="000E7D4D"/>
    <w:rsid w:val="000F06EA"/>
    <w:rsid w:val="000F0ACD"/>
    <w:rsid w:val="000F1069"/>
    <w:rsid w:val="000F19C6"/>
    <w:rsid w:val="000F2A9B"/>
    <w:rsid w:val="000F31F9"/>
    <w:rsid w:val="000F3C78"/>
    <w:rsid w:val="000F3C8C"/>
    <w:rsid w:val="000F3EE8"/>
    <w:rsid w:val="000F4271"/>
    <w:rsid w:val="000F495B"/>
    <w:rsid w:val="000F4A1F"/>
    <w:rsid w:val="000F6446"/>
    <w:rsid w:val="000F662E"/>
    <w:rsid w:val="000F6B71"/>
    <w:rsid w:val="000F72B5"/>
    <w:rsid w:val="000F7C1E"/>
    <w:rsid w:val="0010036E"/>
    <w:rsid w:val="0010106C"/>
    <w:rsid w:val="0010134F"/>
    <w:rsid w:val="0010194A"/>
    <w:rsid w:val="00101AD4"/>
    <w:rsid w:val="00102680"/>
    <w:rsid w:val="0010274D"/>
    <w:rsid w:val="00103CC4"/>
    <w:rsid w:val="00103D66"/>
    <w:rsid w:val="001040E1"/>
    <w:rsid w:val="001048DE"/>
    <w:rsid w:val="00105017"/>
    <w:rsid w:val="001054EA"/>
    <w:rsid w:val="00105EEF"/>
    <w:rsid w:val="00105FB5"/>
    <w:rsid w:val="00106665"/>
    <w:rsid w:val="00106805"/>
    <w:rsid w:val="00106D24"/>
    <w:rsid w:val="00107EE7"/>
    <w:rsid w:val="00110D12"/>
    <w:rsid w:val="0011107C"/>
    <w:rsid w:val="001117EE"/>
    <w:rsid w:val="00111B4A"/>
    <w:rsid w:val="00112164"/>
    <w:rsid w:val="00112B9A"/>
    <w:rsid w:val="00113296"/>
    <w:rsid w:val="001135C1"/>
    <w:rsid w:val="0011408A"/>
    <w:rsid w:val="0011418F"/>
    <w:rsid w:val="00114659"/>
    <w:rsid w:val="001148B3"/>
    <w:rsid w:val="001152E6"/>
    <w:rsid w:val="001155BB"/>
    <w:rsid w:val="0011561E"/>
    <w:rsid w:val="001157ED"/>
    <w:rsid w:val="00115C12"/>
    <w:rsid w:val="00116895"/>
    <w:rsid w:val="00116D6E"/>
    <w:rsid w:val="001174A3"/>
    <w:rsid w:val="0011789A"/>
    <w:rsid w:val="0011792C"/>
    <w:rsid w:val="001205CC"/>
    <w:rsid w:val="00121117"/>
    <w:rsid w:val="001217AA"/>
    <w:rsid w:val="0012181C"/>
    <w:rsid w:val="00121F79"/>
    <w:rsid w:val="00122455"/>
    <w:rsid w:val="001229E8"/>
    <w:rsid w:val="001232C6"/>
    <w:rsid w:val="00123D6A"/>
    <w:rsid w:val="00123F53"/>
    <w:rsid w:val="001249B9"/>
    <w:rsid w:val="00125682"/>
    <w:rsid w:val="00126530"/>
    <w:rsid w:val="00126FD3"/>
    <w:rsid w:val="00127BC4"/>
    <w:rsid w:val="00127CFA"/>
    <w:rsid w:val="00130202"/>
    <w:rsid w:val="001305E5"/>
    <w:rsid w:val="00130612"/>
    <w:rsid w:val="0013074E"/>
    <w:rsid w:val="0013111C"/>
    <w:rsid w:val="0013160D"/>
    <w:rsid w:val="00131F66"/>
    <w:rsid w:val="001322CB"/>
    <w:rsid w:val="001325C7"/>
    <w:rsid w:val="00133394"/>
    <w:rsid w:val="001337F9"/>
    <w:rsid w:val="00133D28"/>
    <w:rsid w:val="00133DCE"/>
    <w:rsid w:val="00133FE5"/>
    <w:rsid w:val="0013434D"/>
    <w:rsid w:val="00134951"/>
    <w:rsid w:val="0013495A"/>
    <w:rsid w:val="00135365"/>
    <w:rsid w:val="00135839"/>
    <w:rsid w:val="0013588D"/>
    <w:rsid w:val="001363BF"/>
    <w:rsid w:val="00136684"/>
    <w:rsid w:val="00136A90"/>
    <w:rsid w:val="00136D99"/>
    <w:rsid w:val="00137B5D"/>
    <w:rsid w:val="00137BA3"/>
    <w:rsid w:val="00137D4A"/>
    <w:rsid w:val="001401F7"/>
    <w:rsid w:val="001409CE"/>
    <w:rsid w:val="00141E83"/>
    <w:rsid w:val="001423D0"/>
    <w:rsid w:val="001425E7"/>
    <w:rsid w:val="0014269D"/>
    <w:rsid w:val="0014277A"/>
    <w:rsid w:val="00142968"/>
    <w:rsid w:val="00143465"/>
    <w:rsid w:val="0014362E"/>
    <w:rsid w:val="00143C6B"/>
    <w:rsid w:val="00143DBC"/>
    <w:rsid w:val="001440A0"/>
    <w:rsid w:val="00144428"/>
    <w:rsid w:val="0014442A"/>
    <w:rsid w:val="001448EE"/>
    <w:rsid w:val="00144C10"/>
    <w:rsid w:val="0014505A"/>
    <w:rsid w:val="001450BF"/>
    <w:rsid w:val="00145A09"/>
    <w:rsid w:val="00146168"/>
    <w:rsid w:val="00146B3F"/>
    <w:rsid w:val="00147327"/>
    <w:rsid w:val="0014735C"/>
    <w:rsid w:val="00147452"/>
    <w:rsid w:val="001476A4"/>
    <w:rsid w:val="00147860"/>
    <w:rsid w:val="00147A43"/>
    <w:rsid w:val="00147B47"/>
    <w:rsid w:val="00150342"/>
    <w:rsid w:val="001503F3"/>
    <w:rsid w:val="001507DA"/>
    <w:rsid w:val="0015084B"/>
    <w:rsid w:val="00150920"/>
    <w:rsid w:val="00150A46"/>
    <w:rsid w:val="00151298"/>
    <w:rsid w:val="00151552"/>
    <w:rsid w:val="00152C6A"/>
    <w:rsid w:val="00152E1D"/>
    <w:rsid w:val="0015350E"/>
    <w:rsid w:val="001538EA"/>
    <w:rsid w:val="001540C7"/>
    <w:rsid w:val="00154449"/>
    <w:rsid w:val="00154715"/>
    <w:rsid w:val="001548AD"/>
    <w:rsid w:val="001549D5"/>
    <w:rsid w:val="00154BC7"/>
    <w:rsid w:val="00155305"/>
    <w:rsid w:val="00156079"/>
    <w:rsid w:val="00156E9B"/>
    <w:rsid w:val="0015784C"/>
    <w:rsid w:val="0016099A"/>
    <w:rsid w:val="00160B33"/>
    <w:rsid w:val="00160BC6"/>
    <w:rsid w:val="00160CAE"/>
    <w:rsid w:val="00161199"/>
    <w:rsid w:val="00161368"/>
    <w:rsid w:val="0016151C"/>
    <w:rsid w:val="00161888"/>
    <w:rsid w:val="00161EE3"/>
    <w:rsid w:val="0016259C"/>
    <w:rsid w:val="00162D0F"/>
    <w:rsid w:val="0016313A"/>
    <w:rsid w:val="00163775"/>
    <w:rsid w:val="001637B3"/>
    <w:rsid w:val="00163BE8"/>
    <w:rsid w:val="00163E49"/>
    <w:rsid w:val="001647FF"/>
    <w:rsid w:val="00165247"/>
    <w:rsid w:val="00165A17"/>
    <w:rsid w:val="00166981"/>
    <w:rsid w:val="00166B5E"/>
    <w:rsid w:val="00166EDE"/>
    <w:rsid w:val="001670A0"/>
    <w:rsid w:val="00167CC7"/>
    <w:rsid w:val="00170432"/>
    <w:rsid w:val="001706B5"/>
    <w:rsid w:val="001706E1"/>
    <w:rsid w:val="00170721"/>
    <w:rsid w:val="0017191A"/>
    <w:rsid w:val="00171BF0"/>
    <w:rsid w:val="00171E88"/>
    <w:rsid w:val="001724E9"/>
    <w:rsid w:val="00172BA7"/>
    <w:rsid w:val="00173585"/>
    <w:rsid w:val="00173F2B"/>
    <w:rsid w:val="001748AF"/>
    <w:rsid w:val="001760A2"/>
    <w:rsid w:val="00176777"/>
    <w:rsid w:val="00176811"/>
    <w:rsid w:val="00176FEC"/>
    <w:rsid w:val="001805E3"/>
    <w:rsid w:val="00180916"/>
    <w:rsid w:val="00180AE6"/>
    <w:rsid w:val="00180CAF"/>
    <w:rsid w:val="001810C1"/>
    <w:rsid w:val="001811C9"/>
    <w:rsid w:val="00181385"/>
    <w:rsid w:val="0018155F"/>
    <w:rsid w:val="00181681"/>
    <w:rsid w:val="0018173B"/>
    <w:rsid w:val="001818FF"/>
    <w:rsid w:val="00181BA6"/>
    <w:rsid w:val="00181D8D"/>
    <w:rsid w:val="00181FB8"/>
    <w:rsid w:val="00182355"/>
    <w:rsid w:val="00182B8F"/>
    <w:rsid w:val="00183099"/>
    <w:rsid w:val="00183575"/>
    <w:rsid w:val="001838E6"/>
    <w:rsid w:val="00183A0F"/>
    <w:rsid w:val="00185058"/>
    <w:rsid w:val="00186068"/>
    <w:rsid w:val="00186321"/>
    <w:rsid w:val="0018642B"/>
    <w:rsid w:val="00186BB2"/>
    <w:rsid w:val="00186CE1"/>
    <w:rsid w:val="001878BF"/>
    <w:rsid w:val="0018791A"/>
    <w:rsid w:val="00190137"/>
    <w:rsid w:val="00190A04"/>
    <w:rsid w:val="00190B17"/>
    <w:rsid w:val="00190D1C"/>
    <w:rsid w:val="00190E8F"/>
    <w:rsid w:val="00190EDC"/>
    <w:rsid w:val="0019136C"/>
    <w:rsid w:val="001913BD"/>
    <w:rsid w:val="001915B7"/>
    <w:rsid w:val="00191711"/>
    <w:rsid w:val="00191853"/>
    <w:rsid w:val="00191C38"/>
    <w:rsid w:val="00191D22"/>
    <w:rsid w:val="00191DF4"/>
    <w:rsid w:val="00193524"/>
    <w:rsid w:val="00193785"/>
    <w:rsid w:val="00193884"/>
    <w:rsid w:val="0019450F"/>
    <w:rsid w:val="001947F6"/>
    <w:rsid w:val="00194B31"/>
    <w:rsid w:val="001950E6"/>
    <w:rsid w:val="00195A8F"/>
    <w:rsid w:val="001965CE"/>
    <w:rsid w:val="00197D25"/>
    <w:rsid w:val="00197F2C"/>
    <w:rsid w:val="001A027B"/>
    <w:rsid w:val="001A038B"/>
    <w:rsid w:val="001A16D5"/>
    <w:rsid w:val="001A1B38"/>
    <w:rsid w:val="001A1CD6"/>
    <w:rsid w:val="001A2B5A"/>
    <w:rsid w:val="001A2D7F"/>
    <w:rsid w:val="001A2E42"/>
    <w:rsid w:val="001A3040"/>
    <w:rsid w:val="001A35F2"/>
    <w:rsid w:val="001A3D8B"/>
    <w:rsid w:val="001A4227"/>
    <w:rsid w:val="001A4572"/>
    <w:rsid w:val="001A4690"/>
    <w:rsid w:val="001A48F5"/>
    <w:rsid w:val="001A546A"/>
    <w:rsid w:val="001A54FD"/>
    <w:rsid w:val="001A552E"/>
    <w:rsid w:val="001A5931"/>
    <w:rsid w:val="001A624E"/>
    <w:rsid w:val="001A6B39"/>
    <w:rsid w:val="001A6E6C"/>
    <w:rsid w:val="001A7B8E"/>
    <w:rsid w:val="001B0264"/>
    <w:rsid w:val="001B041C"/>
    <w:rsid w:val="001B06E5"/>
    <w:rsid w:val="001B14D1"/>
    <w:rsid w:val="001B1971"/>
    <w:rsid w:val="001B1B78"/>
    <w:rsid w:val="001B2173"/>
    <w:rsid w:val="001B23BC"/>
    <w:rsid w:val="001B2780"/>
    <w:rsid w:val="001B30D3"/>
    <w:rsid w:val="001B332A"/>
    <w:rsid w:val="001B367B"/>
    <w:rsid w:val="001B400F"/>
    <w:rsid w:val="001B4080"/>
    <w:rsid w:val="001B4621"/>
    <w:rsid w:val="001B463D"/>
    <w:rsid w:val="001B4756"/>
    <w:rsid w:val="001B4786"/>
    <w:rsid w:val="001B4FD5"/>
    <w:rsid w:val="001B519A"/>
    <w:rsid w:val="001B656E"/>
    <w:rsid w:val="001B6BB1"/>
    <w:rsid w:val="001B75E3"/>
    <w:rsid w:val="001C0394"/>
    <w:rsid w:val="001C1183"/>
    <w:rsid w:val="001C14AD"/>
    <w:rsid w:val="001C14C1"/>
    <w:rsid w:val="001C2DD0"/>
    <w:rsid w:val="001C3B01"/>
    <w:rsid w:val="001C4250"/>
    <w:rsid w:val="001C4612"/>
    <w:rsid w:val="001C4B66"/>
    <w:rsid w:val="001C4E26"/>
    <w:rsid w:val="001C4FC1"/>
    <w:rsid w:val="001C5226"/>
    <w:rsid w:val="001C54D3"/>
    <w:rsid w:val="001C56E3"/>
    <w:rsid w:val="001C5A25"/>
    <w:rsid w:val="001C5FD3"/>
    <w:rsid w:val="001C5FFC"/>
    <w:rsid w:val="001C6328"/>
    <w:rsid w:val="001D09B5"/>
    <w:rsid w:val="001D12BC"/>
    <w:rsid w:val="001D3600"/>
    <w:rsid w:val="001D360E"/>
    <w:rsid w:val="001D3A61"/>
    <w:rsid w:val="001D3D46"/>
    <w:rsid w:val="001D3D78"/>
    <w:rsid w:val="001D4F0A"/>
    <w:rsid w:val="001D5081"/>
    <w:rsid w:val="001D51B5"/>
    <w:rsid w:val="001D58DB"/>
    <w:rsid w:val="001D5F5F"/>
    <w:rsid w:val="001D6943"/>
    <w:rsid w:val="001D79BB"/>
    <w:rsid w:val="001D7DA6"/>
    <w:rsid w:val="001E1165"/>
    <w:rsid w:val="001E11A2"/>
    <w:rsid w:val="001E136A"/>
    <w:rsid w:val="001E235D"/>
    <w:rsid w:val="001E2658"/>
    <w:rsid w:val="001E2774"/>
    <w:rsid w:val="001E3828"/>
    <w:rsid w:val="001E3BD7"/>
    <w:rsid w:val="001E3DD0"/>
    <w:rsid w:val="001E4181"/>
    <w:rsid w:val="001E446D"/>
    <w:rsid w:val="001E4BB9"/>
    <w:rsid w:val="001E4F93"/>
    <w:rsid w:val="001E4FFC"/>
    <w:rsid w:val="001E5688"/>
    <w:rsid w:val="001E59F0"/>
    <w:rsid w:val="001E5C13"/>
    <w:rsid w:val="001E5F36"/>
    <w:rsid w:val="001E734E"/>
    <w:rsid w:val="001E7AB6"/>
    <w:rsid w:val="001E7E59"/>
    <w:rsid w:val="001F0844"/>
    <w:rsid w:val="001F0F8C"/>
    <w:rsid w:val="001F1176"/>
    <w:rsid w:val="001F16D3"/>
    <w:rsid w:val="001F18BD"/>
    <w:rsid w:val="001F24BE"/>
    <w:rsid w:val="001F3060"/>
    <w:rsid w:val="001F326A"/>
    <w:rsid w:val="001F393F"/>
    <w:rsid w:val="001F3C59"/>
    <w:rsid w:val="001F3D58"/>
    <w:rsid w:val="001F3F2F"/>
    <w:rsid w:val="001F5589"/>
    <w:rsid w:val="001F636E"/>
    <w:rsid w:val="001F65CA"/>
    <w:rsid w:val="001F65E7"/>
    <w:rsid w:val="001F6AE1"/>
    <w:rsid w:val="001F7708"/>
    <w:rsid w:val="001F7A2F"/>
    <w:rsid w:val="001F7B14"/>
    <w:rsid w:val="00200C50"/>
    <w:rsid w:val="0020102B"/>
    <w:rsid w:val="002010F6"/>
    <w:rsid w:val="00201AE0"/>
    <w:rsid w:val="00201FC4"/>
    <w:rsid w:val="00202590"/>
    <w:rsid w:val="00202678"/>
    <w:rsid w:val="002028C7"/>
    <w:rsid w:val="00202EFB"/>
    <w:rsid w:val="00202F58"/>
    <w:rsid w:val="002035D3"/>
    <w:rsid w:val="00203D20"/>
    <w:rsid w:val="00203FE9"/>
    <w:rsid w:val="00204838"/>
    <w:rsid w:val="00204B5B"/>
    <w:rsid w:val="00204D7B"/>
    <w:rsid w:val="00205285"/>
    <w:rsid w:val="00205393"/>
    <w:rsid w:val="002054B6"/>
    <w:rsid w:val="002056FC"/>
    <w:rsid w:val="0020598A"/>
    <w:rsid w:val="00205A30"/>
    <w:rsid w:val="00205E31"/>
    <w:rsid w:val="00205E75"/>
    <w:rsid w:val="00206D2C"/>
    <w:rsid w:val="00206E13"/>
    <w:rsid w:val="00206ED9"/>
    <w:rsid w:val="00206F07"/>
    <w:rsid w:val="002070B4"/>
    <w:rsid w:val="00207639"/>
    <w:rsid w:val="002079E2"/>
    <w:rsid w:val="002079EC"/>
    <w:rsid w:val="00207C68"/>
    <w:rsid w:val="00207D6C"/>
    <w:rsid w:val="00210074"/>
    <w:rsid w:val="002105A6"/>
    <w:rsid w:val="00210794"/>
    <w:rsid w:val="002107DF"/>
    <w:rsid w:val="00210CB8"/>
    <w:rsid w:val="00211481"/>
    <w:rsid w:val="00211CEE"/>
    <w:rsid w:val="002123DE"/>
    <w:rsid w:val="0021268A"/>
    <w:rsid w:val="00213AE7"/>
    <w:rsid w:val="00213D95"/>
    <w:rsid w:val="00214594"/>
    <w:rsid w:val="002146B1"/>
    <w:rsid w:val="002146D9"/>
    <w:rsid w:val="00214BD0"/>
    <w:rsid w:val="00215A37"/>
    <w:rsid w:val="00216858"/>
    <w:rsid w:val="00217678"/>
    <w:rsid w:val="00217FB8"/>
    <w:rsid w:val="0022024C"/>
    <w:rsid w:val="0022035A"/>
    <w:rsid w:val="00220DF4"/>
    <w:rsid w:val="00221319"/>
    <w:rsid w:val="00221F83"/>
    <w:rsid w:val="00222084"/>
    <w:rsid w:val="00222333"/>
    <w:rsid w:val="00222389"/>
    <w:rsid w:val="00222C49"/>
    <w:rsid w:val="00222DF4"/>
    <w:rsid w:val="00223082"/>
    <w:rsid w:val="00223090"/>
    <w:rsid w:val="00223095"/>
    <w:rsid w:val="00223188"/>
    <w:rsid w:val="002231E7"/>
    <w:rsid w:val="00223BD8"/>
    <w:rsid w:val="00223C24"/>
    <w:rsid w:val="00224F32"/>
    <w:rsid w:val="00225106"/>
    <w:rsid w:val="00225129"/>
    <w:rsid w:val="00225767"/>
    <w:rsid w:val="00225A0A"/>
    <w:rsid w:val="002266EC"/>
    <w:rsid w:val="00226B46"/>
    <w:rsid w:val="00226B82"/>
    <w:rsid w:val="00226C45"/>
    <w:rsid w:val="002272AA"/>
    <w:rsid w:val="0022758F"/>
    <w:rsid w:val="002301FF"/>
    <w:rsid w:val="002306BF"/>
    <w:rsid w:val="00230C77"/>
    <w:rsid w:val="00231198"/>
    <w:rsid w:val="0023119B"/>
    <w:rsid w:val="00231DA1"/>
    <w:rsid w:val="00232204"/>
    <w:rsid w:val="00232737"/>
    <w:rsid w:val="0023323B"/>
    <w:rsid w:val="00233D15"/>
    <w:rsid w:val="00233DE8"/>
    <w:rsid w:val="00233F8D"/>
    <w:rsid w:val="002341B5"/>
    <w:rsid w:val="00234CD9"/>
    <w:rsid w:val="00234D82"/>
    <w:rsid w:val="002355EC"/>
    <w:rsid w:val="00236903"/>
    <w:rsid w:val="00236F83"/>
    <w:rsid w:val="00237033"/>
    <w:rsid w:val="00237F60"/>
    <w:rsid w:val="00240031"/>
    <w:rsid w:val="00241BA5"/>
    <w:rsid w:val="00242362"/>
    <w:rsid w:val="00242E2A"/>
    <w:rsid w:val="00243145"/>
    <w:rsid w:val="00243179"/>
    <w:rsid w:val="002437A4"/>
    <w:rsid w:val="0024410D"/>
    <w:rsid w:val="00245522"/>
    <w:rsid w:val="002457D0"/>
    <w:rsid w:val="002467EB"/>
    <w:rsid w:val="00246E3D"/>
    <w:rsid w:val="0024730B"/>
    <w:rsid w:val="0025074E"/>
    <w:rsid w:val="00250C6D"/>
    <w:rsid w:val="0025114B"/>
    <w:rsid w:val="002519FF"/>
    <w:rsid w:val="002522CB"/>
    <w:rsid w:val="00252425"/>
    <w:rsid w:val="0025266A"/>
    <w:rsid w:val="00252CE5"/>
    <w:rsid w:val="00252F70"/>
    <w:rsid w:val="002532A5"/>
    <w:rsid w:val="00253AF9"/>
    <w:rsid w:val="00253B89"/>
    <w:rsid w:val="00254A9C"/>
    <w:rsid w:val="00254EA3"/>
    <w:rsid w:val="00255523"/>
    <w:rsid w:val="0025570E"/>
    <w:rsid w:val="002557B6"/>
    <w:rsid w:val="0025599C"/>
    <w:rsid w:val="00256971"/>
    <w:rsid w:val="00256A00"/>
    <w:rsid w:val="00256D97"/>
    <w:rsid w:val="00256DAE"/>
    <w:rsid w:val="00257127"/>
    <w:rsid w:val="002606A9"/>
    <w:rsid w:val="00260AB8"/>
    <w:rsid w:val="00261312"/>
    <w:rsid w:val="002613DC"/>
    <w:rsid w:val="00261688"/>
    <w:rsid w:val="00261B51"/>
    <w:rsid w:val="00261C6A"/>
    <w:rsid w:val="0026224F"/>
    <w:rsid w:val="002627C1"/>
    <w:rsid w:val="00263803"/>
    <w:rsid w:val="00264034"/>
    <w:rsid w:val="00264042"/>
    <w:rsid w:val="002648EF"/>
    <w:rsid w:val="00264C63"/>
    <w:rsid w:val="00264E9F"/>
    <w:rsid w:val="0026572E"/>
    <w:rsid w:val="00265944"/>
    <w:rsid w:val="00265951"/>
    <w:rsid w:val="00266485"/>
    <w:rsid w:val="0026660A"/>
    <w:rsid w:val="002672DE"/>
    <w:rsid w:val="00270BB6"/>
    <w:rsid w:val="00271010"/>
    <w:rsid w:val="00271BAA"/>
    <w:rsid w:val="00271BBA"/>
    <w:rsid w:val="00271CCF"/>
    <w:rsid w:val="00272320"/>
    <w:rsid w:val="00272A64"/>
    <w:rsid w:val="002737A3"/>
    <w:rsid w:val="002738A9"/>
    <w:rsid w:val="002746E3"/>
    <w:rsid w:val="002748BB"/>
    <w:rsid w:val="00274B68"/>
    <w:rsid w:val="00275866"/>
    <w:rsid w:val="00276FB3"/>
    <w:rsid w:val="0027701E"/>
    <w:rsid w:val="002770EE"/>
    <w:rsid w:val="00277419"/>
    <w:rsid w:val="0027784D"/>
    <w:rsid w:val="00277BF3"/>
    <w:rsid w:val="00280292"/>
    <w:rsid w:val="002815E2"/>
    <w:rsid w:val="00281690"/>
    <w:rsid w:val="0028169B"/>
    <w:rsid w:val="00281C9C"/>
    <w:rsid w:val="00282CD7"/>
    <w:rsid w:val="00282E95"/>
    <w:rsid w:val="00283301"/>
    <w:rsid w:val="002839C4"/>
    <w:rsid w:val="002840A0"/>
    <w:rsid w:val="00284E33"/>
    <w:rsid w:val="0028502A"/>
    <w:rsid w:val="00285A3A"/>
    <w:rsid w:val="00286012"/>
    <w:rsid w:val="002865FE"/>
    <w:rsid w:val="00286D6B"/>
    <w:rsid w:val="002877D4"/>
    <w:rsid w:val="00287805"/>
    <w:rsid w:val="00287BD5"/>
    <w:rsid w:val="00290527"/>
    <w:rsid w:val="0029082B"/>
    <w:rsid w:val="00290C51"/>
    <w:rsid w:val="00291115"/>
    <w:rsid w:val="0029134E"/>
    <w:rsid w:val="002917CC"/>
    <w:rsid w:val="0029252C"/>
    <w:rsid w:val="00292578"/>
    <w:rsid w:val="00292732"/>
    <w:rsid w:val="00292D48"/>
    <w:rsid w:val="002933C5"/>
    <w:rsid w:val="00293C9F"/>
    <w:rsid w:val="00294194"/>
    <w:rsid w:val="00294361"/>
    <w:rsid w:val="002949CB"/>
    <w:rsid w:val="00294AA1"/>
    <w:rsid w:val="002952B8"/>
    <w:rsid w:val="002953C2"/>
    <w:rsid w:val="00295B1E"/>
    <w:rsid w:val="00295DB1"/>
    <w:rsid w:val="00295E4E"/>
    <w:rsid w:val="00296745"/>
    <w:rsid w:val="00296D39"/>
    <w:rsid w:val="00296D60"/>
    <w:rsid w:val="00296D67"/>
    <w:rsid w:val="0029702F"/>
    <w:rsid w:val="00297482"/>
    <w:rsid w:val="00297E43"/>
    <w:rsid w:val="002A16D9"/>
    <w:rsid w:val="002A1D07"/>
    <w:rsid w:val="002A27FD"/>
    <w:rsid w:val="002A28CB"/>
    <w:rsid w:val="002A2DA0"/>
    <w:rsid w:val="002A3799"/>
    <w:rsid w:val="002A4433"/>
    <w:rsid w:val="002A45BC"/>
    <w:rsid w:val="002A4A7B"/>
    <w:rsid w:val="002A4B1B"/>
    <w:rsid w:val="002A4C69"/>
    <w:rsid w:val="002A5714"/>
    <w:rsid w:val="002A673F"/>
    <w:rsid w:val="002A67D9"/>
    <w:rsid w:val="002A67EF"/>
    <w:rsid w:val="002A6892"/>
    <w:rsid w:val="002A69EA"/>
    <w:rsid w:val="002A6F4E"/>
    <w:rsid w:val="002A7031"/>
    <w:rsid w:val="002A753F"/>
    <w:rsid w:val="002A7C12"/>
    <w:rsid w:val="002A7C7E"/>
    <w:rsid w:val="002A7D76"/>
    <w:rsid w:val="002B0243"/>
    <w:rsid w:val="002B0A76"/>
    <w:rsid w:val="002B0E0B"/>
    <w:rsid w:val="002B14AE"/>
    <w:rsid w:val="002B1565"/>
    <w:rsid w:val="002B1976"/>
    <w:rsid w:val="002B1F4A"/>
    <w:rsid w:val="002B2107"/>
    <w:rsid w:val="002B25F1"/>
    <w:rsid w:val="002B2A68"/>
    <w:rsid w:val="002B3568"/>
    <w:rsid w:val="002B3636"/>
    <w:rsid w:val="002B39F5"/>
    <w:rsid w:val="002B3AD7"/>
    <w:rsid w:val="002B3ADC"/>
    <w:rsid w:val="002B3B1D"/>
    <w:rsid w:val="002B3E7B"/>
    <w:rsid w:val="002B410E"/>
    <w:rsid w:val="002B414B"/>
    <w:rsid w:val="002B4190"/>
    <w:rsid w:val="002B480F"/>
    <w:rsid w:val="002B5A7D"/>
    <w:rsid w:val="002B6411"/>
    <w:rsid w:val="002B645D"/>
    <w:rsid w:val="002B676F"/>
    <w:rsid w:val="002B6C02"/>
    <w:rsid w:val="002B77B5"/>
    <w:rsid w:val="002B7BA2"/>
    <w:rsid w:val="002B7E8E"/>
    <w:rsid w:val="002C0A49"/>
    <w:rsid w:val="002C0C18"/>
    <w:rsid w:val="002C18A9"/>
    <w:rsid w:val="002C1902"/>
    <w:rsid w:val="002C1D1C"/>
    <w:rsid w:val="002C278F"/>
    <w:rsid w:val="002C2B58"/>
    <w:rsid w:val="002C3957"/>
    <w:rsid w:val="002C3FC1"/>
    <w:rsid w:val="002C43C6"/>
    <w:rsid w:val="002C4560"/>
    <w:rsid w:val="002C4C52"/>
    <w:rsid w:val="002C4C57"/>
    <w:rsid w:val="002C4D24"/>
    <w:rsid w:val="002C53A7"/>
    <w:rsid w:val="002C55EE"/>
    <w:rsid w:val="002C5B14"/>
    <w:rsid w:val="002C609C"/>
    <w:rsid w:val="002C704D"/>
    <w:rsid w:val="002C7676"/>
    <w:rsid w:val="002C7A97"/>
    <w:rsid w:val="002D0907"/>
    <w:rsid w:val="002D0EA0"/>
    <w:rsid w:val="002D0F99"/>
    <w:rsid w:val="002D165A"/>
    <w:rsid w:val="002D17F9"/>
    <w:rsid w:val="002D18B5"/>
    <w:rsid w:val="002D18CA"/>
    <w:rsid w:val="002D3C62"/>
    <w:rsid w:val="002D5210"/>
    <w:rsid w:val="002D521B"/>
    <w:rsid w:val="002D52F4"/>
    <w:rsid w:val="002D530E"/>
    <w:rsid w:val="002D5970"/>
    <w:rsid w:val="002D5B75"/>
    <w:rsid w:val="002D632E"/>
    <w:rsid w:val="002D6B42"/>
    <w:rsid w:val="002D6CC5"/>
    <w:rsid w:val="002D7002"/>
    <w:rsid w:val="002D7E7B"/>
    <w:rsid w:val="002E0566"/>
    <w:rsid w:val="002E0C32"/>
    <w:rsid w:val="002E0EEF"/>
    <w:rsid w:val="002E10E3"/>
    <w:rsid w:val="002E11E0"/>
    <w:rsid w:val="002E13DC"/>
    <w:rsid w:val="002E213C"/>
    <w:rsid w:val="002E21B6"/>
    <w:rsid w:val="002E244B"/>
    <w:rsid w:val="002E2C12"/>
    <w:rsid w:val="002E2D4B"/>
    <w:rsid w:val="002E3444"/>
    <w:rsid w:val="002E3C4D"/>
    <w:rsid w:val="002E4266"/>
    <w:rsid w:val="002E447D"/>
    <w:rsid w:val="002E46FD"/>
    <w:rsid w:val="002E473E"/>
    <w:rsid w:val="002E4E9B"/>
    <w:rsid w:val="002E52D2"/>
    <w:rsid w:val="002E57D4"/>
    <w:rsid w:val="002E59A5"/>
    <w:rsid w:val="002E5E63"/>
    <w:rsid w:val="002E650A"/>
    <w:rsid w:val="002E65A1"/>
    <w:rsid w:val="002E69CA"/>
    <w:rsid w:val="002E7166"/>
    <w:rsid w:val="002E71CF"/>
    <w:rsid w:val="002E730B"/>
    <w:rsid w:val="002E75B3"/>
    <w:rsid w:val="002E7616"/>
    <w:rsid w:val="002F03FA"/>
    <w:rsid w:val="002F08B1"/>
    <w:rsid w:val="002F0D96"/>
    <w:rsid w:val="002F103A"/>
    <w:rsid w:val="002F18C4"/>
    <w:rsid w:val="002F1C0B"/>
    <w:rsid w:val="002F2732"/>
    <w:rsid w:val="002F2F93"/>
    <w:rsid w:val="002F2FC4"/>
    <w:rsid w:val="002F4534"/>
    <w:rsid w:val="002F48D5"/>
    <w:rsid w:val="002F4D30"/>
    <w:rsid w:val="002F4E00"/>
    <w:rsid w:val="002F50C8"/>
    <w:rsid w:val="002F5C19"/>
    <w:rsid w:val="002F5D43"/>
    <w:rsid w:val="002F624F"/>
    <w:rsid w:val="002F6CA1"/>
    <w:rsid w:val="002F6E5C"/>
    <w:rsid w:val="002F6F5B"/>
    <w:rsid w:val="002F7482"/>
    <w:rsid w:val="0030057B"/>
    <w:rsid w:val="003009EF"/>
    <w:rsid w:val="0030109C"/>
    <w:rsid w:val="0030113C"/>
    <w:rsid w:val="0030182E"/>
    <w:rsid w:val="003019DC"/>
    <w:rsid w:val="00301B36"/>
    <w:rsid w:val="003022AF"/>
    <w:rsid w:val="003027AA"/>
    <w:rsid w:val="003027E2"/>
    <w:rsid w:val="00302AEC"/>
    <w:rsid w:val="00302E82"/>
    <w:rsid w:val="00303663"/>
    <w:rsid w:val="00304244"/>
    <w:rsid w:val="00305262"/>
    <w:rsid w:val="00306317"/>
    <w:rsid w:val="00306F31"/>
    <w:rsid w:val="00307A18"/>
    <w:rsid w:val="00307D93"/>
    <w:rsid w:val="00307DD5"/>
    <w:rsid w:val="003103D8"/>
    <w:rsid w:val="0031075E"/>
    <w:rsid w:val="00312510"/>
    <w:rsid w:val="00312522"/>
    <w:rsid w:val="003126CB"/>
    <w:rsid w:val="00312B0D"/>
    <w:rsid w:val="00313822"/>
    <w:rsid w:val="003140A0"/>
    <w:rsid w:val="0031428B"/>
    <w:rsid w:val="00314DA0"/>
    <w:rsid w:val="0031524A"/>
    <w:rsid w:val="00315339"/>
    <w:rsid w:val="00315378"/>
    <w:rsid w:val="0031577A"/>
    <w:rsid w:val="003159F4"/>
    <w:rsid w:val="00315F3D"/>
    <w:rsid w:val="00316CB7"/>
    <w:rsid w:val="00317BD5"/>
    <w:rsid w:val="00320728"/>
    <w:rsid w:val="00320D11"/>
    <w:rsid w:val="00320F8C"/>
    <w:rsid w:val="003211DA"/>
    <w:rsid w:val="003214FE"/>
    <w:rsid w:val="003219A6"/>
    <w:rsid w:val="00321AFB"/>
    <w:rsid w:val="0032234E"/>
    <w:rsid w:val="00322647"/>
    <w:rsid w:val="00322BAD"/>
    <w:rsid w:val="00323059"/>
    <w:rsid w:val="0032305E"/>
    <w:rsid w:val="0032457F"/>
    <w:rsid w:val="003245E8"/>
    <w:rsid w:val="00324DEF"/>
    <w:rsid w:val="00324F8E"/>
    <w:rsid w:val="0032592B"/>
    <w:rsid w:val="00325B7B"/>
    <w:rsid w:val="00326B45"/>
    <w:rsid w:val="00326FDD"/>
    <w:rsid w:val="0032719A"/>
    <w:rsid w:val="00327E90"/>
    <w:rsid w:val="00330728"/>
    <w:rsid w:val="00332659"/>
    <w:rsid w:val="0033273D"/>
    <w:rsid w:val="00332B8D"/>
    <w:rsid w:val="00333A11"/>
    <w:rsid w:val="00333AFF"/>
    <w:rsid w:val="00334124"/>
    <w:rsid w:val="003349F3"/>
    <w:rsid w:val="0033561B"/>
    <w:rsid w:val="0033605E"/>
    <w:rsid w:val="00336C93"/>
    <w:rsid w:val="00336F43"/>
    <w:rsid w:val="003401A5"/>
    <w:rsid w:val="00340A85"/>
    <w:rsid w:val="00341033"/>
    <w:rsid w:val="00341742"/>
    <w:rsid w:val="00342C9D"/>
    <w:rsid w:val="003433AC"/>
    <w:rsid w:val="00344122"/>
    <w:rsid w:val="00344698"/>
    <w:rsid w:val="003449A1"/>
    <w:rsid w:val="003449DF"/>
    <w:rsid w:val="00344DE2"/>
    <w:rsid w:val="00345650"/>
    <w:rsid w:val="00345766"/>
    <w:rsid w:val="00345B52"/>
    <w:rsid w:val="00345ED6"/>
    <w:rsid w:val="00345EDE"/>
    <w:rsid w:val="00345F52"/>
    <w:rsid w:val="00346D66"/>
    <w:rsid w:val="003479F3"/>
    <w:rsid w:val="00347ABB"/>
    <w:rsid w:val="00347B35"/>
    <w:rsid w:val="00347EC5"/>
    <w:rsid w:val="003503E0"/>
    <w:rsid w:val="00350528"/>
    <w:rsid w:val="003525D4"/>
    <w:rsid w:val="00352F7C"/>
    <w:rsid w:val="00354079"/>
    <w:rsid w:val="00354475"/>
    <w:rsid w:val="00354536"/>
    <w:rsid w:val="00354BC2"/>
    <w:rsid w:val="00354D4E"/>
    <w:rsid w:val="00354DCA"/>
    <w:rsid w:val="00356A17"/>
    <w:rsid w:val="00356EC1"/>
    <w:rsid w:val="00357A83"/>
    <w:rsid w:val="003602B2"/>
    <w:rsid w:val="003602E9"/>
    <w:rsid w:val="00360DCB"/>
    <w:rsid w:val="0036112D"/>
    <w:rsid w:val="00361E7F"/>
    <w:rsid w:val="0036243F"/>
    <w:rsid w:val="003628E0"/>
    <w:rsid w:val="00362C43"/>
    <w:rsid w:val="00362CE1"/>
    <w:rsid w:val="00364151"/>
    <w:rsid w:val="003642EE"/>
    <w:rsid w:val="003643E7"/>
    <w:rsid w:val="00364450"/>
    <w:rsid w:val="003653D1"/>
    <w:rsid w:val="0036590F"/>
    <w:rsid w:val="00365B61"/>
    <w:rsid w:val="00365D64"/>
    <w:rsid w:val="00365E50"/>
    <w:rsid w:val="003667BA"/>
    <w:rsid w:val="003669B2"/>
    <w:rsid w:val="00366C07"/>
    <w:rsid w:val="003670EA"/>
    <w:rsid w:val="003675B1"/>
    <w:rsid w:val="0037063C"/>
    <w:rsid w:val="003706AF"/>
    <w:rsid w:val="00370B11"/>
    <w:rsid w:val="0037131E"/>
    <w:rsid w:val="00371486"/>
    <w:rsid w:val="00371524"/>
    <w:rsid w:val="00371640"/>
    <w:rsid w:val="0037290D"/>
    <w:rsid w:val="00372944"/>
    <w:rsid w:val="00373604"/>
    <w:rsid w:val="00373D65"/>
    <w:rsid w:val="0037460A"/>
    <w:rsid w:val="00374C14"/>
    <w:rsid w:val="00374DB4"/>
    <w:rsid w:val="00374FB3"/>
    <w:rsid w:val="00374FC0"/>
    <w:rsid w:val="003752DE"/>
    <w:rsid w:val="003762DC"/>
    <w:rsid w:val="003766D8"/>
    <w:rsid w:val="00376B32"/>
    <w:rsid w:val="00376CF8"/>
    <w:rsid w:val="00377328"/>
    <w:rsid w:val="00377427"/>
    <w:rsid w:val="0037752B"/>
    <w:rsid w:val="00377A39"/>
    <w:rsid w:val="00377B45"/>
    <w:rsid w:val="003805F6"/>
    <w:rsid w:val="003820E8"/>
    <w:rsid w:val="00382A3F"/>
    <w:rsid w:val="003830BA"/>
    <w:rsid w:val="00383F15"/>
    <w:rsid w:val="00384543"/>
    <w:rsid w:val="003845A9"/>
    <w:rsid w:val="00384AEF"/>
    <w:rsid w:val="00384E68"/>
    <w:rsid w:val="00385288"/>
    <w:rsid w:val="00385822"/>
    <w:rsid w:val="00385EA9"/>
    <w:rsid w:val="00386310"/>
    <w:rsid w:val="00386855"/>
    <w:rsid w:val="00386FFA"/>
    <w:rsid w:val="00387136"/>
    <w:rsid w:val="00387461"/>
    <w:rsid w:val="00387759"/>
    <w:rsid w:val="00387790"/>
    <w:rsid w:val="00387B10"/>
    <w:rsid w:val="00390C17"/>
    <w:rsid w:val="00390DF4"/>
    <w:rsid w:val="0039112F"/>
    <w:rsid w:val="003917AA"/>
    <w:rsid w:val="003918BE"/>
    <w:rsid w:val="00391967"/>
    <w:rsid w:val="00391DD7"/>
    <w:rsid w:val="00392429"/>
    <w:rsid w:val="00392E48"/>
    <w:rsid w:val="0039387B"/>
    <w:rsid w:val="00396AD2"/>
    <w:rsid w:val="00396B6F"/>
    <w:rsid w:val="003972EB"/>
    <w:rsid w:val="0039777E"/>
    <w:rsid w:val="00397931"/>
    <w:rsid w:val="00397AE5"/>
    <w:rsid w:val="003A2490"/>
    <w:rsid w:val="003A2648"/>
    <w:rsid w:val="003A2979"/>
    <w:rsid w:val="003A2A44"/>
    <w:rsid w:val="003A2C44"/>
    <w:rsid w:val="003A3144"/>
    <w:rsid w:val="003A3CB5"/>
    <w:rsid w:val="003A4268"/>
    <w:rsid w:val="003A4279"/>
    <w:rsid w:val="003A490A"/>
    <w:rsid w:val="003A4C4B"/>
    <w:rsid w:val="003A532B"/>
    <w:rsid w:val="003A5A61"/>
    <w:rsid w:val="003A5AC5"/>
    <w:rsid w:val="003A5E64"/>
    <w:rsid w:val="003A6166"/>
    <w:rsid w:val="003A6303"/>
    <w:rsid w:val="003A65F4"/>
    <w:rsid w:val="003A67BC"/>
    <w:rsid w:val="003A755E"/>
    <w:rsid w:val="003A7C2D"/>
    <w:rsid w:val="003A7C5B"/>
    <w:rsid w:val="003B00EF"/>
    <w:rsid w:val="003B029D"/>
    <w:rsid w:val="003B0682"/>
    <w:rsid w:val="003B0DA4"/>
    <w:rsid w:val="003B21F5"/>
    <w:rsid w:val="003B235C"/>
    <w:rsid w:val="003B250F"/>
    <w:rsid w:val="003B255F"/>
    <w:rsid w:val="003B349B"/>
    <w:rsid w:val="003B3623"/>
    <w:rsid w:val="003B37E8"/>
    <w:rsid w:val="003B3997"/>
    <w:rsid w:val="003B3B07"/>
    <w:rsid w:val="003B3E1E"/>
    <w:rsid w:val="003B4474"/>
    <w:rsid w:val="003B4A9D"/>
    <w:rsid w:val="003B4EC4"/>
    <w:rsid w:val="003B606C"/>
    <w:rsid w:val="003B63E1"/>
    <w:rsid w:val="003B6A61"/>
    <w:rsid w:val="003B77D1"/>
    <w:rsid w:val="003B7AAE"/>
    <w:rsid w:val="003B7AFC"/>
    <w:rsid w:val="003B7E49"/>
    <w:rsid w:val="003B7EFE"/>
    <w:rsid w:val="003C01B9"/>
    <w:rsid w:val="003C057D"/>
    <w:rsid w:val="003C0585"/>
    <w:rsid w:val="003C168A"/>
    <w:rsid w:val="003C1824"/>
    <w:rsid w:val="003C199F"/>
    <w:rsid w:val="003C20DD"/>
    <w:rsid w:val="003C2158"/>
    <w:rsid w:val="003C22F2"/>
    <w:rsid w:val="003C22FC"/>
    <w:rsid w:val="003C2579"/>
    <w:rsid w:val="003C339C"/>
    <w:rsid w:val="003C35E5"/>
    <w:rsid w:val="003C3B84"/>
    <w:rsid w:val="003C4CE4"/>
    <w:rsid w:val="003C5BBF"/>
    <w:rsid w:val="003C5CC6"/>
    <w:rsid w:val="003C6D94"/>
    <w:rsid w:val="003C7953"/>
    <w:rsid w:val="003D0678"/>
    <w:rsid w:val="003D08BA"/>
    <w:rsid w:val="003D0EDB"/>
    <w:rsid w:val="003D186A"/>
    <w:rsid w:val="003D1BCB"/>
    <w:rsid w:val="003D1D1F"/>
    <w:rsid w:val="003D1DF2"/>
    <w:rsid w:val="003D21F8"/>
    <w:rsid w:val="003D23B7"/>
    <w:rsid w:val="003D285B"/>
    <w:rsid w:val="003D3238"/>
    <w:rsid w:val="003D3A7B"/>
    <w:rsid w:val="003D3F17"/>
    <w:rsid w:val="003D3FB8"/>
    <w:rsid w:val="003D45F4"/>
    <w:rsid w:val="003D48A4"/>
    <w:rsid w:val="003D4D0F"/>
    <w:rsid w:val="003D52AC"/>
    <w:rsid w:val="003D59DF"/>
    <w:rsid w:val="003D6014"/>
    <w:rsid w:val="003D7638"/>
    <w:rsid w:val="003D79F8"/>
    <w:rsid w:val="003D7B38"/>
    <w:rsid w:val="003D7B71"/>
    <w:rsid w:val="003E0328"/>
    <w:rsid w:val="003E0987"/>
    <w:rsid w:val="003E1347"/>
    <w:rsid w:val="003E1450"/>
    <w:rsid w:val="003E224E"/>
    <w:rsid w:val="003E2287"/>
    <w:rsid w:val="003E23C6"/>
    <w:rsid w:val="003E314D"/>
    <w:rsid w:val="003E3742"/>
    <w:rsid w:val="003E42B9"/>
    <w:rsid w:val="003E45ED"/>
    <w:rsid w:val="003E49AE"/>
    <w:rsid w:val="003E512A"/>
    <w:rsid w:val="003E56A2"/>
    <w:rsid w:val="003E5B7B"/>
    <w:rsid w:val="003E6061"/>
    <w:rsid w:val="003E62EA"/>
    <w:rsid w:val="003E6D30"/>
    <w:rsid w:val="003E6FE2"/>
    <w:rsid w:val="003E728A"/>
    <w:rsid w:val="003E76DE"/>
    <w:rsid w:val="003E7746"/>
    <w:rsid w:val="003E7F0B"/>
    <w:rsid w:val="003F08B9"/>
    <w:rsid w:val="003F0E80"/>
    <w:rsid w:val="003F1130"/>
    <w:rsid w:val="003F19EC"/>
    <w:rsid w:val="003F1BCA"/>
    <w:rsid w:val="003F1E84"/>
    <w:rsid w:val="003F1FA7"/>
    <w:rsid w:val="003F2660"/>
    <w:rsid w:val="003F27AF"/>
    <w:rsid w:val="003F2AE5"/>
    <w:rsid w:val="003F38B2"/>
    <w:rsid w:val="003F40BA"/>
    <w:rsid w:val="003F4166"/>
    <w:rsid w:val="003F562C"/>
    <w:rsid w:val="003F572F"/>
    <w:rsid w:val="003F603E"/>
    <w:rsid w:val="003F6907"/>
    <w:rsid w:val="003F729F"/>
    <w:rsid w:val="003F7415"/>
    <w:rsid w:val="003F7BA4"/>
    <w:rsid w:val="003F7CF3"/>
    <w:rsid w:val="003F7FD1"/>
    <w:rsid w:val="004008A5"/>
    <w:rsid w:val="00400F49"/>
    <w:rsid w:val="00401CA1"/>
    <w:rsid w:val="004025C2"/>
    <w:rsid w:val="00402783"/>
    <w:rsid w:val="004029A0"/>
    <w:rsid w:val="00402EFA"/>
    <w:rsid w:val="00403607"/>
    <w:rsid w:val="00403960"/>
    <w:rsid w:val="0040426C"/>
    <w:rsid w:val="004042DF"/>
    <w:rsid w:val="004043F5"/>
    <w:rsid w:val="00404A59"/>
    <w:rsid w:val="00404D31"/>
    <w:rsid w:val="00404E04"/>
    <w:rsid w:val="004058A4"/>
    <w:rsid w:val="00405DC0"/>
    <w:rsid w:val="00406165"/>
    <w:rsid w:val="00406CEA"/>
    <w:rsid w:val="004071C2"/>
    <w:rsid w:val="0041094C"/>
    <w:rsid w:val="00410D38"/>
    <w:rsid w:val="00410D8C"/>
    <w:rsid w:val="00411477"/>
    <w:rsid w:val="004114D5"/>
    <w:rsid w:val="00411E24"/>
    <w:rsid w:val="00412283"/>
    <w:rsid w:val="004122DE"/>
    <w:rsid w:val="00412867"/>
    <w:rsid w:val="00414069"/>
    <w:rsid w:val="004141D8"/>
    <w:rsid w:val="00414E92"/>
    <w:rsid w:val="00414FA2"/>
    <w:rsid w:val="00415404"/>
    <w:rsid w:val="00415BC3"/>
    <w:rsid w:val="00415D04"/>
    <w:rsid w:val="004167DE"/>
    <w:rsid w:val="00416CA0"/>
    <w:rsid w:val="00416D07"/>
    <w:rsid w:val="00416D1A"/>
    <w:rsid w:val="00417F27"/>
    <w:rsid w:val="004204F4"/>
    <w:rsid w:val="00420DB7"/>
    <w:rsid w:val="00421432"/>
    <w:rsid w:val="0042148B"/>
    <w:rsid w:val="00421913"/>
    <w:rsid w:val="00422274"/>
    <w:rsid w:val="00422A2C"/>
    <w:rsid w:val="00422B6F"/>
    <w:rsid w:val="0042370F"/>
    <w:rsid w:val="00423CEA"/>
    <w:rsid w:val="00423CF7"/>
    <w:rsid w:val="004243B1"/>
    <w:rsid w:val="004243BD"/>
    <w:rsid w:val="00424819"/>
    <w:rsid w:val="00424A9C"/>
    <w:rsid w:val="00425009"/>
    <w:rsid w:val="00425D4D"/>
    <w:rsid w:val="00427104"/>
    <w:rsid w:val="004275B0"/>
    <w:rsid w:val="00427B90"/>
    <w:rsid w:val="0043031F"/>
    <w:rsid w:val="00430725"/>
    <w:rsid w:val="00430CBC"/>
    <w:rsid w:val="004311B1"/>
    <w:rsid w:val="00431595"/>
    <w:rsid w:val="004315B2"/>
    <w:rsid w:val="00431922"/>
    <w:rsid w:val="00431BC0"/>
    <w:rsid w:val="00431C6E"/>
    <w:rsid w:val="00432BE9"/>
    <w:rsid w:val="00432E6E"/>
    <w:rsid w:val="0043351D"/>
    <w:rsid w:val="0043383C"/>
    <w:rsid w:val="004339E2"/>
    <w:rsid w:val="00433BCE"/>
    <w:rsid w:val="004342F4"/>
    <w:rsid w:val="004343E1"/>
    <w:rsid w:val="0043450D"/>
    <w:rsid w:val="00434926"/>
    <w:rsid w:val="0043557F"/>
    <w:rsid w:val="00436875"/>
    <w:rsid w:val="00436CD8"/>
    <w:rsid w:val="00436D84"/>
    <w:rsid w:val="0043759D"/>
    <w:rsid w:val="004375B4"/>
    <w:rsid w:val="00437C52"/>
    <w:rsid w:val="00437CB3"/>
    <w:rsid w:val="00440685"/>
    <w:rsid w:val="00441B4D"/>
    <w:rsid w:val="00441DFB"/>
    <w:rsid w:val="0044295F"/>
    <w:rsid w:val="00442BF6"/>
    <w:rsid w:val="00442EAF"/>
    <w:rsid w:val="00443469"/>
    <w:rsid w:val="00443579"/>
    <w:rsid w:val="00444442"/>
    <w:rsid w:val="0044457D"/>
    <w:rsid w:val="004445CA"/>
    <w:rsid w:val="00444D2C"/>
    <w:rsid w:val="004452EF"/>
    <w:rsid w:val="0044595D"/>
    <w:rsid w:val="004459F9"/>
    <w:rsid w:val="004461D6"/>
    <w:rsid w:val="004465A2"/>
    <w:rsid w:val="004466CD"/>
    <w:rsid w:val="0044677D"/>
    <w:rsid w:val="00446783"/>
    <w:rsid w:val="00446AFA"/>
    <w:rsid w:val="00446B35"/>
    <w:rsid w:val="00446FF5"/>
    <w:rsid w:val="0044703B"/>
    <w:rsid w:val="00447208"/>
    <w:rsid w:val="00447341"/>
    <w:rsid w:val="00447FB4"/>
    <w:rsid w:val="004501B9"/>
    <w:rsid w:val="004501C5"/>
    <w:rsid w:val="004501F2"/>
    <w:rsid w:val="00450291"/>
    <w:rsid w:val="004504B0"/>
    <w:rsid w:val="00450529"/>
    <w:rsid w:val="0045089C"/>
    <w:rsid w:val="00450B0B"/>
    <w:rsid w:val="00450C9C"/>
    <w:rsid w:val="00451709"/>
    <w:rsid w:val="00451A47"/>
    <w:rsid w:val="00451C62"/>
    <w:rsid w:val="004520DE"/>
    <w:rsid w:val="00452534"/>
    <w:rsid w:val="00452EC2"/>
    <w:rsid w:val="004530CA"/>
    <w:rsid w:val="0045355B"/>
    <w:rsid w:val="0045387D"/>
    <w:rsid w:val="00453958"/>
    <w:rsid w:val="00453A46"/>
    <w:rsid w:val="00453B0C"/>
    <w:rsid w:val="00453BC6"/>
    <w:rsid w:val="00454819"/>
    <w:rsid w:val="004548A0"/>
    <w:rsid w:val="00454F18"/>
    <w:rsid w:val="00454F22"/>
    <w:rsid w:val="0045565D"/>
    <w:rsid w:val="004562BC"/>
    <w:rsid w:val="004564DC"/>
    <w:rsid w:val="00456771"/>
    <w:rsid w:val="00456BA0"/>
    <w:rsid w:val="00457492"/>
    <w:rsid w:val="00457798"/>
    <w:rsid w:val="004606BC"/>
    <w:rsid w:val="00460924"/>
    <w:rsid w:val="00460CB6"/>
    <w:rsid w:val="00460D00"/>
    <w:rsid w:val="00461220"/>
    <w:rsid w:val="00461991"/>
    <w:rsid w:val="00462345"/>
    <w:rsid w:val="004625C2"/>
    <w:rsid w:val="00462C60"/>
    <w:rsid w:val="00462E67"/>
    <w:rsid w:val="00463595"/>
    <w:rsid w:val="004636C4"/>
    <w:rsid w:val="0046386C"/>
    <w:rsid w:val="00463D51"/>
    <w:rsid w:val="00464921"/>
    <w:rsid w:val="0046498D"/>
    <w:rsid w:val="00464CC5"/>
    <w:rsid w:val="0046575F"/>
    <w:rsid w:val="0046591D"/>
    <w:rsid w:val="00466E6D"/>
    <w:rsid w:val="0046734C"/>
    <w:rsid w:val="004700BE"/>
    <w:rsid w:val="0047153F"/>
    <w:rsid w:val="00471EA2"/>
    <w:rsid w:val="0047241D"/>
    <w:rsid w:val="00472673"/>
    <w:rsid w:val="00472BC9"/>
    <w:rsid w:val="00472C42"/>
    <w:rsid w:val="00472CBE"/>
    <w:rsid w:val="004731A3"/>
    <w:rsid w:val="00473201"/>
    <w:rsid w:val="00473B36"/>
    <w:rsid w:val="00473CC0"/>
    <w:rsid w:val="00473E6A"/>
    <w:rsid w:val="00474122"/>
    <w:rsid w:val="00474FBF"/>
    <w:rsid w:val="00475AFA"/>
    <w:rsid w:val="00476634"/>
    <w:rsid w:val="0047676B"/>
    <w:rsid w:val="004769D5"/>
    <w:rsid w:val="00477302"/>
    <w:rsid w:val="00477546"/>
    <w:rsid w:val="00480A58"/>
    <w:rsid w:val="00480BD6"/>
    <w:rsid w:val="00480F75"/>
    <w:rsid w:val="0048132C"/>
    <w:rsid w:val="00481759"/>
    <w:rsid w:val="00482A9F"/>
    <w:rsid w:val="00484558"/>
    <w:rsid w:val="0048457A"/>
    <w:rsid w:val="0048460E"/>
    <w:rsid w:val="00484F34"/>
    <w:rsid w:val="00485499"/>
    <w:rsid w:val="00485A2F"/>
    <w:rsid w:val="004860B2"/>
    <w:rsid w:val="004865C7"/>
    <w:rsid w:val="0048770A"/>
    <w:rsid w:val="00490177"/>
    <w:rsid w:val="0049045A"/>
    <w:rsid w:val="00490641"/>
    <w:rsid w:val="00491001"/>
    <w:rsid w:val="004911BF"/>
    <w:rsid w:val="004916A8"/>
    <w:rsid w:val="00491F7B"/>
    <w:rsid w:val="00491FA7"/>
    <w:rsid w:val="00492175"/>
    <w:rsid w:val="0049226E"/>
    <w:rsid w:val="004924A6"/>
    <w:rsid w:val="004929F3"/>
    <w:rsid w:val="00492DBC"/>
    <w:rsid w:val="004935D2"/>
    <w:rsid w:val="00493755"/>
    <w:rsid w:val="004938E1"/>
    <w:rsid w:val="00493FE4"/>
    <w:rsid w:val="004953A3"/>
    <w:rsid w:val="0049545A"/>
    <w:rsid w:val="004959F2"/>
    <w:rsid w:val="004961F8"/>
    <w:rsid w:val="00496327"/>
    <w:rsid w:val="004965FF"/>
    <w:rsid w:val="00496868"/>
    <w:rsid w:val="004969AB"/>
    <w:rsid w:val="004969DA"/>
    <w:rsid w:val="004969FE"/>
    <w:rsid w:val="00497103"/>
    <w:rsid w:val="00497549"/>
    <w:rsid w:val="00497AE0"/>
    <w:rsid w:val="00497E19"/>
    <w:rsid w:val="00497F8A"/>
    <w:rsid w:val="004A075C"/>
    <w:rsid w:val="004A0B10"/>
    <w:rsid w:val="004A0BCD"/>
    <w:rsid w:val="004A15CB"/>
    <w:rsid w:val="004A1661"/>
    <w:rsid w:val="004A2685"/>
    <w:rsid w:val="004A3978"/>
    <w:rsid w:val="004A47CB"/>
    <w:rsid w:val="004A4994"/>
    <w:rsid w:val="004A4A01"/>
    <w:rsid w:val="004A4A84"/>
    <w:rsid w:val="004A4C36"/>
    <w:rsid w:val="004A4D17"/>
    <w:rsid w:val="004A4EBA"/>
    <w:rsid w:val="004A51E8"/>
    <w:rsid w:val="004A5841"/>
    <w:rsid w:val="004A5D16"/>
    <w:rsid w:val="004A6268"/>
    <w:rsid w:val="004A654C"/>
    <w:rsid w:val="004A6F8C"/>
    <w:rsid w:val="004A7DE9"/>
    <w:rsid w:val="004B020F"/>
    <w:rsid w:val="004B10A7"/>
    <w:rsid w:val="004B1873"/>
    <w:rsid w:val="004B19E4"/>
    <w:rsid w:val="004B2175"/>
    <w:rsid w:val="004B22A6"/>
    <w:rsid w:val="004B32AC"/>
    <w:rsid w:val="004B339B"/>
    <w:rsid w:val="004B39DA"/>
    <w:rsid w:val="004B3E90"/>
    <w:rsid w:val="004B4870"/>
    <w:rsid w:val="004B4A32"/>
    <w:rsid w:val="004B4B73"/>
    <w:rsid w:val="004B4C12"/>
    <w:rsid w:val="004B5284"/>
    <w:rsid w:val="004B53EC"/>
    <w:rsid w:val="004B554E"/>
    <w:rsid w:val="004B560C"/>
    <w:rsid w:val="004B5C4C"/>
    <w:rsid w:val="004B6DB1"/>
    <w:rsid w:val="004B6FA2"/>
    <w:rsid w:val="004B726B"/>
    <w:rsid w:val="004B7DE5"/>
    <w:rsid w:val="004C0813"/>
    <w:rsid w:val="004C0D8E"/>
    <w:rsid w:val="004C176D"/>
    <w:rsid w:val="004C1DD5"/>
    <w:rsid w:val="004C1EA3"/>
    <w:rsid w:val="004C21B1"/>
    <w:rsid w:val="004C32CB"/>
    <w:rsid w:val="004C3580"/>
    <w:rsid w:val="004C3C7C"/>
    <w:rsid w:val="004C437E"/>
    <w:rsid w:val="004C4442"/>
    <w:rsid w:val="004C44BF"/>
    <w:rsid w:val="004C49B5"/>
    <w:rsid w:val="004C5430"/>
    <w:rsid w:val="004C58C4"/>
    <w:rsid w:val="004C5BA0"/>
    <w:rsid w:val="004C5DA4"/>
    <w:rsid w:val="004C6191"/>
    <w:rsid w:val="004C7F32"/>
    <w:rsid w:val="004D075C"/>
    <w:rsid w:val="004D08E9"/>
    <w:rsid w:val="004D0B05"/>
    <w:rsid w:val="004D0B1D"/>
    <w:rsid w:val="004D0CEF"/>
    <w:rsid w:val="004D12F6"/>
    <w:rsid w:val="004D1E54"/>
    <w:rsid w:val="004D303E"/>
    <w:rsid w:val="004D3C89"/>
    <w:rsid w:val="004D3E8A"/>
    <w:rsid w:val="004D407D"/>
    <w:rsid w:val="004D42B6"/>
    <w:rsid w:val="004D52D4"/>
    <w:rsid w:val="004D5387"/>
    <w:rsid w:val="004D5698"/>
    <w:rsid w:val="004D56F8"/>
    <w:rsid w:val="004D5DC7"/>
    <w:rsid w:val="004D6C75"/>
    <w:rsid w:val="004D6FF0"/>
    <w:rsid w:val="004D7104"/>
    <w:rsid w:val="004D722F"/>
    <w:rsid w:val="004D75D0"/>
    <w:rsid w:val="004D769E"/>
    <w:rsid w:val="004D7986"/>
    <w:rsid w:val="004D7CA4"/>
    <w:rsid w:val="004E09D2"/>
    <w:rsid w:val="004E0F1F"/>
    <w:rsid w:val="004E0FE7"/>
    <w:rsid w:val="004E1574"/>
    <w:rsid w:val="004E167C"/>
    <w:rsid w:val="004E2AC3"/>
    <w:rsid w:val="004E38AC"/>
    <w:rsid w:val="004E4473"/>
    <w:rsid w:val="004E60D4"/>
    <w:rsid w:val="004E65A7"/>
    <w:rsid w:val="004E7164"/>
    <w:rsid w:val="004E7636"/>
    <w:rsid w:val="004E7B45"/>
    <w:rsid w:val="004F0A3D"/>
    <w:rsid w:val="004F16B5"/>
    <w:rsid w:val="004F1CC4"/>
    <w:rsid w:val="004F228D"/>
    <w:rsid w:val="004F23B1"/>
    <w:rsid w:val="004F30D1"/>
    <w:rsid w:val="004F3BBD"/>
    <w:rsid w:val="004F42F4"/>
    <w:rsid w:val="004F4370"/>
    <w:rsid w:val="004F49BA"/>
    <w:rsid w:val="004F5047"/>
    <w:rsid w:val="004F59F0"/>
    <w:rsid w:val="004F6995"/>
    <w:rsid w:val="004F6B48"/>
    <w:rsid w:val="0050063E"/>
    <w:rsid w:val="005010E0"/>
    <w:rsid w:val="005011C4"/>
    <w:rsid w:val="00501473"/>
    <w:rsid w:val="0050168C"/>
    <w:rsid w:val="00501EA6"/>
    <w:rsid w:val="005028EE"/>
    <w:rsid w:val="00502981"/>
    <w:rsid w:val="00502CF7"/>
    <w:rsid w:val="00502F9E"/>
    <w:rsid w:val="005035B1"/>
    <w:rsid w:val="005039D9"/>
    <w:rsid w:val="00504A43"/>
    <w:rsid w:val="005053A0"/>
    <w:rsid w:val="00505EA2"/>
    <w:rsid w:val="00505EEE"/>
    <w:rsid w:val="005065F8"/>
    <w:rsid w:val="00506A04"/>
    <w:rsid w:val="00507B91"/>
    <w:rsid w:val="0051033B"/>
    <w:rsid w:val="00510760"/>
    <w:rsid w:val="005109A1"/>
    <w:rsid w:val="00511D95"/>
    <w:rsid w:val="005121AB"/>
    <w:rsid w:val="00512A29"/>
    <w:rsid w:val="00512E15"/>
    <w:rsid w:val="00513735"/>
    <w:rsid w:val="005138A6"/>
    <w:rsid w:val="00513906"/>
    <w:rsid w:val="00514215"/>
    <w:rsid w:val="00514370"/>
    <w:rsid w:val="005145A1"/>
    <w:rsid w:val="00514C30"/>
    <w:rsid w:val="00514C7B"/>
    <w:rsid w:val="00514E2D"/>
    <w:rsid w:val="005150CE"/>
    <w:rsid w:val="00515832"/>
    <w:rsid w:val="00515B09"/>
    <w:rsid w:val="00515C85"/>
    <w:rsid w:val="00515CF3"/>
    <w:rsid w:val="00516227"/>
    <w:rsid w:val="0051678E"/>
    <w:rsid w:val="00516AD2"/>
    <w:rsid w:val="0051768B"/>
    <w:rsid w:val="005179BA"/>
    <w:rsid w:val="00517F15"/>
    <w:rsid w:val="0052014E"/>
    <w:rsid w:val="0052145E"/>
    <w:rsid w:val="00521864"/>
    <w:rsid w:val="00521E60"/>
    <w:rsid w:val="005220A7"/>
    <w:rsid w:val="0052216D"/>
    <w:rsid w:val="00522C71"/>
    <w:rsid w:val="00522CBD"/>
    <w:rsid w:val="0052372C"/>
    <w:rsid w:val="0052393F"/>
    <w:rsid w:val="00524684"/>
    <w:rsid w:val="00524C4F"/>
    <w:rsid w:val="005250B3"/>
    <w:rsid w:val="0052582E"/>
    <w:rsid w:val="00525E57"/>
    <w:rsid w:val="005261A2"/>
    <w:rsid w:val="00527BD3"/>
    <w:rsid w:val="00527F70"/>
    <w:rsid w:val="00530076"/>
    <w:rsid w:val="00530481"/>
    <w:rsid w:val="0053064F"/>
    <w:rsid w:val="0053085C"/>
    <w:rsid w:val="005308A7"/>
    <w:rsid w:val="005312E7"/>
    <w:rsid w:val="00531CD9"/>
    <w:rsid w:val="005323DD"/>
    <w:rsid w:val="00532664"/>
    <w:rsid w:val="00532F0B"/>
    <w:rsid w:val="00532FB8"/>
    <w:rsid w:val="00533AD4"/>
    <w:rsid w:val="0053409B"/>
    <w:rsid w:val="005340BA"/>
    <w:rsid w:val="005344C2"/>
    <w:rsid w:val="00534ADC"/>
    <w:rsid w:val="005352A9"/>
    <w:rsid w:val="00535FCA"/>
    <w:rsid w:val="005365B0"/>
    <w:rsid w:val="00536984"/>
    <w:rsid w:val="00536A18"/>
    <w:rsid w:val="00536F51"/>
    <w:rsid w:val="005372A0"/>
    <w:rsid w:val="005403D2"/>
    <w:rsid w:val="005405FC"/>
    <w:rsid w:val="00540613"/>
    <w:rsid w:val="0054093E"/>
    <w:rsid w:val="00540F21"/>
    <w:rsid w:val="00541D3A"/>
    <w:rsid w:val="00543300"/>
    <w:rsid w:val="00543FF9"/>
    <w:rsid w:val="00545AA7"/>
    <w:rsid w:val="00545CA0"/>
    <w:rsid w:val="00545D07"/>
    <w:rsid w:val="00545FCF"/>
    <w:rsid w:val="005460B6"/>
    <w:rsid w:val="005461E6"/>
    <w:rsid w:val="0054658A"/>
    <w:rsid w:val="00546616"/>
    <w:rsid w:val="00546D5B"/>
    <w:rsid w:val="00546DD2"/>
    <w:rsid w:val="00546DDE"/>
    <w:rsid w:val="00546FF6"/>
    <w:rsid w:val="00547AC5"/>
    <w:rsid w:val="00547BBF"/>
    <w:rsid w:val="00551AE7"/>
    <w:rsid w:val="00551D01"/>
    <w:rsid w:val="00551DCB"/>
    <w:rsid w:val="0055292E"/>
    <w:rsid w:val="00552973"/>
    <w:rsid w:val="00552B44"/>
    <w:rsid w:val="00553157"/>
    <w:rsid w:val="005535B6"/>
    <w:rsid w:val="00553975"/>
    <w:rsid w:val="00553CA8"/>
    <w:rsid w:val="00553D29"/>
    <w:rsid w:val="0055434F"/>
    <w:rsid w:val="00554531"/>
    <w:rsid w:val="005549D0"/>
    <w:rsid w:val="00555145"/>
    <w:rsid w:val="005559F5"/>
    <w:rsid w:val="00556EF8"/>
    <w:rsid w:val="005572A3"/>
    <w:rsid w:val="005577C7"/>
    <w:rsid w:val="00557ED4"/>
    <w:rsid w:val="00560424"/>
    <w:rsid w:val="00560429"/>
    <w:rsid w:val="00560865"/>
    <w:rsid w:val="00560CB2"/>
    <w:rsid w:val="0056158A"/>
    <w:rsid w:val="00561946"/>
    <w:rsid w:val="005619DF"/>
    <w:rsid w:val="00561A01"/>
    <w:rsid w:val="00561F16"/>
    <w:rsid w:val="0056245C"/>
    <w:rsid w:val="005624E1"/>
    <w:rsid w:val="005628C7"/>
    <w:rsid w:val="005628EC"/>
    <w:rsid w:val="00562AC3"/>
    <w:rsid w:val="00562EBA"/>
    <w:rsid w:val="0056362C"/>
    <w:rsid w:val="005645F2"/>
    <w:rsid w:val="00564F9F"/>
    <w:rsid w:val="005653A1"/>
    <w:rsid w:val="00565B02"/>
    <w:rsid w:val="00565CC0"/>
    <w:rsid w:val="00565D78"/>
    <w:rsid w:val="00565EF6"/>
    <w:rsid w:val="0056632C"/>
    <w:rsid w:val="00566342"/>
    <w:rsid w:val="00566E48"/>
    <w:rsid w:val="00566F27"/>
    <w:rsid w:val="00567038"/>
    <w:rsid w:val="005676CC"/>
    <w:rsid w:val="0056795A"/>
    <w:rsid w:val="00567F92"/>
    <w:rsid w:val="0057005C"/>
    <w:rsid w:val="00570450"/>
    <w:rsid w:val="0057102B"/>
    <w:rsid w:val="0057135A"/>
    <w:rsid w:val="005719FD"/>
    <w:rsid w:val="0057200F"/>
    <w:rsid w:val="005729E8"/>
    <w:rsid w:val="00572A67"/>
    <w:rsid w:val="00572D94"/>
    <w:rsid w:val="00573190"/>
    <w:rsid w:val="0057327D"/>
    <w:rsid w:val="00573620"/>
    <w:rsid w:val="00574CF6"/>
    <w:rsid w:val="00574D8D"/>
    <w:rsid w:val="00575938"/>
    <w:rsid w:val="005760B6"/>
    <w:rsid w:val="0057620E"/>
    <w:rsid w:val="00576607"/>
    <w:rsid w:val="00576619"/>
    <w:rsid w:val="00576709"/>
    <w:rsid w:val="005772E5"/>
    <w:rsid w:val="00580E50"/>
    <w:rsid w:val="00581340"/>
    <w:rsid w:val="00581B39"/>
    <w:rsid w:val="00581BD7"/>
    <w:rsid w:val="00581E20"/>
    <w:rsid w:val="005838F5"/>
    <w:rsid w:val="005849C5"/>
    <w:rsid w:val="0058544D"/>
    <w:rsid w:val="005854ED"/>
    <w:rsid w:val="00585652"/>
    <w:rsid w:val="00585676"/>
    <w:rsid w:val="00586890"/>
    <w:rsid w:val="005879E3"/>
    <w:rsid w:val="00587AC9"/>
    <w:rsid w:val="00587EA2"/>
    <w:rsid w:val="00590225"/>
    <w:rsid w:val="00590AB1"/>
    <w:rsid w:val="0059102F"/>
    <w:rsid w:val="0059107E"/>
    <w:rsid w:val="0059176B"/>
    <w:rsid w:val="005919BA"/>
    <w:rsid w:val="00591AE6"/>
    <w:rsid w:val="00592154"/>
    <w:rsid w:val="00592C9A"/>
    <w:rsid w:val="00592D01"/>
    <w:rsid w:val="00593379"/>
    <w:rsid w:val="005934CA"/>
    <w:rsid w:val="00593711"/>
    <w:rsid w:val="00593F0F"/>
    <w:rsid w:val="005946E5"/>
    <w:rsid w:val="00594888"/>
    <w:rsid w:val="00596173"/>
    <w:rsid w:val="00596273"/>
    <w:rsid w:val="0059677B"/>
    <w:rsid w:val="00596ED6"/>
    <w:rsid w:val="00597097"/>
    <w:rsid w:val="00597302"/>
    <w:rsid w:val="00597950"/>
    <w:rsid w:val="005A029D"/>
    <w:rsid w:val="005A03DB"/>
    <w:rsid w:val="005A0F1A"/>
    <w:rsid w:val="005A1060"/>
    <w:rsid w:val="005A10B4"/>
    <w:rsid w:val="005A15AB"/>
    <w:rsid w:val="005A26D2"/>
    <w:rsid w:val="005A2861"/>
    <w:rsid w:val="005A34F2"/>
    <w:rsid w:val="005A3BAC"/>
    <w:rsid w:val="005A4189"/>
    <w:rsid w:val="005A4EF6"/>
    <w:rsid w:val="005A5266"/>
    <w:rsid w:val="005A568E"/>
    <w:rsid w:val="005A58D7"/>
    <w:rsid w:val="005A69EA"/>
    <w:rsid w:val="005A6A47"/>
    <w:rsid w:val="005A7278"/>
    <w:rsid w:val="005A7FD7"/>
    <w:rsid w:val="005B069B"/>
    <w:rsid w:val="005B09DE"/>
    <w:rsid w:val="005B106E"/>
    <w:rsid w:val="005B13CE"/>
    <w:rsid w:val="005B15CE"/>
    <w:rsid w:val="005B1627"/>
    <w:rsid w:val="005B19E8"/>
    <w:rsid w:val="005B1A29"/>
    <w:rsid w:val="005B23B5"/>
    <w:rsid w:val="005B2D44"/>
    <w:rsid w:val="005B3046"/>
    <w:rsid w:val="005B440F"/>
    <w:rsid w:val="005B4AE9"/>
    <w:rsid w:val="005B4B41"/>
    <w:rsid w:val="005B4F5A"/>
    <w:rsid w:val="005B5182"/>
    <w:rsid w:val="005B5427"/>
    <w:rsid w:val="005B5943"/>
    <w:rsid w:val="005B5A73"/>
    <w:rsid w:val="005B5F11"/>
    <w:rsid w:val="005B6509"/>
    <w:rsid w:val="005B6832"/>
    <w:rsid w:val="005B6A39"/>
    <w:rsid w:val="005B759D"/>
    <w:rsid w:val="005B75DE"/>
    <w:rsid w:val="005B776A"/>
    <w:rsid w:val="005B77FB"/>
    <w:rsid w:val="005B7F83"/>
    <w:rsid w:val="005C002E"/>
    <w:rsid w:val="005C1688"/>
    <w:rsid w:val="005C193B"/>
    <w:rsid w:val="005C1CB6"/>
    <w:rsid w:val="005C2620"/>
    <w:rsid w:val="005C27AD"/>
    <w:rsid w:val="005C2D5C"/>
    <w:rsid w:val="005C2F4F"/>
    <w:rsid w:val="005C3687"/>
    <w:rsid w:val="005C3A8B"/>
    <w:rsid w:val="005C4063"/>
    <w:rsid w:val="005C466B"/>
    <w:rsid w:val="005C4FAE"/>
    <w:rsid w:val="005C52D1"/>
    <w:rsid w:val="005C55ED"/>
    <w:rsid w:val="005C571B"/>
    <w:rsid w:val="005C5A32"/>
    <w:rsid w:val="005C658A"/>
    <w:rsid w:val="005C6B92"/>
    <w:rsid w:val="005C6CAE"/>
    <w:rsid w:val="005C6E8E"/>
    <w:rsid w:val="005C711B"/>
    <w:rsid w:val="005C7739"/>
    <w:rsid w:val="005D02E6"/>
    <w:rsid w:val="005D03BF"/>
    <w:rsid w:val="005D0E51"/>
    <w:rsid w:val="005D1529"/>
    <w:rsid w:val="005D1A2F"/>
    <w:rsid w:val="005D1A67"/>
    <w:rsid w:val="005D21D8"/>
    <w:rsid w:val="005D2D4A"/>
    <w:rsid w:val="005D3964"/>
    <w:rsid w:val="005D4917"/>
    <w:rsid w:val="005D5B93"/>
    <w:rsid w:val="005D6755"/>
    <w:rsid w:val="005D6B54"/>
    <w:rsid w:val="005D6BF6"/>
    <w:rsid w:val="005D6DAC"/>
    <w:rsid w:val="005D71BB"/>
    <w:rsid w:val="005E03F0"/>
    <w:rsid w:val="005E0428"/>
    <w:rsid w:val="005E07E8"/>
    <w:rsid w:val="005E07F7"/>
    <w:rsid w:val="005E0A5F"/>
    <w:rsid w:val="005E0DEF"/>
    <w:rsid w:val="005E1F5F"/>
    <w:rsid w:val="005E21F0"/>
    <w:rsid w:val="005E2378"/>
    <w:rsid w:val="005E3765"/>
    <w:rsid w:val="005E37E5"/>
    <w:rsid w:val="005E3904"/>
    <w:rsid w:val="005E3D32"/>
    <w:rsid w:val="005E439B"/>
    <w:rsid w:val="005E467B"/>
    <w:rsid w:val="005E65FA"/>
    <w:rsid w:val="005E6B7A"/>
    <w:rsid w:val="005E70FB"/>
    <w:rsid w:val="005F04D9"/>
    <w:rsid w:val="005F0BEF"/>
    <w:rsid w:val="005F118B"/>
    <w:rsid w:val="005F11ED"/>
    <w:rsid w:val="005F17C8"/>
    <w:rsid w:val="005F1A43"/>
    <w:rsid w:val="005F1FF8"/>
    <w:rsid w:val="005F21F8"/>
    <w:rsid w:val="005F28C8"/>
    <w:rsid w:val="005F2BEA"/>
    <w:rsid w:val="005F2D61"/>
    <w:rsid w:val="005F361E"/>
    <w:rsid w:val="005F3B83"/>
    <w:rsid w:val="005F406F"/>
    <w:rsid w:val="005F4B82"/>
    <w:rsid w:val="005F4BE5"/>
    <w:rsid w:val="005F4D5B"/>
    <w:rsid w:val="005F59A8"/>
    <w:rsid w:val="005F610B"/>
    <w:rsid w:val="005F61CF"/>
    <w:rsid w:val="005F625B"/>
    <w:rsid w:val="005F66FA"/>
    <w:rsid w:val="005F6C87"/>
    <w:rsid w:val="006001BE"/>
    <w:rsid w:val="006005AF"/>
    <w:rsid w:val="006007A8"/>
    <w:rsid w:val="00601A6E"/>
    <w:rsid w:val="006022D9"/>
    <w:rsid w:val="00602C17"/>
    <w:rsid w:val="00602D63"/>
    <w:rsid w:val="00602D92"/>
    <w:rsid w:val="006039F8"/>
    <w:rsid w:val="00603C8B"/>
    <w:rsid w:val="00603E9A"/>
    <w:rsid w:val="006042FC"/>
    <w:rsid w:val="00604397"/>
    <w:rsid w:val="00604A93"/>
    <w:rsid w:val="00604FF0"/>
    <w:rsid w:val="006050ED"/>
    <w:rsid w:val="00605673"/>
    <w:rsid w:val="006059C6"/>
    <w:rsid w:val="006061E7"/>
    <w:rsid w:val="0060647F"/>
    <w:rsid w:val="006067EE"/>
    <w:rsid w:val="00606CB7"/>
    <w:rsid w:val="00607BA4"/>
    <w:rsid w:val="006101CE"/>
    <w:rsid w:val="0061069B"/>
    <w:rsid w:val="00611413"/>
    <w:rsid w:val="00612059"/>
    <w:rsid w:val="0061239B"/>
    <w:rsid w:val="00612B24"/>
    <w:rsid w:val="0061362D"/>
    <w:rsid w:val="006137F6"/>
    <w:rsid w:val="006138B2"/>
    <w:rsid w:val="00613B95"/>
    <w:rsid w:val="00613EAA"/>
    <w:rsid w:val="006152CF"/>
    <w:rsid w:val="006154A7"/>
    <w:rsid w:val="00615D1E"/>
    <w:rsid w:val="006166A6"/>
    <w:rsid w:val="00616B91"/>
    <w:rsid w:val="00616D42"/>
    <w:rsid w:val="006175F4"/>
    <w:rsid w:val="00617EE9"/>
    <w:rsid w:val="006201B2"/>
    <w:rsid w:val="0062048D"/>
    <w:rsid w:val="0062062B"/>
    <w:rsid w:val="0062075D"/>
    <w:rsid w:val="006217FD"/>
    <w:rsid w:val="00621F38"/>
    <w:rsid w:val="006223A9"/>
    <w:rsid w:val="00622B82"/>
    <w:rsid w:val="00623582"/>
    <w:rsid w:val="00623FA8"/>
    <w:rsid w:val="0062459C"/>
    <w:rsid w:val="0062609A"/>
    <w:rsid w:val="00626A73"/>
    <w:rsid w:val="00627A12"/>
    <w:rsid w:val="00627C57"/>
    <w:rsid w:val="00630523"/>
    <w:rsid w:val="006306BB"/>
    <w:rsid w:val="00630DE9"/>
    <w:rsid w:val="0063126A"/>
    <w:rsid w:val="0063151F"/>
    <w:rsid w:val="006321BD"/>
    <w:rsid w:val="006321ED"/>
    <w:rsid w:val="00632F1E"/>
    <w:rsid w:val="0063314B"/>
    <w:rsid w:val="00634214"/>
    <w:rsid w:val="00634F73"/>
    <w:rsid w:val="00634FDD"/>
    <w:rsid w:val="00635455"/>
    <w:rsid w:val="00635F00"/>
    <w:rsid w:val="00636315"/>
    <w:rsid w:val="0063679C"/>
    <w:rsid w:val="0063798F"/>
    <w:rsid w:val="00637C80"/>
    <w:rsid w:val="00640020"/>
    <w:rsid w:val="00640EDE"/>
    <w:rsid w:val="006413C7"/>
    <w:rsid w:val="00642865"/>
    <w:rsid w:val="0064291A"/>
    <w:rsid w:val="0064340A"/>
    <w:rsid w:val="00643453"/>
    <w:rsid w:val="0064396A"/>
    <w:rsid w:val="0064420F"/>
    <w:rsid w:val="00644300"/>
    <w:rsid w:val="006448EB"/>
    <w:rsid w:val="006450EA"/>
    <w:rsid w:val="00645B64"/>
    <w:rsid w:val="0064638F"/>
    <w:rsid w:val="006469FA"/>
    <w:rsid w:val="00646AB5"/>
    <w:rsid w:val="00647D9F"/>
    <w:rsid w:val="006500F0"/>
    <w:rsid w:val="0065016D"/>
    <w:rsid w:val="00650204"/>
    <w:rsid w:val="006507E6"/>
    <w:rsid w:val="00651E3A"/>
    <w:rsid w:val="00651F6B"/>
    <w:rsid w:val="006521E5"/>
    <w:rsid w:val="0065230B"/>
    <w:rsid w:val="00652A20"/>
    <w:rsid w:val="00653151"/>
    <w:rsid w:val="0065395C"/>
    <w:rsid w:val="006539CD"/>
    <w:rsid w:val="00653AB4"/>
    <w:rsid w:val="00654D6D"/>
    <w:rsid w:val="006552A4"/>
    <w:rsid w:val="006554E4"/>
    <w:rsid w:val="00656B34"/>
    <w:rsid w:val="00656EE2"/>
    <w:rsid w:val="0065711C"/>
    <w:rsid w:val="0066032D"/>
    <w:rsid w:val="006603DB"/>
    <w:rsid w:val="00660462"/>
    <w:rsid w:val="006606A6"/>
    <w:rsid w:val="00660826"/>
    <w:rsid w:val="006616B8"/>
    <w:rsid w:val="00661937"/>
    <w:rsid w:val="00661E48"/>
    <w:rsid w:val="00661E7A"/>
    <w:rsid w:val="00662CB5"/>
    <w:rsid w:val="00662FFD"/>
    <w:rsid w:val="006632F6"/>
    <w:rsid w:val="00663A5B"/>
    <w:rsid w:val="00664220"/>
    <w:rsid w:val="006642DF"/>
    <w:rsid w:val="006646A7"/>
    <w:rsid w:val="00664B94"/>
    <w:rsid w:val="0066518C"/>
    <w:rsid w:val="006651EB"/>
    <w:rsid w:val="006657C4"/>
    <w:rsid w:val="00665CFA"/>
    <w:rsid w:val="00665D6B"/>
    <w:rsid w:val="00665E35"/>
    <w:rsid w:val="006662F9"/>
    <w:rsid w:val="00666408"/>
    <w:rsid w:val="00666AD2"/>
    <w:rsid w:val="0066710B"/>
    <w:rsid w:val="00667A1B"/>
    <w:rsid w:val="00667F0F"/>
    <w:rsid w:val="00670868"/>
    <w:rsid w:val="006714F1"/>
    <w:rsid w:val="00671824"/>
    <w:rsid w:val="0067198B"/>
    <w:rsid w:val="00671A80"/>
    <w:rsid w:val="00671F91"/>
    <w:rsid w:val="0067214E"/>
    <w:rsid w:val="00672CD0"/>
    <w:rsid w:val="00673080"/>
    <w:rsid w:val="006741F6"/>
    <w:rsid w:val="0067432C"/>
    <w:rsid w:val="006745F4"/>
    <w:rsid w:val="00674663"/>
    <w:rsid w:val="00676097"/>
    <w:rsid w:val="006762D4"/>
    <w:rsid w:val="0067637D"/>
    <w:rsid w:val="00676508"/>
    <w:rsid w:val="0067658D"/>
    <w:rsid w:val="006770BF"/>
    <w:rsid w:val="00677CA8"/>
    <w:rsid w:val="0068022A"/>
    <w:rsid w:val="0068055A"/>
    <w:rsid w:val="006805BA"/>
    <w:rsid w:val="00680BDC"/>
    <w:rsid w:val="00680C5F"/>
    <w:rsid w:val="00680EF2"/>
    <w:rsid w:val="00681B7B"/>
    <w:rsid w:val="00681C99"/>
    <w:rsid w:val="00682349"/>
    <w:rsid w:val="00682CD5"/>
    <w:rsid w:val="00682D83"/>
    <w:rsid w:val="00684358"/>
    <w:rsid w:val="0068498D"/>
    <w:rsid w:val="006850ED"/>
    <w:rsid w:val="0068519B"/>
    <w:rsid w:val="00685885"/>
    <w:rsid w:val="00685E4D"/>
    <w:rsid w:val="0068661F"/>
    <w:rsid w:val="006869AE"/>
    <w:rsid w:val="00686FF0"/>
    <w:rsid w:val="006871C1"/>
    <w:rsid w:val="006877B5"/>
    <w:rsid w:val="006901D1"/>
    <w:rsid w:val="00690445"/>
    <w:rsid w:val="00690693"/>
    <w:rsid w:val="006909E9"/>
    <w:rsid w:val="00690EC9"/>
    <w:rsid w:val="00690F63"/>
    <w:rsid w:val="0069153E"/>
    <w:rsid w:val="00691675"/>
    <w:rsid w:val="006916DE"/>
    <w:rsid w:val="00691DAD"/>
    <w:rsid w:val="00691F66"/>
    <w:rsid w:val="0069227B"/>
    <w:rsid w:val="006928BD"/>
    <w:rsid w:val="00693BF7"/>
    <w:rsid w:val="00694FC8"/>
    <w:rsid w:val="0069505D"/>
    <w:rsid w:val="00696534"/>
    <w:rsid w:val="00696894"/>
    <w:rsid w:val="00696A17"/>
    <w:rsid w:val="00697073"/>
    <w:rsid w:val="00697457"/>
    <w:rsid w:val="00697561"/>
    <w:rsid w:val="006A0315"/>
    <w:rsid w:val="006A0362"/>
    <w:rsid w:val="006A0395"/>
    <w:rsid w:val="006A0B19"/>
    <w:rsid w:val="006A1B76"/>
    <w:rsid w:val="006A22E2"/>
    <w:rsid w:val="006A230E"/>
    <w:rsid w:val="006A2F38"/>
    <w:rsid w:val="006A3C93"/>
    <w:rsid w:val="006A43F0"/>
    <w:rsid w:val="006A4456"/>
    <w:rsid w:val="006A45FB"/>
    <w:rsid w:val="006A4CA3"/>
    <w:rsid w:val="006A4CD6"/>
    <w:rsid w:val="006A5104"/>
    <w:rsid w:val="006A5206"/>
    <w:rsid w:val="006A52B3"/>
    <w:rsid w:val="006A5CCA"/>
    <w:rsid w:val="006A6499"/>
    <w:rsid w:val="006A6DE5"/>
    <w:rsid w:val="006A75DF"/>
    <w:rsid w:val="006A7892"/>
    <w:rsid w:val="006A792A"/>
    <w:rsid w:val="006A7A31"/>
    <w:rsid w:val="006A7EEB"/>
    <w:rsid w:val="006B0356"/>
    <w:rsid w:val="006B0F2D"/>
    <w:rsid w:val="006B1099"/>
    <w:rsid w:val="006B11A0"/>
    <w:rsid w:val="006B1613"/>
    <w:rsid w:val="006B22F1"/>
    <w:rsid w:val="006B2560"/>
    <w:rsid w:val="006B2E6F"/>
    <w:rsid w:val="006B4307"/>
    <w:rsid w:val="006B4AA0"/>
    <w:rsid w:val="006B4AF5"/>
    <w:rsid w:val="006B512F"/>
    <w:rsid w:val="006B57B0"/>
    <w:rsid w:val="006B58AE"/>
    <w:rsid w:val="006B6824"/>
    <w:rsid w:val="006B6BF6"/>
    <w:rsid w:val="006B74DA"/>
    <w:rsid w:val="006C0468"/>
    <w:rsid w:val="006C05A6"/>
    <w:rsid w:val="006C05CD"/>
    <w:rsid w:val="006C0956"/>
    <w:rsid w:val="006C1311"/>
    <w:rsid w:val="006C1683"/>
    <w:rsid w:val="006C16DF"/>
    <w:rsid w:val="006C183C"/>
    <w:rsid w:val="006C2347"/>
    <w:rsid w:val="006C2851"/>
    <w:rsid w:val="006C3186"/>
    <w:rsid w:val="006C31BF"/>
    <w:rsid w:val="006C31E8"/>
    <w:rsid w:val="006C38EB"/>
    <w:rsid w:val="006C3BBC"/>
    <w:rsid w:val="006C3E3E"/>
    <w:rsid w:val="006C43E8"/>
    <w:rsid w:val="006C5151"/>
    <w:rsid w:val="006C58EF"/>
    <w:rsid w:val="006C597F"/>
    <w:rsid w:val="006C5A66"/>
    <w:rsid w:val="006C703C"/>
    <w:rsid w:val="006C75A8"/>
    <w:rsid w:val="006C7D34"/>
    <w:rsid w:val="006D0644"/>
    <w:rsid w:val="006D0712"/>
    <w:rsid w:val="006D0C5E"/>
    <w:rsid w:val="006D1985"/>
    <w:rsid w:val="006D1E38"/>
    <w:rsid w:val="006D21C8"/>
    <w:rsid w:val="006D355D"/>
    <w:rsid w:val="006D37CE"/>
    <w:rsid w:val="006D38C3"/>
    <w:rsid w:val="006D3AE0"/>
    <w:rsid w:val="006D3C11"/>
    <w:rsid w:val="006D497F"/>
    <w:rsid w:val="006D49A4"/>
    <w:rsid w:val="006D69FA"/>
    <w:rsid w:val="006D7C15"/>
    <w:rsid w:val="006D7EB3"/>
    <w:rsid w:val="006E07E9"/>
    <w:rsid w:val="006E096A"/>
    <w:rsid w:val="006E0BCC"/>
    <w:rsid w:val="006E1008"/>
    <w:rsid w:val="006E1222"/>
    <w:rsid w:val="006E122A"/>
    <w:rsid w:val="006E1591"/>
    <w:rsid w:val="006E18D8"/>
    <w:rsid w:val="006E1A03"/>
    <w:rsid w:val="006E2293"/>
    <w:rsid w:val="006E3CA0"/>
    <w:rsid w:val="006E4094"/>
    <w:rsid w:val="006E493C"/>
    <w:rsid w:val="006E4BFA"/>
    <w:rsid w:val="006E524C"/>
    <w:rsid w:val="006E59F0"/>
    <w:rsid w:val="006E5F7C"/>
    <w:rsid w:val="006E6DDA"/>
    <w:rsid w:val="006E7BC5"/>
    <w:rsid w:val="006F037F"/>
    <w:rsid w:val="006F0603"/>
    <w:rsid w:val="006F0616"/>
    <w:rsid w:val="006F0893"/>
    <w:rsid w:val="006F0DA2"/>
    <w:rsid w:val="006F0E05"/>
    <w:rsid w:val="006F134F"/>
    <w:rsid w:val="006F1512"/>
    <w:rsid w:val="006F1603"/>
    <w:rsid w:val="006F1AA2"/>
    <w:rsid w:val="006F231A"/>
    <w:rsid w:val="006F2834"/>
    <w:rsid w:val="006F2DC9"/>
    <w:rsid w:val="006F385E"/>
    <w:rsid w:val="006F42EE"/>
    <w:rsid w:val="006F447A"/>
    <w:rsid w:val="006F5C43"/>
    <w:rsid w:val="006F5E40"/>
    <w:rsid w:val="006F686E"/>
    <w:rsid w:val="006F6A39"/>
    <w:rsid w:val="006F6B9B"/>
    <w:rsid w:val="006F6F59"/>
    <w:rsid w:val="006F7337"/>
    <w:rsid w:val="006F742E"/>
    <w:rsid w:val="006F7CFC"/>
    <w:rsid w:val="00700149"/>
    <w:rsid w:val="0070029A"/>
    <w:rsid w:val="0070055F"/>
    <w:rsid w:val="007009F4"/>
    <w:rsid w:val="00700FA1"/>
    <w:rsid w:val="00701371"/>
    <w:rsid w:val="0070153A"/>
    <w:rsid w:val="007017A7"/>
    <w:rsid w:val="007018CC"/>
    <w:rsid w:val="00702BAA"/>
    <w:rsid w:val="00702D3D"/>
    <w:rsid w:val="007038D2"/>
    <w:rsid w:val="00703A00"/>
    <w:rsid w:val="007041F4"/>
    <w:rsid w:val="00704C87"/>
    <w:rsid w:val="00704D8A"/>
    <w:rsid w:val="00704EF7"/>
    <w:rsid w:val="0070505C"/>
    <w:rsid w:val="0070521B"/>
    <w:rsid w:val="00705C97"/>
    <w:rsid w:val="00705FA7"/>
    <w:rsid w:val="007063A5"/>
    <w:rsid w:val="00707904"/>
    <w:rsid w:val="00707FBB"/>
    <w:rsid w:val="0071007B"/>
    <w:rsid w:val="007103D6"/>
    <w:rsid w:val="0071266B"/>
    <w:rsid w:val="0071292E"/>
    <w:rsid w:val="00712A91"/>
    <w:rsid w:val="00712B83"/>
    <w:rsid w:val="0071349F"/>
    <w:rsid w:val="007137A4"/>
    <w:rsid w:val="00714022"/>
    <w:rsid w:val="007146EC"/>
    <w:rsid w:val="00714C14"/>
    <w:rsid w:val="00715511"/>
    <w:rsid w:val="00715B63"/>
    <w:rsid w:val="00715D65"/>
    <w:rsid w:val="007161EF"/>
    <w:rsid w:val="007174DD"/>
    <w:rsid w:val="00717BA3"/>
    <w:rsid w:val="00717C20"/>
    <w:rsid w:val="00717D12"/>
    <w:rsid w:val="00720183"/>
    <w:rsid w:val="00720FE8"/>
    <w:rsid w:val="00721451"/>
    <w:rsid w:val="0072145F"/>
    <w:rsid w:val="0072160C"/>
    <w:rsid w:val="007219BB"/>
    <w:rsid w:val="00721D3A"/>
    <w:rsid w:val="00722483"/>
    <w:rsid w:val="0072269A"/>
    <w:rsid w:val="00723735"/>
    <w:rsid w:val="00723B99"/>
    <w:rsid w:val="00723C22"/>
    <w:rsid w:val="00723E97"/>
    <w:rsid w:val="00723FF9"/>
    <w:rsid w:val="007247FE"/>
    <w:rsid w:val="00724B4C"/>
    <w:rsid w:val="0072515E"/>
    <w:rsid w:val="00725B59"/>
    <w:rsid w:val="00727417"/>
    <w:rsid w:val="007274E2"/>
    <w:rsid w:val="00727FBE"/>
    <w:rsid w:val="00731BE9"/>
    <w:rsid w:val="00731FEB"/>
    <w:rsid w:val="00732339"/>
    <w:rsid w:val="00732490"/>
    <w:rsid w:val="00732C06"/>
    <w:rsid w:val="0073320F"/>
    <w:rsid w:val="0073363D"/>
    <w:rsid w:val="00733EB1"/>
    <w:rsid w:val="00734B7D"/>
    <w:rsid w:val="00736049"/>
    <w:rsid w:val="00736152"/>
    <w:rsid w:val="0073636C"/>
    <w:rsid w:val="007364FA"/>
    <w:rsid w:val="007365BA"/>
    <w:rsid w:val="00736FF5"/>
    <w:rsid w:val="007373C2"/>
    <w:rsid w:val="00737DC4"/>
    <w:rsid w:val="0074034B"/>
    <w:rsid w:val="00740EDF"/>
    <w:rsid w:val="00741795"/>
    <w:rsid w:val="0074197A"/>
    <w:rsid w:val="00741992"/>
    <w:rsid w:val="00741AB8"/>
    <w:rsid w:val="00741F10"/>
    <w:rsid w:val="007425BB"/>
    <w:rsid w:val="00742D39"/>
    <w:rsid w:val="00743E90"/>
    <w:rsid w:val="00744469"/>
    <w:rsid w:val="00744F53"/>
    <w:rsid w:val="0074574B"/>
    <w:rsid w:val="00745906"/>
    <w:rsid w:val="00745AED"/>
    <w:rsid w:val="00745C8E"/>
    <w:rsid w:val="00745D45"/>
    <w:rsid w:val="00745D54"/>
    <w:rsid w:val="0074695E"/>
    <w:rsid w:val="00746A7F"/>
    <w:rsid w:val="00746CEF"/>
    <w:rsid w:val="007475A5"/>
    <w:rsid w:val="00747900"/>
    <w:rsid w:val="00747BCF"/>
    <w:rsid w:val="0075038D"/>
    <w:rsid w:val="00750724"/>
    <w:rsid w:val="00751651"/>
    <w:rsid w:val="00751E4C"/>
    <w:rsid w:val="00752A51"/>
    <w:rsid w:val="0075345D"/>
    <w:rsid w:val="007539E6"/>
    <w:rsid w:val="00753B08"/>
    <w:rsid w:val="007540E5"/>
    <w:rsid w:val="00754725"/>
    <w:rsid w:val="007547CA"/>
    <w:rsid w:val="00754D6C"/>
    <w:rsid w:val="00754FDF"/>
    <w:rsid w:val="007551FF"/>
    <w:rsid w:val="00755212"/>
    <w:rsid w:val="007554A7"/>
    <w:rsid w:val="00755BF2"/>
    <w:rsid w:val="0075613B"/>
    <w:rsid w:val="00756170"/>
    <w:rsid w:val="0075783D"/>
    <w:rsid w:val="00757AC9"/>
    <w:rsid w:val="007600E3"/>
    <w:rsid w:val="00760208"/>
    <w:rsid w:val="00760D4E"/>
    <w:rsid w:val="00760E70"/>
    <w:rsid w:val="00761AC9"/>
    <w:rsid w:val="00761B74"/>
    <w:rsid w:val="00761B83"/>
    <w:rsid w:val="0076263D"/>
    <w:rsid w:val="00762761"/>
    <w:rsid w:val="0076279D"/>
    <w:rsid w:val="0076297D"/>
    <w:rsid w:val="00762AF2"/>
    <w:rsid w:val="00762D44"/>
    <w:rsid w:val="0076373E"/>
    <w:rsid w:val="00763AC5"/>
    <w:rsid w:val="00764A4E"/>
    <w:rsid w:val="00764BFB"/>
    <w:rsid w:val="007650F8"/>
    <w:rsid w:val="00765279"/>
    <w:rsid w:val="00765357"/>
    <w:rsid w:val="0076621E"/>
    <w:rsid w:val="0076711C"/>
    <w:rsid w:val="007674FF"/>
    <w:rsid w:val="00767514"/>
    <w:rsid w:val="00767622"/>
    <w:rsid w:val="00767D2A"/>
    <w:rsid w:val="00767E09"/>
    <w:rsid w:val="00770599"/>
    <w:rsid w:val="00771123"/>
    <w:rsid w:val="00771268"/>
    <w:rsid w:val="007713C2"/>
    <w:rsid w:val="007722B8"/>
    <w:rsid w:val="0077266F"/>
    <w:rsid w:val="00772868"/>
    <w:rsid w:val="00772C6E"/>
    <w:rsid w:val="00773EA5"/>
    <w:rsid w:val="00773F56"/>
    <w:rsid w:val="007741B0"/>
    <w:rsid w:val="007745E8"/>
    <w:rsid w:val="0077471D"/>
    <w:rsid w:val="00774750"/>
    <w:rsid w:val="00774897"/>
    <w:rsid w:val="00774AE8"/>
    <w:rsid w:val="0077509B"/>
    <w:rsid w:val="00775451"/>
    <w:rsid w:val="007757C5"/>
    <w:rsid w:val="007762C5"/>
    <w:rsid w:val="007764AA"/>
    <w:rsid w:val="00776B71"/>
    <w:rsid w:val="00776D45"/>
    <w:rsid w:val="007771EA"/>
    <w:rsid w:val="007775D7"/>
    <w:rsid w:val="00777F96"/>
    <w:rsid w:val="00780197"/>
    <w:rsid w:val="00780504"/>
    <w:rsid w:val="007808B5"/>
    <w:rsid w:val="0078142B"/>
    <w:rsid w:val="00781951"/>
    <w:rsid w:val="00781BBA"/>
    <w:rsid w:val="00781E8A"/>
    <w:rsid w:val="007823BE"/>
    <w:rsid w:val="007826EE"/>
    <w:rsid w:val="00782CA3"/>
    <w:rsid w:val="00783270"/>
    <w:rsid w:val="00783CB5"/>
    <w:rsid w:val="00783CEA"/>
    <w:rsid w:val="007851A8"/>
    <w:rsid w:val="0078535C"/>
    <w:rsid w:val="00785555"/>
    <w:rsid w:val="0078572B"/>
    <w:rsid w:val="00785A9B"/>
    <w:rsid w:val="00785B83"/>
    <w:rsid w:val="00785C07"/>
    <w:rsid w:val="00786B0B"/>
    <w:rsid w:val="00786F6B"/>
    <w:rsid w:val="00787C80"/>
    <w:rsid w:val="00790AE4"/>
    <w:rsid w:val="007910D9"/>
    <w:rsid w:val="0079205B"/>
    <w:rsid w:val="00792AC7"/>
    <w:rsid w:val="007933AF"/>
    <w:rsid w:val="00793A63"/>
    <w:rsid w:val="00793C64"/>
    <w:rsid w:val="0079411A"/>
    <w:rsid w:val="00794B10"/>
    <w:rsid w:val="00795A3B"/>
    <w:rsid w:val="00795D0E"/>
    <w:rsid w:val="00795F32"/>
    <w:rsid w:val="0079606E"/>
    <w:rsid w:val="0079646B"/>
    <w:rsid w:val="00796BA4"/>
    <w:rsid w:val="00796E3C"/>
    <w:rsid w:val="00796EBF"/>
    <w:rsid w:val="00797687"/>
    <w:rsid w:val="00797DE2"/>
    <w:rsid w:val="007A1A5F"/>
    <w:rsid w:val="007A2575"/>
    <w:rsid w:val="007A364E"/>
    <w:rsid w:val="007A3DA0"/>
    <w:rsid w:val="007A412E"/>
    <w:rsid w:val="007A435A"/>
    <w:rsid w:val="007A439B"/>
    <w:rsid w:val="007A4993"/>
    <w:rsid w:val="007A57FD"/>
    <w:rsid w:val="007A64D8"/>
    <w:rsid w:val="007A69FE"/>
    <w:rsid w:val="007A79D0"/>
    <w:rsid w:val="007A7C4B"/>
    <w:rsid w:val="007A7D80"/>
    <w:rsid w:val="007B061B"/>
    <w:rsid w:val="007B1754"/>
    <w:rsid w:val="007B21AB"/>
    <w:rsid w:val="007B2AB8"/>
    <w:rsid w:val="007B3CA2"/>
    <w:rsid w:val="007B3E1A"/>
    <w:rsid w:val="007B3E61"/>
    <w:rsid w:val="007B473D"/>
    <w:rsid w:val="007B4F0C"/>
    <w:rsid w:val="007B579B"/>
    <w:rsid w:val="007B57D7"/>
    <w:rsid w:val="007B693B"/>
    <w:rsid w:val="007B6EFD"/>
    <w:rsid w:val="007B71CD"/>
    <w:rsid w:val="007B78B3"/>
    <w:rsid w:val="007B7D3C"/>
    <w:rsid w:val="007C054C"/>
    <w:rsid w:val="007C16AA"/>
    <w:rsid w:val="007C1F36"/>
    <w:rsid w:val="007C217E"/>
    <w:rsid w:val="007C22F5"/>
    <w:rsid w:val="007C2351"/>
    <w:rsid w:val="007C3366"/>
    <w:rsid w:val="007C4C2C"/>
    <w:rsid w:val="007C51E9"/>
    <w:rsid w:val="007C5DAD"/>
    <w:rsid w:val="007C6409"/>
    <w:rsid w:val="007C7309"/>
    <w:rsid w:val="007D0A83"/>
    <w:rsid w:val="007D0EE0"/>
    <w:rsid w:val="007D14C4"/>
    <w:rsid w:val="007D15A9"/>
    <w:rsid w:val="007D1F13"/>
    <w:rsid w:val="007D22DA"/>
    <w:rsid w:val="007D2B07"/>
    <w:rsid w:val="007D3507"/>
    <w:rsid w:val="007D35B4"/>
    <w:rsid w:val="007D3C4A"/>
    <w:rsid w:val="007D3F8D"/>
    <w:rsid w:val="007D401E"/>
    <w:rsid w:val="007D45F7"/>
    <w:rsid w:val="007D5514"/>
    <w:rsid w:val="007D5822"/>
    <w:rsid w:val="007D5C1E"/>
    <w:rsid w:val="007D5EC4"/>
    <w:rsid w:val="007D60C5"/>
    <w:rsid w:val="007D6597"/>
    <w:rsid w:val="007D65D8"/>
    <w:rsid w:val="007D66F7"/>
    <w:rsid w:val="007D6A6D"/>
    <w:rsid w:val="007D75C1"/>
    <w:rsid w:val="007D76A9"/>
    <w:rsid w:val="007D7963"/>
    <w:rsid w:val="007E0868"/>
    <w:rsid w:val="007E0E1D"/>
    <w:rsid w:val="007E0F9D"/>
    <w:rsid w:val="007E101A"/>
    <w:rsid w:val="007E117F"/>
    <w:rsid w:val="007E1252"/>
    <w:rsid w:val="007E1606"/>
    <w:rsid w:val="007E1C37"/>
    <w:rsid w:val="007E1CD0"/>
    <w:rsid w:val="007E1D71"/>
    <w:rsid w:val="007E283B"/>
    <w:rsid w:val="007E466D"/>
    <w:rsid w:val="007E474C"/>
    <w:rsid w:val="007E47EE"/>
    <w:rsid w:val="007E4BDC"/>
    <w:rsid w:val="007E4DFD"/>
    <w:rsid w:val="007E4F26"/>
    <w:rsid w:val="007E53C4"/>
    <w:rsid w:val="007E6471"/>
    <w:rsid w:val="007E7267"/>
    <w:rsid w:val="007E7444"/>
    <w:rsid w:val="007E781E"/>
    <w:rsid w:val="007F0A7D"/>
    <w:rsid w:val="007F141B"/>
    <w:rsid w:val="007F176C"/>
    <w:rsid w:val="007F1837"/>
    <w:rsid w:val="007F23C0"/>
    <w:rsid w:val="007F2699"/>
    <w:rsid w:val="007F2A72"/>
    <w:rsid w:val="007F368F"/>
    <w:rsid w:val="007F49F5"/>
    <w:rsid w:val="007F5331"/>
    <w:rsid w:val="007F545F"/>
    <w:rsid w:val="007F54C3"/>
    <w:rsid w:val="007F58C5"/>
    <w:rsid w:val="007F615A"/>
    <w:rsid w:val="007F6284"/>
    <w:rsid w:val="007F6E9F"/>
    <w:rsid w:val="007F70FC"/>
    <w:rsid w:val="0080027C"/>
    <w:rsid w:val="008003A2"/>
    <w:rsid w:val="0080075B"/>
    <w:rsid w:val="00800EA8"/>
    <w:rsid w:val="008014D7"/>
    <w:rsid w:val="00801537"/>
    <w:rsid w:val="00801833"/>
    <w:rsid w:val="00801D1D"/>
    <w:rsid w:val="00801EDB"/>
    <w:rsid w:val="008029F7"/>
    <w:rsid w:val="00802EEC"/>
    <w:rsid w:val="00803D63"/>
    <w:rsid w:val="00804550"/>
    <w:rsid w:val="00804EB0"/>
    <w:rsid w:val="00805483"/>
    <w:rsid w:val="00805518"/>
    <w:rsid w:val="00805815"/>
    <w:rsid w:val="00805EE9"/>
    <w:rsid w:val="0080609C"/>
    <w:rsid w:val="00806408"/>
    <w:rsid w:val="00806786"/>
    <w:rsid w:val="00807300"/>
    <w:rsid w:val="00807715"/>
    <w:rsid w:val="008079C8"/>
    <w:rsid w:val="00807F69"/>
    <w:rsid w:val="00810755"/>
    <w:rsid w:val="0081079F"/>
    <w:rsid w:val="008112C8"/>
    <w:rsid w:val="0081156A"/>
    <w:rsid w:val="008115BA"/>
    <w:rsid w:val="00812074"/>
    <w:rsid w:val="0081217C"/>
    <w:rsid w:val="00813C4B"/>
    <w:rsid w:val="00814116"/>
    <w:rsid w:val="00815FC9"/>
    <w:rsid w:val="008165F6"/>
    <w:rsid w:val="008168F0"/>
    <w:rsid w:val="00816DD0"/>
    <w:rsid w:val="008208D0"/>
    <w:rsid w:val="00820C19"/>
    <w:rsid w:val="00820F1B"/>
    <w:rsid w:val="00821132"/>
    <w:rsid w:val="008217C6"/>
    <w:rsid w:val="008217D3"/>
    <w:rsid w:val="0082217D"/>
    <w:rsid w:val="00822279"/>
    <w:rsid w:val="008222B7"/>
    <w:rsid w:val="00822445"/>
    <w:rsid w:val="008240E3"/>
    <w:rsid w:val="00824552"/>
    <w:rsid w:val="00824941"/>
    <w:rsid w:val="008250B6"/>
    <w:rsid w:val="00825673"/>
    <w:rsid w:val="008261C6"/>
    <w:rsid w:val="00826500"/>
    <w:rsid w:val="00826617"/>
    <w:rsid w:val="00826869"/>
    <w:rsid w:val="00826AD1"/>
    <w:rsid w:val="00826EE6"/>
    <w:rsid w:val="00831467"/>
    <w:rsid w:val="00832265"/>
    <w:rsid w:val="00832788"/>
    <w:rsid w:val="00832795"/>
    <w:rsid w:val="00832DF2"/>
    <w:rsid w:val="0083313A"/>
    <w:rsid w:val="0083412D"/>
    <w:rsid w:val="0083481D"/>
    <w:rsid w:val="00834D17"/>
    <w:rsid w:val="00834E0B"/>
    <w:rsid w:val="00835839"/>
    <w:rsid w:val="00835F5D"/>
    <w:rsid w:val="00835F91"/>
    <w:rsid w:val="0083762A"/>
    <w:rsid w:val="00837639"/>
    <w:rsid w:val="00837743"/>
    <w:rsid w:val="00837D29"/>
    <w:rsid w:val="0084001F"/>
    <w:rsid w:val="0084044F"/>
    <w:rsid w:val="0084150F"/>
    <w:rsid w:val="008415F3"/>
    <w:rsid w:val="00841DBA"/>
    <w:rsid w:val="00841ECC"/>
    <w:rsid w:val="00842919"/>
    <w:rsid w:val="008432FE"/>
    <w:rsid w:val="0084347B"/>
    <w:rsid w:val="00843F60"/>
    <w:rsid w:val="00844096"/>
    <w:rsid w:val="0084446E"/>
    <w:rsid w:val="00844D97"/>
    <w:rsid w:val="00845CB5"/>
    <w:rsid w:val="008462C8"/>
    <w:rsid w:val="00846A93"/>
    <w:rsid w:val="00846BB1"/>
    <w:rsid w:val="008470A4"/>
    <w:rsid w:val="00847BA0"/>
    <w:rsid w:val="00850700"/>
    <w:rsid w:val="00850EF1"/>
    <w:rsid w:val="00851443"/>
    <w:rsid w:val="00851644"/>
    <w:rsid w:val="00851995"/>
    <w:rsid w:val="00851B38"/>
    <w:rsid w:val="008521BD"/>
    <w:rsid w:val="0085277D"/>
    <w:rsid w:val="008527D8"/>
    <w:rsid w:val="00852BDA"/>
    <w:rsid w:val="00853169"/>
    <w:rsid w:val="0085326B"/>
    <w:rsid w:val="0085345C"/>
    <w:rsid w:val="00853494"/>
    <w:rsid w:val="00853714"/>
    <w:rsid w:val="00853C8C"/>
    <w:rsid w:val="00854131"/>
    <w:rsid w:val="0085415D"/>
    <w:rsid w:val="00854870"/>
    <w:rsid w:val="0085488A"/>
    <w:rsid w:val="00854EA4"/>
    <w:rsid w:val="00854F27"/>
    <w:rsid w:val="00855AAA"/>
    <w:rsid w:val="00855E00"/>
    <w:rsid w:val="008572D2"/>
    <w:rsid w:val="008577A5"/>
    <w:rsid w:val="00857899"/>
    <w:rsid w:val="008604AE"/>
    <w:rsid w:val="00860895"/>
    <w:rsid w:val="00860CDB"/>
    <w:rsid w:val="00860F6C"/>
    <w:rsid w:val="0086124C"/>
    <w:rsid w:val="00861394"/>
    <w:rsid w:val="008613D5"/>
    <w:rsid w:val="008617AB"/>
    <w:rsid w:val="008619C1"/>
    <w:rsid w:val="00861F1A"/>
    <w:rsid w:val="0086225F"/>
    <w:rsid w:val="008624FA"/>
    <w:rsid w:val="008635A4"/>
    <w:rsid w:val="00863764"/>
    <w:rsid w:val="00863DA9"/>
    <w:rsid w:val="00863EFC"/>
    <w:rsid w:val="008641AC"/>
    <w:rsid w:val="00864BC2"/>
    <w:rsid w:val="00864C72"/>
    <w:rsid w:val="00864DFA"/>
    <w:rsid w:val="00866408"/>
    <w:rsid w:val="00866C85"/>
    <w:rsid w:val="00867C2C"/>
    <w:rsid w:val="008709BD"/>
    <w:rsid w:val="00870CBF"/>
    <w:rsid w:val="008714C6"/>
    <w:rsid w:val="008729B9"/>
    <w:rsid w:val="00873633"/>
    <w:rsid w:val="00873672"/>
    <w:rsid w:val="00873A72"/>
    <w:rsid w:val="00873CCC"/>
    <w:rsid w:val="00874338"/>
    <w:rsid w:val="00874EFF"/>
    <w:rsid w:val="008757B7"/>
    <w:rsid w:val="00875E98"/>
    <w:rsid w:val="00876040"/>
    <w:rsid w:val="00881000"/>
    <w:rsid w:val="0088131A"/>
    <w:rsid w:val="00881471"/>
    <w:rsid w:val="00881505"/>
    <w:rsid w:val="0088238D"/>
    <w:rsid w:val="0088243C"/>
    <w:rsid w:val="008827F8"/>
    <w:rsid w:val="0088316E"/>
    <w:rsid w:val="00883656"/>
    <w:rsid w:val="00883EA1"/>
    <w:rsid w:val="0088419A"/>
    <w:rsid w:val="00884AC5"/>
    <w:rsid w:val="0088502B"/>
    <w:rsid w:val="0088523B"/>
    <w:rsid w:val="00885397"/>
    <w:rsid w:val="00885475"/>
    <w:rsid w:val="00886496"/>
    <w:rsid w:val="00886A60"/>
    <w:rsid w:val="00887403"/>
    <w:rsid w:val="008876AB"/>
    <w:rsid w:val="0088789E"/>
    <w:rsid w:val="00887A1E"/>
    <w:rsid w:val="00887E69"/>
    <w:rsid w:val="00887E83"/>
    <w:rsid w:val="00890129"/>
    <w:rsid w:val="00890898"/>
    <w:rsid w:val="00890ABB"/>
    <w:rsid w:val="008910AF"/>
    <w:rsid w:val="00891A05"/>
    <w:rsid w:val="00891CCB"/>
    <w:rsid w:val="008921D9"/>
    <w:rsid w:val="00892A5C"/>
    <w:rsid w:val="00893227"/>
    <w:rsid w:val="0089333C"/>
    <w:rsid w:val="008939C2"/>
    <w:rsid w:val="008939F8"/>
    <w:rsid w:val="00894CC9"/>
    <w:rsid w:val="00895248"/>
    <w:rsid w:val="00895A80"/>
    <w:rsid w:val="00895B0C"/>
    <w:rsid w:val="00895FF5"/>
    <w:rsid w:val="008963B6"/>
    <w:rsid w:val="00896509"/>
    <w:rsid w:val="008968B9"/>
    <w:rsid w:val="0089784F"/>
    <w:rsid w:val="00897985"/>
    <w:rsid w:val="00897FEA"/>
    <w:rsid w:val="008A0022"/>
    <w:rsid w:val="008A04D3"/>
    <w:rsid w:val="008A0AB6"/>
    <w:rsid w:val="008A0ECC"/>
    <w:rsid w:val="008A118C"/>
    <w:rsid w:val="008A14C0"/>
    <w:rsid w:val="008A181F"/>
    <w:rsid w:val="008A19E9"/>
    <w:rsid w:val="008A1B82"/>
    <w:rsid w:val="008A1EB7"/>
    <w:rsid w:val="008A1FBC"/>
    <w:rsid w:val="008A207E"/>
    <w:rsid w:val="008A2BDD"/>
    <w:rsid w:val="008A2BDF"/>
    <w:rsid w:val="008A2CF8"/>
    <w:rsid w:val="008A2DC3"/>
    <w:rsid w:val="008A32AC"/>
    <w:rsid w:val="008A353B"/>
    <w:rsid w:val="008A496C"/>
    <w:rsid w:val="008A4D70"/>
    <w:rsid w:val="008A4DBE"/>
    <w:rsid w:val="008A4FEA"/>
    <w:rsid w:val="008A5189"/>
    <w:rsid w:val="008A523E"/>
    <w:rsid w:val="008A5FE5"/>
    <w:rsid w:val="008A603D"/>
    <w:rsid w:val="008A6713"/>
    <w:rsid w:val="008A6E98"/>
    <w:rsid w:val="008A79B7"/>
    <w:rsid w:val="008B0573"/>
    <w:rsid w:val="008B0628"/>
    <w:rsid w:val="008B0759"/>
    <w:rsid w:val="008B0891"/>
    <w:rsid w:val="008B0ABD"/>
    <w:rsid w:val="008B0ADB"/>
    <w:rsid w:val="008B118D"/>
    <w:rsid w:val="008B191B"/>
    <w:rsid w:val="008B1BAF"/>
    <w:rsid w:val="008B1C99"/>
    <w:rsid w:val="008B20E3"/>
    <w:rsid w:val="008B2B50"/>
    <w:rsid w:val="008B2B7C"/>
    <w:rsid w:val="008B3B55"/>
    <w:rsid w:val="008B3BFC"/>
    <w:rsid w:val="008B44AD"/>
    <w:rsid w:val="008B5051"/>
    <w:rsid w:val="008B52A6"/>
    <w:rsid w:val="008B5876"/>
    <w:rsid w:val="008B599C"/>
    <w:rsid w:val="008B5ACD"/>
    <w:rsid w:val="008B60A4"/>
    <w:rsid w:val="008B614E"/>
    <w:rsid w:val="008B68C6"/>
    <w:rsid w:val="008B7043"/>
    <w:rsid w:val="008B7643"/>
    <w:rsid w:val="008B799F"/>
    <w:rsid w:val="008B7D3C"/>
    <w:rsid w:val="008C0359"/>
    <w:rsid w:val="008C0598"/>
    <w:rsid w:val="008C1665"/>
    <w:rsid w:val="008C232C"/>
    <w:rsid w:val="008C2655"/>
    <w:rsid w:val="008C3035"/>
    <w:rsid w:val="008C31BB"/>
    <w:rsid w:val="008C31C9"/>
    <w:rsid w:val="008C4161"/>
    <w:rsid w:val="008C4250"/>
    <w:rsid w:val="008C49F4"/>
    <w:rsid w:val="008C4E40"/>
    <w:rsid w:val="008C602C"/>
    <w:rsid w:val="008C63B9"/>
    <w:rsid w:val="008C6484"/>
    <w:rsid w:val="008C6F64"/>
    <w:rsid w:val="008C7513"/>
    <w:rsid w:val="008C75BF"/>
    <w:rsid w:val="008C7663"/>
    <w:rsid w:val="008C7A05"/>
    <w:rsid w:val="008C7B87"/>
    <w:rsid w:val="008D1E99"/>
    <w:rsid w:val="008D2247"/>
    <w:rsid w:val="008D2A02"/>
    <w:rsid w:val="008D2B4C"/>
    <w:rsid w:val="008D2C4E"/>
    <w:rsid w:val="008D3B7E"/>
    <w:rsid w:val="008D3C27"/>
    <w:rsid w:val="008D453E"/>
    <w:rsid w:val="008D4E57"/>
    <w:rsid w:val="008D4F26"/>
    <w:rsid w:val="008D58EB"/>
    <w:rsid w:val="008D5ECC"/>
    <w:rsid w:val="008D6118"/>
    <w:rsid w:val="008D674F"/>
    <w:rsid w:val="008D6DFF"/>
    <w:rsid w:val="008D77C0"/>
    <w:rsid w:val="008D7897"/>
    <w:rsid w:val="008D7AD5"/>
    <w:rsid w:val="008D7B50"/>
    <w:rsid w:val="008D7D96"/>
    <w:rsid w:val="008E016E"/>
    <w:rsid w:val="008E0383"/>
    <w:rsid w:val="008E0954"/>
    <w:rsid w:val="008E106A"/>
    <w:rsid w:val="008E1278"/>
    <w:rsid w:val="008E139C"/>
    <w:rsid w:val="008E1B98"/>
    <w:rsid w:val="008E1E8C"/>
    <w:rsid w:val="008E1EE4"/>
    <w:rsid w:val="008E2CD6"/>
    <w:rsid w:val="008E2D1A"/>
    <w:rsid w:val="008E2D5B"/>
    <w:rsid w:val="008E3224"/>
    <w:rsid w:val="008E3339"/>
    <w:rsid w:val="008E350F"/>
    <w:rsid w:val="008E3E75"/>
    <w:rsid w:val="008E470A"/>
    <w:rsid w:val="008E4C85"/>
    <w:rsid w:val="008E4F2C"/>
    <w:rsid w:val="008E6301"/>
    <w:rsid w:val="008E6940"/>
    <w:rsid w:val="008E6BDD"/>
    <w:rsid w:val="008E6C35"/>
    <w:rsid w:val="008E6D04"/>
    <w:rsid w:val="008E6DD4"/>
    <w:rsid w:val="008E7696"/>
    <w:rsid w:val="008E7B08"/>
    <w:rsid w:val="008E7B57"/>
    <w:rsid w:val="008E7E0C"/>
    <w:rsid w:val="008F0694"/>
    <w:rsid w:val="008F193D"/>
    <w:rsid w:val="008F19BB"/>
    <w:rsid w:val="008F1E4A"/>
    <w:rsid w:val="008F216D"/>
    <w:rsid w:val="008F2494"/>
    <w:rsid w:val="008F2895"/>
    <w:rsid w:val="008F2EC1"/>
    <w:rsid w:val="008F32E3"/>
    <w:rsid w:val="008F3AA7"/>
    <w:rsid w:val="008F4D15"/>
    <w:rsid w:val="008F4F68"/>
    <w:rsid w:val="008F5EDD"/>
    <w:rsid w:val="008F607A"/>
    <w:rsid w:val="008F64C9"/>
    <w:rsid w:val="008F6898"/>
    <w:rsid w:val="008F6BCA"/>
    <w:rsid w:val="008F7284"/>
    <w:rsid w:val="008F75F8"/>
    <w:rsid w:val="0090044B"/>
    <w:rsid w:val="00901556"/>
    <w:rsid w:val="0090164B"/>
    <w:rsid w:val="009016B1"/>
    <w:rsid w:val="00901E45"/>
    <w:rsid w:val="00902203"/>
    <w:rsid w:val="00902259"/>
    <w:rsid w:val="00902A4B"/>
    <w:rsid w:val="00902D90"/>
    <w:rsid w:val="00903676"/>
    <w:rsid w:val="00903683"/>
    <w:rsid w:val="00903744"/>
    <w:rsid w:val="00903BB6"/>
    <w:rsid w:val="00903E04"/>
    <w:rsid w:val="009040F2"/>
    <w:rsid w:val="00904477"/>
    <w:rsid w:val="0090470E"/>
    <w:rsid w:val="00904B36"/>
    <w:rsid w:val="009053FE"/>
    <w:rsid w:val="009061A0"/>
    <w:rsid w:val="009063F0"/>
    <w:rsid w:val="009076E3"/>
    <w:rsid w:val="0091060E"/>
    <w:rsid w:val="0091083D"/>
    <w:rsid w:val="00910921"/>
    <w:rsid w:val="00910F9F"/>
    <w:rsid w:val="009114DF"/>
    <w:rsid w:val="009119E7"/>
    <w:rsid w:val="00911CD5"/>
    <w:rsid w:val="00911DB2"/>
    <w:rsid w:val="0091238F"/>
    <w:rsid w:val="00913209"/>
    <w:rsid w:val="00913D04"/>
    <w:rsid w:val="00913D23"/>
    <w:rsid w:val="00913DFD"/>
    <w:rsid w:val="00914755"/>
    <w:rsid w:val="009151F7"/>
    <w:rsid w:val="0091534E"/>
    <w:rsid w:val="00915442"/>
    <w:rsid w:val="00915501"/>
    <w:rsid w:val="0091552C"/>
    <w:rsid w:val="00915CA9"/>
    <w:rsid w:val="00915CFD"/>
    <w:rsid w:val="00915F50"/>
    <w:rsid w:val="0091670E"/>
    <w:rsid w:val="009168A3"/>
    <w:rsid w:val="00916C9C"/>
    <w:rsid w:val="00916FC6"/>
    <w:rsid w:val="00920328"/>
    <w:rsid w:val="00920494"/>
    <w:rsid w:val="00921411"/>
    <w:rsid w:val="009220D1"/>
    <w:rsid w:val="00922358"/>
    <w:rsid w:val="009223C3"/>
    <w:rsid w:val="0092254A"/>
    <w:rsid w:val="00922CE3"/>
    <w:rsid w:val="00922F58"/>
    <w:rsid w:val="009245E2"/>
    <w:rsid w:val="009247FC"/>
    <w:rsid w:val="00924B93"/>
    <w:rsid w:val="00924C41"/>
    <w:rsid w:val="009250A2"/>
    <w:rsid w:val="00925307"/>
    <w:rsid w:val="00925441"/>
    <w:rsid w:val="009255E5"/>
    <w:rsid w:val="0092593C"/>
    <w:rsid w:val="009264C8"/>
    <w:rsid w:val="00926C32"/>
    <w:rsid w:val="00926C38"/>
    <w:rsid w:val="0092712D"/>
    <w:rsid w:val="0092737C"/>
    <w:rsid w:val="00927798"/>
    <w:rsid w:val="009312C3"/>
    <w:rsid w:val="009327DD"/>
    <w:rsid w:val="00933503"/>
    <w:rsid w:val="009338B3"/>
    <w:rsid w:val="00933EF0"/>
    <w:rsid w:val="0093495C"/>
    <w:rsid w:val="00934F67"/>
    <w:rsid w:val="00934F89"/>
    <w:rsid w:val="00935500"/>
    <w:rsid w:val="00935582"/>
    <w:rsid w:val="009355A7"/>
    <w:rsid w:val="009355F4"/>
    <w:rsid w:val="00935A58"/>
    <w:rsid w:val="0093611D"/>
    <w:rsid w:val="009363A0"/>
    <w:rsid w:val="00936B89"/>
    <w:rsid w:val="00936CF6"/>
    <w:rsid w:val="00936EB0"/>
    <w:rsid w:val="00936FA3"/>
    <w:rsid w:val="00937437"/>
    <w:rsid w:val="00937490"/>
    <w:rsid w:val="00937E94"/>
    <w:rsid w:val="009407E0"/>
    <w:rsid w:val="00940E1D"/>
    <w:rsid w:val="009413C9"/>
    <w:rsid w:val="0094140E"/>
    <w:rsid w:val="009414C8"/>
    <w:rsid w:val="0094223D"/>
    <w:rsid w:val="00942294"/>
    <w:rsid w:val="0094276D"/>
    <w:rsid w:val="00942785"/>
    <w:rsid w:val="009427C0"/>
    <w:rsid w:val="00942D3C"/>
    <w:rsid w:val="00942DD9"/>
    <w:rsid w:val="00942E57"/>
    <w:rsid w:val="00943E73"/>
    <w:rsid w:val="00943F1D"/>
    <w:rsid w:val="00944083"/>
    <w:rsid w:val="00944544"/>
    <w:rsid w:val="0094506D"/>
    <w:rsid w:val="009451DD"/>
    <w:rsid w:val="009456AA"/>
    <w:rsid w:val="00945EBB"/>
    <w:rsid w:val="0094627F"/>
    <w:rsid w:val="009468BC"/>
    <w:rsid w:val="009469F9"/>
    <w:rsid w:val="00946AB3"/>
    <w:rsid w:val="00946BA3"/>
    <w:rsid w:val="009470E0"/>
    <w:rsid w:val="0094794B"/>
    <w:rsid w:val="00947B31"/>
    <w:rsid w:val="00947F3F"/>
    <w:rsid w:val="009515A7"/>
    <w:rsid w:val="00951FA6"/>
    <w:rsid w:val="009522EB"/>
    <w:rsid w:val="0095250B"/>
    <w:rsid w:val="00953647"/>
    <w:rsid w:val="009536F3"/>
    <w:rsid w:val="00953831"/>
    <w:rsid w:val="00953897"/>
    <w:rsid w:val="0095395A"/>
    <w:rsid w:val="0095415B"/>
    <w:rsid w:val="00954AC8"/>
    <w:rsid w:val="009553CB"/>
    <w:rsid w:val="0095569E"/>
    <w:rsid w:val="00955733"/>
    <w:rsid w:val="009562C3"/>
    <w:rsid w:val="0095677B"/>
    <w:rsid w:val="00957236"/>
    <w:rsid w:val="0095741A"/>
    <w:rsid w:val="0095748F"/>
    <w:rsid w:val="00960297"/>
    <w:rsid w:val="00960348"/>
    <w:rsid w:val="009606AF"/>
    <w:rsid w:val="00960C47"/>
    <w:rsid w:val="00961647"/>
    <w:rsid w:val="00961F69"/>
    <w:rsid w:val="009630DE"/>
    <w:rsid w:val="00963954"/>
    <w:rsid w:val="00964447"/>
    <w:rsid w:val="0096456C"/>
    <w:rsid w:val="009650E9"/>
    <w:rsid w:val="009651A5"/>
    <w:rsid w:val="009659B8"/>
    <w:rsid w:val="00965C4E"/>
    <w:rsid w:val="009669FB"/>
    <w:rsid w:val="0096758D"/>
    <w:rsid w:val="00967811"/>
    <w:rsid w:val="00967EB7"/>
    <w:rsid w:val="00970204"/>
    <w:rsid w:val="00970533"/>
    <w:rsid w:val="00970AF3"/>
    <w:rsid w:val="0097196F"/>
    <w:rsid w:val="00971ABB"/>
    <w:rsid w:val="009721BA"/>
    <w:rsid w:val="00972286"/>
    <w:rsid w:val="009725B4"/>
    <w:rsid w:val="00972855"/>
    <w:rsid w:val="00972B82"/>
    <w:rsid w:val="00973222"/>
    <w:rsid w:val="00973853"/>
    <w:rsid w:val="0097385E"/>
    <w:rsid w:val="00973A76"/>
    <w:rsid w:val="0097405F"/>
    <w:rsid w:val="00974295"/>
    <w:rsid w:val="0097448F"/>
    <w:rsid w:val="00974D51"/>
    <w:rsid w:val="0097542B"/>
    <w:rsid w:val="00975696"/>
    <w:rsid w:val="009759FD"/>
    <w:rsid w:val="00976BD7"/>
    <w:rsid w:val="00976CA6"/>
    <w:rsid w:val="00976EE5"/>
    <w:rsid w:val="009770C8"/>
    <w:rsid w:val="00977976"/>
    <w:rsid w:val="00980CA4"/>
    <w:rsid w:val="009811EA"/>
    <w:rsid w:val="00981E1C"/>
    <w:rsid w:val="00981EAD"/>
    <w:rsid w:val="0098229B"/>
    <w:rsid w:val="009823A8"/>
    <w:rsid w:val="009834F4"/>
    <w:rsid w:val="0098381D"/>
    <w:rsid w:val="00983BB2"/>
    <w:rsid w:val="00983E57"/>
    <w:rsid w:val="00984840"/>
    <w:rsid w:val="009859EA"/>
    <w:rsid w:val="00986486"/>
    <w:rsid w:val="009865F8"/>
    <w:rsid w:val="00987A43"/>
    <w:rsid w:val="00987B8E"/>
    <w:rsid w:val="00990D43"/>
    <w:rsid w:val="00991910"/>
    <w:rsid w:val="009926CE"/>
    <w:rsid w:val="00993532"/>
    <w:rsid w:val="009937B2"/>
    <w:rsid w:val="0099419A"/>
    <w:rsid w:val="0099456D"/>
    <w:rsid w:val="0099468B"/>
    <w:rsid w:val="00994933"/>
    <w:rsid w:val="00995ED6"/>
    <w:rsid w:val="009964EB"/>
    <w:rsid w:val="00996A8E"/>
    <w:rsid w:val="009975AD"/>
    <w:rsid w:val="00997EAA"/>
    <w:rsid w:val="009A080F"/>
    <w:rsid w:val="009A160C"/>
    <w:rsid w:val="009A1ECF"/>
    <w:rsid w:val="009A283E"/>
    <w:rsid w:val="009A2C03"/>
    <w:rsid w:val="009A384A"/>
    <w:rsid w:val="009A38B3"/>
    <w:rsid w:val="009A3E21"/>
    <w:rsid w:val="009A47D0"/>
    <w:rsid w:val="009A481E"/>
    <w:rsid w:val="009A4885"/>
    <w:rsid w:val="009A5230"/>
    <w:rsid w:val="009A5D58"/>
    <w:rsid w:val="009A67BA"/>
    <w:rsid w:val="009A6AB3"/>
    <w:rsid w:val="009A6B91"/>
    <w:rsid w:val="009A7126"/>
    <w:rsid w:val="009A7289"/>
    <w:rsid w:val="009A7ED1"/>
    <w:rsid w:val="009B0E12"/>
    <w:rsid w:val="009B1EA9"/>
    <w:rsid w:val="009B21EF"/>
    <w:rsid w:val="009B255A"/>
    <w:rsid w:val="009B25BA"/>
    <w:rsid w:val="009B2B80"/>
    <w:rsid w:val="009B35D0"/>
    <w:rsid w:val="009B4011"/>
    <w:rsid w:val="009B48EF"/>
    <w:rsid w:val="009B4ACB"/>
    <w:rsid w:val="009B4B8A"/>
    <w:rsid w:val="009B5843"/>
    <w:rsid w:val="009B5F17"/>
    <w:rsid w:val="009B6609"/>
    <w:rsid w:val="009B6B24"/>
    <w:rsid w:val="009B6EA5"/>
    <w:rsid w:val="009B7782"/>
    <w:rsid w:val="009B7A7E"/>
    <w:rsid w:val="009B7B54"/>
    <w:rsid w:val="009B7D77"/>
    <w:rsid w:val="009B7FC5"/>
    <w:rsid w:val="009C003A"/>
    <w:rsid w:val="009C0B59"/>
    <w:rsid w:val="009C0BE5"/>
    <w:rsid w:val="009C113B"/>
    <w:rsid w:val="009C1215"/>
    <w:rsid w:val="009C14FF"/>
    <w:rsid w:val="009C21BC"/>
    <w:rsid w:val="009C22E7"/>
    <w:rsid w:val="009C2F20"/>
    <w:rsid w:val="009C2FAD"/>
    <w:rsid w:val="009C3963"/>
    <w:rsid w:val="009C417E"/>
    <w:rsid w:val="009C5397"/>
    <w:rsid w:val="009C5DD3"/>
    <w:rsid w:val="009C5F86"/>
    <w:rsid w:val="009C6D47"/>
    <w:rsid w:val="009C7190"/>
    <w:rsid w:val="009C79F6"/>
    <w:rsid w:val="009D15F0"/>
    <w:rsid w:val="009D1C4E"/>
    <w:rsid w:val="009D1F18"/>
    <w:rsid w:val="009D2103"/>
    <w:rsid w:val="009D2CC0"/>
    <w:rsid w:val="009D2DAC"/>
    <w:rsid w:val="009D2EB2"/>
    <w:rsid w:val="009D3277"/>
    <w:rsid w:val="009D357C"/>
    <w:rsid w:val="009D3A16"/>
    <w:rsid w:val="009D40CA"/>
    <w:rsid w:val="009D44D2"/>
    <w:rsid w:val="009D4694"/>
    <w:rsid w:val="009D470C"/>
    <w:rsid w:val="009D4C38"/>
    <w:rsid w:val="009D58F8"/>
    <w:rsid w:val="009D5A8D"/>
    <w:rsid w:val="009D5CEE"/>
    <w:rsid w:val="009D5E1A"/>
    <w:rsid w:val="009D5E7D"/>
    <w:rsid w:val="009D6BB9"/>
    <w:rsid w:val="009D6CCC"/>
    <w:rsid w:val="009D70F8"/>
    <w:rsid w:val="009E0146"/>
    <w:rsid w:val="009E0173"/>
    <w:rsid w:val="009E084A"/>
    <w:rsid w:val="009E29F0"/>
    <w:rsid w:val="009E38CA"/>
    <w:rsid w:val="009E39DC"/>
    <w:rsid w:val="009E3B84"/>
    <w:rsid w:val="009E4160"/>
    <w:rsid w:val="009E45A4"/>
    <w:rsid w:val="009E4C6F"/>
    <w:rsid w:val="009E61B0"/>
    <w:rsid w:val="009E687E"/>
    <w:rsid w:val="009E7204"/>
    <w:rsid w:val="009E7DA2"/>
    <w:rsid w:val="009E7EDE"/>
    <w:rsid w:val="009F0E14"/>
    <w:rsid w:val="009F0E98"/>
    <w:rsid w:val="009F1218"/>
    <w:rsid w:val="009F16B4"/>
    <w:rsid w:val="009F1DDD"/>
    <w:rsid w:val="009F21E8"/>
    <w:rsid w:val="009F24D6"/>
    <w:rsid w:val="009F2719"/>
    <w:rsid w:val="009F3034"/>
    <w:rsid w:val="009F3E8C"/>
    <w:rsid w:val="009F48E3"/>
    <w:rsid w:val="009F4A92"/>
    <w:rsid w:val="009F4F13"/>
    <w:rsid w:val="009F4F6A"/>
    <w:rsid w:val="009F569E"/>
    <w:rsid w:val="009F58DF"/>
    <w:rsid w:val="009F5FB6"/>
    <w:rsid w:val="009F611E"/>
    <w:rsid w:val="009F6457"/>
    <w:rsid w:val="009F6D17"/>
    <w:rsid w:val="009F6E7E"/>
    <w:rsid w:val="009F7783"/>
    <w:rsid w:val="00A00266"/>
    <w:rsid w:val="00A00559"/>
    <w:rsid w:val="00A00C5D"/>
    <w:rsid w:val="00A01134"/>
    <w:rsid w:val="00A02199"/>
    <w:rsid w:val="00A0291C"/>
    <w:rsid w:val="00A02CC3"/>
    <w:rsid w:val="00A03497"/>
    <w:rsid w:val="00A0358A"/>
    <w:rsid w:val="00A03B0C"/>
    <w:rsid w:val="00A0711D"/>
    <w:rsid w:val="00A074E3"/>
    <w:rsid w:val="00A07D83"/>
    <w:rsid w:val="00A11262"/>
    <w:rsid w:val="00A11F29"/>
    <w:rsid w:val="00A120B5"/>
    <w:rsid w:val="00A1298C"/>
    <w:rsid w:val="00A131FA"/>
    <w:rsid w:val="00A1433F"/>
    <w:rsid w:val="00A14389"/>
    <w:rsid w:val="00A144F1"/>
    <w:rsid w:val="00A1493D"/>
    <w:rsid w:val="00A14C13"/>
    <w:rsid w:val="00A150B6"/>
    <w:rsid w:val="00A15239"/>
    <w:rsid w:val="00A16196"/>
    <w:rsid w:val="00A16250"/>
    <w:rsid w:val="00A162BA"/>
    <w:rsid w:val="00A17015"/>
    <w:rsid w:val="00A17170"/>
    <w:rsid w:val="00A179FB"/>
    <w:rsid w:val="00A17E18"/>
    <w:rsid w:val="00A2048F"/>
    <w:rsid w:val="00A2132C"/>
    <w:rsid w:val="00A2137D"/>
    <w:rsid w:val="00A219CB"/>
    <w:rsid w:val="00A21FB4"/>
    <w:rsid w:val="00A2219A"/>
    <w:rsid w:val="00A22721"/>
    <w:rsid w:val="00A2323D"/>
    <w:rsid w:val="00A2385A"/>
    <w:rsid w:val="00A24183"/>
    <w:rsid w:val="00A24306"/>
    <w:rsid w:val="00A25BDF"/>
    <w:rsid w:val="00A26185"/>
    <w:rsid w:val="00A26F9E"/>
    <w:rsid w:val="00A273D6"/>
    <w:rsid w:val="00A27473"/>
    <w:rsid w:val="00A300E2"/>
    <w:rsid w:val="00A3057E"/>
    <w:rsid w:val="00A307B4"/>
    <w:rsid w:val="00A30B1A"/>
    <w:rsid w:val="00A31ACD"/>
    <w:rsid w:val="00A31DD3"/>
    <w:rsid w:val="00A31F90"/>
    <w:rsid w:val="00A32471"/>
    <w:rsid w:val="00A338E5"/>
    <w:rsid w:val="00A33A70"/>
    <w:rsid w:val="00A34246"/>
    <w:rsid w:val="00A34703"/>
    <w:rsid w:val="00A34E2D"/>
    <w:rsid w:val="00A35187"/>
    <w:rsid w:val="00A360D0"/>
    <w:rsid w:val="00A36D19"/>
    <w:rsid w:val="00A36E15"/>
    <w:rsid w:val="00A36F81"/>
    <w:rsid w:val="00A373E8"/>
    <w:rsid w:val="00A377C7"/>
    <w:rsid w:val="00A37C4F"/>
    <w:rsid w:val="00A40A5B"/>
    <w:rsid w:val="00A40B23"/>
    <w:rsid w:val="00A40E6F"/>
    <w:rsid w:val="00A41733"/>
    <w:rsid w:val="00A4275C"/>
    <w:rsid w:val="00A42DAA"/>
    <w:rsid w:val="00A4338A"/>
    <w:rsid w:val="00A436B4"/>
    <w:rsid w:val="00A43C09"/>
    <w:rsid w:val="00A43F57"/>
    <w:rsid w:val="00A44336"/>
    <w:rsid w:val="00A44EC0"/>
    <w:rsid w:val="00A4572C"/>
    <w:rsid w:val="00A458DF"/>
    <w:rsid w:val="00A459B0"/>
    <w:rsid w:val="00A45E94"/>
    <w:rsid w:val="00A46876"/>
    <w:rsid w:val="00A477A0"/>
    <w:rsid w:val="00A47D14"/>
    <w:rsid w:val="00A50218"/>
    <w:rsid w:val="00A504E7"/>
    <w:rsid w:val="00A510AA"/>
    <w:rsid w:val="00A513B8"/>
    <w:rsid w:val="00A51645"/>
    <w:rsid w:val="00A52817"/>
    <w:rsid w:val="00A52ACF"/>
    <w:rsid w:val="00A52EF5"/>
    <w:rsid w:val="00A532FA"/>
    <w:rsid w:val="00A53B7F"/>
    <w:rsid w:val="00A53F1B"/>
    <w:rsid w:val="00A547CB"/>
    <w:rsid w:val="00A547D5"/>
    <w:rsid w:val="00A55643"/>
    <w:rsid w:val="00A5564A"/>
    <w:rsid w:val="00A56967"/>
    <w:rsid w:val="00A56BB2"/>
    <w:rsid w:val="00A57BB4"/>
    <w:rsid w:val="00A57DD8"/>
    <w:rsid w:val="00A600DE"/>
    <w:rsid w:val="00A61035"/>
    <w:rsid w:val="00A6140B"/>
    <w:rsid w:val="00A61A6C"/>
    <w:rsid w:val="00A61E05"/>
    <w:rsid w:val="00A62040"/>
    <w:rsid w:val="00A6227F"/>
    <w:rsid w:val="00A62BB4"/>
    <w:rsid w:val="00A62F65"/>
    <w:rsid w:val="00A63010"/>
    <w:rsid w:val="00A63061"/>
    <w:rsid w:val="00A63562"/>
    <w:rsid w:val="00A63F0E"/>
    <w:rsid w:val="00A640F7"/>
    <w:rsid w:val="00A65B6B"/>
    <w:rsid w:val="00A65B79"/>
    <w:rsid w:val="00A662C1"/>
    <w:rsid w:val="00A66315"/>
    <w:rsid w:val="00A671B7"/>
    <w:rsid w:val="00A67247"/>
    <w:rsid w:val="00A672EB"/>
    <w:rsid w:val="00A6748D"/>
    <w:rsid w:val="00A70FC7"/>
    <w:rsid w:val="00A714C2"/>
    <w:rsid w:val="00A72060"/>
    <w:rsid w:val="00A721BC"/>
    <w:rsid w:val="00A721BF"/>
    <w:rsid w:val="00A727FF"/>
    <w:rsid w:val="00A72B28"/>
    <w:rsid w:val="00A7339A"/>
    <w:rsid w:val="00A733A4"/>
    <w:rsid w:val="00A73760"/>
    <w:rsid w:val="00A73AA2"/>
    <w:rsid w:val="00A73B0D"/>
    <w:rsid w:val="00A74552"/>
    <w:rsid w:val="00A76240"/>
    <w:rsid w:val="00A76429"/>
    <w:rsid w:val="00A7713B"/>
    <w:rsid w:val="00A7733B"/>
    <w:rsid w:val="00A776D4"/>
    <w:rsid w:val="00A77885"/>
    <w:rsid w:val="00A77932"/>
    <w:rsid w:val="00A80292"/>
    <w:rsid w:val="00A80950"/>
    <w:rsid w:val="00A8147B"/>
    <w:rsid w:val="00A82513"/>
    <w:rsid w:val="00A83448"/>
    <w:rsid w:val="00A838B5"/>
    <w:rsid w:val="00A8489F"/>
    <w:rsid w:val="00A85021"/>
    <w:rsid w:val="00A8506F"/>
    <w:rsid w:val="00A851A3"/>
    <w:rsid w:val="00A8526C"/>
    <w:rsid w:val="00A852D0"/>
    <w:rsid w:val="00A868DE"/>
    <w:rsid w:val="00A86F95"/>
    <w:rsid w:val="00A87603"/>
    <w:rsid w:val="00A87723"/>
    <w:rsid w:val="00A87A85"/>
    <w:rsid w:val="00A87B9A"/>
    <w:rsid w:val="00A87C9E"/>
    <w:rsid w:val="00A87CB7"/>
    <w:rsid w:val="00A87CCD"/>
    <w:rsid w:val="00A87E5A"/>
    <w:rsid w:val="00A90531"/>
    <w:rsid w:val="00A90EB2"/>
    <w:rsid w:val="00A90F33"/>
    <w:rsid w:val="00A91175"/>
    <w:rsid w:val="00A911F2"/>
    <w:rsid w:val="00A91618"/>
    <w:rsid w:val="00A91A35"/>
    <w:rsid w:val="00A91C88"/>
    <w:rsid w:val="00A91D87"/>
    <w:rsid w:val="00A91E8B"/>
    <w:rsid w:val="00A920A4"/>
    <w:rsid w:val="00A92160"/>
    <w:rsid w:val="00A9218B"/>
    <w:rsid w:val="00A9270F"/>
    <w:rsid w:val="00A92969"/>
    <w:rsid w:val="00A92C4A"/>
    <w:rsid w:val="00A92D2B"/>
    <w:rsid w:val="00A92E8C"/>
    <w:rsid w:val="00A9409C"/>
    <w:rsid w:val="00A941B0"/>
    <w:rsid w:val="00A965E8"/>
    <w:rsid w:val="00A96677"/>
    <w:rsid w:val="00A96C3F"/>
    <w:rsid w:val="00A96EE5"/>
    <w:rsid w:val="00A974F8"/>
    <w:rsid w:val="00A9758B"/>
    <w:rsid w:val="00AA106A"/>
    <w:rsid w:val="00AA11C1"/>
    <w:rsid w:val="00AA1D25"/>
    <w:rsid w:val="00AA2717"/>
    <w:rsid w:val="00AA290E"/>
    <w:rsid w:val="00AA3328"/>
    <w:rsid w:val="00AA35E8"/>
    <w:rsid w:val="00AA39A0"/>
    <w:rsid w:val="00AA3B0D"/>
    <w:rsid w:val="00AA487F"/>
    <w:rsid w:val="00AA4DC3"/>
    <w:rsid w:val="00AA4FC3"/>
    <w:rsid w:val="00AA5363"/>
    <w:rsid w:val="00AA5B7C"/>
    <w:rsid w:val="00AA6069"/>
    <w:rsid w:val="00AA71F6"/>
    <w:rsid w:val="00AA78F9"/>
    <w:rsid w:val="00AB0110"/>
    <w:rsid w:val="00AB0368"/>
    <w:rsid w:val="00AB05A9"/>
    <w:rsid w:val="00AB06F9"/>
    <w:rsid w:val="00AB09E1"/>
    <w:rsid w:val="00AB0C5B"/>
    <w:rsid w:val="00AB0ED5"/>
    <w:rsid w:val="00AB117C"/>
    <w:rsid w:val="00AB11DF"/>
    <w:rsid w:val="00AB15CF"/>
    <w:rsid w:val="00AB1B11"/>
    <w:rsid w:val="00AB1D7B"/>
    <w:rsid w:val="00AB2107"/>
    <w:rsid w:val="00AB2456"/>
    <w:rsid w:val="00AB30C6"/>
    <w:rsid w:val="00AB3215"/>
    <w:rsid w:val="00AB3A4D"/>
    <w:rsid w:val="00AB3B47"/>
    <w:rsid w:val="00AB4784"/>
    <w:rsid w:val="00AB50A7"/>
    <w:rsid w:val="00AB5D0A"/>
    <w:rsid w:val="00AB5E15"/>
    <w:rsid w:val="00AB6821"/>
    <w:rsid w:val="00AB6D02"/>
    <w:rsid w:val="00AB6D66"/>
    <w:rsid w:val="00AB71A9"/>
    <w:rsid w:val="00AB72D5"/>
    <w:rsid w:val="00AB73CC"/>
    <w:rsid w:val="00AB7CD6"/>
    <w:rsid w:val="00AC0179"/>
    <w:rsid w:val="00AC031B"/>
    <w:rsid w:val="00AC07F8"/>
    <w:rsid w:val="00AC1245"/>
    <w:rsid w:val="00AC1341"/>
    <w:rsid w:val="00AC24C1"/>
    <w:rsid w:val="00AC29A3"/>
    <w:rsid w:val="00AC30BB"/>
    <w:rsid w:val="00AC36D8"/>
    <w:rsid w:val="00AC3763"/>
    <w:rsid w:val="00AC3908"/>
    <w:rsid w:val="00AC3E91"/>
    <w:rsid w:val="00AC40C6"/>
    <w:rsid w:val="00AC42B8"/>
    <w:rsid w:val="00AC43CB"/>
    <w:rsid w:val="00AC4C73"/>
    <w:rsid w:val="00AC4CEE"/>
    <w:rsid w:val="00AC50BA"/>
    <w:rsid w:val="00AC545B"/>
    <w:rsid w:val="00AC6468"/>
    <w:rsid w:val="00AC6723"/>
    <w:rsid w:val="00AC673B"/>
    <w:rsid w:val="00AC73BE"/>
    <w:rsid w:val="00AC753F"/>
    <w:rsid w:val="00AD0183"/>
    <w:rsid w:val="00AD0357"/>
    <w:rsid w:val="00AD0B72"/>
    <w:rsid w:val="00AD15EE"/>
    <w:rsid w:val="00AD185A"/>
    <w:rsid w:val="00AD1E67"/>
    <w:rsid w:val="00AD1F9C"/>
    <w:rsid w:val="00AD23C9"/>
    <w:rsid w:val="00AD3802"/>
    <w:rsid w:val="00AD393C"/>
    <w:rsid w:val="00AD41AA"/>
    <w:rsid w:val="00AD4245"/>
    <w:rsid w:val="00AD46D3"/>
    <w:rsid w:val="00AD4E90"/>
    <w:rsid w:val="00AD533C"/>
    <w:rsid w:val="00AD58F7"/>
    <w:rsid w:val="00AD5A64"/>
    <w:rsid w:val="00AD62C3"/>
    <w:rsid w:val="00AD660B"/>
    <w:rsid w:val="00AD6DB4"/>
    <w:rsid w:val="00AD724E"/>
    <w:rsid w:val="00AD73D9"/>
    <w:rsid w:val="00AD74CB"/>
    <w:rsid w:val="00AD762C"/>
    <w:rsid w:val="00AD7800"/>
    <w:rsid w:val="00AE00AF"/>
    <w:rsid w:val="00AE0E05"/>
    <w:rsid w:val="00AE11FB"/>
    <w:rsid w:val="00AE16CD"/>
    <w:rsid w:val="00AE29BB"/>
    <w:rsid w:val="00AE495E"/>
    <w:rsid w:val="00AE4F52"/>
    <w:rsid w:val="00AE5211"/>
    <w:rsid w:val="00AE5362"/>
    <w:rsid w:val="00AE53CC"/>
    <w:rsid w:val="00AE569C"/>
    <w:rsid w:val="00AE60D4"/>
    <w:rsid w:val="00AE67C7"/>
    <w:rsid w:val="00AE7421"/>
    <w:rsid w:val="00AE7B4B"/>
    <w:rsid w:val="00AF018F"/>
    <w:rsid w:val="00AF0845"/>
    <w:rsid w:val="00AF0F38"/>
    <w:rsid w:val="00AF1C53"/>
    <w:rsid w:val="00AF1F86"/>
    <w:rsid w:val="00AF248A"/>
    <w:rsid w:val="00AF2832"/>
    <w:rsid w:val="00AF33D9"/>
    <w:rsid w:val="00AF3588"/>
    <w:rsid w:val="00AF35C4"/>
    <w:rsid w:val="00AF3936"/>
    <w:rsid w:val="00AF47EE"/>
    <w:rsid w:val="00AF4E27"/>
    <w:rsid w:val="00AF503C"/>
    <w:rsid w:val="00AF54B1"/>
    <w:rsid w:val="00AF61AA"/>
    <w:rsid w:val="00AF76F0"/>
    <w:rsid w:val="00AF77FF"/>
    <w:rsid w:val="00B0022F"/>
    <w:rsid w:val="00B018C7"/>
    <w:rsid w:val="00B01C31"/>
    <w:rsid w:val="00B023A7"/>
    <w:rsid w:val="00B02CB3"/>
    <w:rsid w:val="00B0314B"/>
    <w:rsid w:val="00B03468"/>
    <w:rsid w:val="00B0386C"/>
    <w:rsid w:val="00B03B12"/>
    <w:rsid w:val="00B03B53"/>
    <w:rsid w:val="00B04840"/>
    <w:rsid w:val="00B05847"/>
    <w:rsid w:val="00B06510"/>
    <w:rsid w:val="00B0682D"/>
    <w:rsid w:val="00B06B83"/>
    <w:rsid w:val="00B076F7"/>
    <w:rsid w:val="00B1006E"/>
    <w:rsid w:val="00B1047B"/>
    <w:rsid w:val="00B11094"/>
    <w:rsid w:val="00B111E3"/>
    <w:rsid w:val="00B11A3C"/>
    <w:rsid w:val="00B11F7B"/>
    <w:rsid w:val="00B12069"/>
    <w:rsid w:val="00B12269"/>
    <w:rsid w:val="00B12331"/>
    <w:rsid w:val="00B12E51"/>
    <w:rsid w:val="00B1319E"/>
    <w:rsid w:val="00B134B3"/>
    <w:rsid w:val="00B13616"/>
    <w:rsid w:val="00B1363D"/>
    <w:rsid w:val="00B13CF9"/>
    <w:rsid w:val="00B14BAD"/>
    <w:rsid w:val="00B15778"/>
    <w:rsid w:val="00B1578D"/>
    <w:rsid w:val="00B1600C"/>
    <w:rsid w:val="00B1633C"/>
    <w:rsid w:val="00B1664B"/>
    <w:rsid w:val="00B1739B"/>
    <w:rsid w:val="00B17663"/>
    <w:rsid w:val="00B17A2E"/>
    <w:rsid w:val="00B17D41"/>
    <w:rsid w:val="00B20205"/>
    <w:rsid w:val="00B20483"/>
    <w:rsid w:val="00B20509"/>
    <w:rsid w:val="00B20BFF"/>
    <w:rsid w:val="00B212A5"/>
    <w:rsid w:val="00B22800"/>
    <w:rsid w:val="00B229F8"/>
    <w:rsid w:val="00B22E60"/>
    <w:rsid w:val="00B2339E"/>
    <w:rsid w:val="00B23863"/>
    <w:rsid w:val="00B23B0B"/>
    <w:rsid w:val="00B23CE6"/>
    <w:rsid w:val="00B2467F"/>
    <w:rsid w:val="00B246DD"/>
    <w:rsid w:val="00B24A98"/>
    <w:rsid w:val="00B24C09"/>
    <w:rsid w:val="00B24F9A"/>
    <w:rsid w:val="00B24FB6"/>
    <w:rsid w:val="00B25E4C"/>
    <w:rsid w:val="00B260AD"/>
    <w:rsid w:val="00B26356"/>
    <w:rsid w:val="00B26856"/>
    <w:rsid w:val="00B26DA5"/>
    <w:rsid w:val="00B271A0"/>
    <w:rsid w:val="00B27278"/>
    <w:rsid w:val="00B275B7"/>
    <w:rsid w:val="00B27B71"/>
    <w:rsid w:val="00B27D26"/>
    <w:rsid w:val="00B3020A"/>
    <w:rsid w:val="00B3033C"/>
    <w:rsid w:val="00B30CCA"/>
    <w:rsid w:val="00B30CD9"/>
    <w:rsid w:val="00B30FD6"/>
    <w:rsid w:val="00B31113"/>
    <w:rsid w:val="00B31FD4"/>
    <w:rsid w:val="00B323C9"/>
    <w:rsid w:val="00B32931"/>
    <w:rsid w:val="00B32E03"/>
    <w:rsid w:val="00B32EDE"/>
    <w:rsid w:val="00B333B9"/>
    <w:rsid w:val="00B33512"/>
    <w:rsid w:val="00B340A5"/>
    <w:rsid w:val="00B3481C"/>
    <w:rsid w:val="00B34838"/>
    <w:rsid w:val="00B3515C"/>
    <w:rsid w:val="00B35731"/>
    <w:rsid w:val="00B3613C"/>
    <w:rsid w:val="00B362DF"/>
    <w:rsid w:val="00B36334"/>
    <w:rsid w:val="00B366B0"/>
    <w:rsid w:val="00B4073B"/>
    <w:rsid w:val="00B40BD7"/>
    <w:rsid w:val="00B40CF1"/>
    <w:rsid w:val="00B40FF1"/>
    <w:rsid w:val="00B411AE"/>
    <w:rsid w:val="00B411B5"/>
    <w:rsid w:val="00B41479"/>
    <w:rsid w:val="00B41AEA"/>
    <w:rsid w:val="00B4237E"/>
    <w:rsid w:val="00B44B3C"/>
    <w:rsid w:val="00B45200"/>
    <w:rsid w:val="00B45BDA"/>
    <w:rsid w:val="00B46098"/>
    <w:rsid w:val="00B4615B"/>
    <w:rsid w:val="00B4667B"/>
    <w:rsid w:val="00B46AD0"/>
    <w:rsid w:val="00B47462"/>
    <w:rsid w:val="00B479EA"/>
    <w:rsid w:val="00B47BB7"/>
    <w:rsid w:val="00B47D1D"/>
    <w:rsid w:val="00B5087A"/>
    <w:rsid w:val="00B512E4"/>
    <w:rsid w:val="00B51DF2"/>
    <w:rsid w:val="00B52B45"/>
    <w:rsid w:val="00B52F1C"/>
    <w:rsid w:val="00B53384"/>
    <w:rsid w:val="00B53997"/>
    <w:rsid w:val="00B539A5"/>
    <w:rsid w:val="00B53C6D"/>
    <w:rsid w:val="00B54352"/>
    <w:rsid w:val="00B550FE"/>
    <w:rsid w:val="00B55FEB"/>
    <w:rsid w:val="00B56A4A"/>
    <w:rsid w:val="00B5749A"/>
    <w:rsid w:val="00B6120C"/>
    <w:rsid w:val="00B61773"/>
    <w:rsid w:val="00B61C68"/>
    <w:rsid w:val="00B62C7B"/>
    <w:rsid w:val="00B62CCA"/>
    <w:rsid w:val="00B63538"/>
    <w:rsid w:val="00B63E65"/>
    <w:rsid w:val="00B63E72"/>
    <w:rsid w:val="00B640B8"/>
    <w:rsid w:val="00B6613A"/>
    <w:rsid w:val="00B6711F"/>
    <w:rsid w:val="00B6740C"/>
    <w:rsid w:val="00B67438"/>
    <w:rsid w:val="00B677CB"/>
    <w:rsid w:val="00B678FF"/>
    <w:rsid w:val="00B67FC3"/>
    <w:rsid w:val="00B700BC"/>
    <w:rsid w:val="00B711FB"/>
    <w:rsid w:val="00B71AE9"/>
    <w:rsid w:val="00B71E16"/>
    <w:rsid w:val="00B72787"/>
    <w:rsid w:val="00B73135"/>
    <w:rsid w:val="00B73346"/>
    <w:rsid w:val="00B733B0"/>
    <w:rsid w:val="00B734BE"/>
    <w:rsid w:val="00B73AAE"/>
    <w:rsid w:val="00B74858"/>
    <w:rsid w:val="00B74DBC"/>
    <w:rsid w:val="00B74E4B"/>
    <w:rsid w:val="00B763FD"/>
    <w:rsid w:val="00B76500"/>
    <w:rsid w:val="00B76DA1"/>
    <w:rsid w:val="00B76DB5"/>
    <w:rsid w:val="00B778FA"/>
    <w:rsid w:val="00B77A63"/>
    <w:rsid w:val="00B77E95"/>
    <w:rsid w:val="00B77F8F"/>
    <w:rsid w:val="00B804B5"/>
    <w:rsid w:val="00B80929"/>
    <w:rsid w:val="00B80D06"/>
    <w:rsid w:val="00B80D37"/>
    <w:rsid w:val="00B815C0"/>
    <w:rsid w:val="00B81C0A"/>
    <w:rsid w:val="00B81DF2"/>
    <w:rsid w:val="00B81E18"/>
    <w:rsid w:val="00B8325D"/>
    <w:rsid w:val="00B83EF6"/>
    <w:rsid w:val="00B84BC3"/>
    <w:rsid w:val="00B84BF0"/>
    <w:rsid w:val="00B84C34"/>
    <w:rsid w:val="00B85EA2"/>
    <w:rsid w:val="00B85EFA"/>
    <w:rsid w:val="00B86798"/>
    <w:rsid w:val="00B868B0"/>
    <w:rsid w:val="00B86D48"/>
    <w:rsid w:val="00B87A97"/>
    <w:rsid w:val="00B87F06"/>
    <w:rsid w:val="00B9038B"/>
    <w:rsid w:val="00B903F9"/>
    <w:rsid w:val="00B904F9"/>
    <w:rsid w:val="00B915AE"/>
    <w:rsid w:val="00B918FA"/>
    <w:rsid w:val="00B91AFE"/>
    <w:rsid w:val="00B91F1F"/>
    <w:rsid w:val="00B9228D"/>
    <w:rsid w:val="00B938DF"/>
    <w:rsid w:val="00B9423A"/>
    <w:rsid w:val="00B94550"/>
    <w:rsid w:val="00B95720"/>
    <w:rsid w:val="00B95C53"/>
    <w:rsid w:val="00B96249"/>
    <w:rsid w:val="00B96348"/>
    <w:rsid w:val="00B968C0"/>
    <w:rsid w:val="00B96D1B"/>
    <w:rsid w:val="00B96F3C"/>
    <w:rsid w:val="00B970CC"/>
    <w:rsid w:val="00B973B4"/>
    <w:rsid w:val="00BA0DC6"/>
    <w:rsid w:val="00BA10B6"/>
    <w:rsid w:val="00BA1486"/>
    <w:rsid w:val="00BA1535"/>
    <w:rsid w:val="00BA19DF"/>
    <w:rsid w:val="00BA1C40"/>
    <w:rsid w:val="00BA1E87"/>
    <w:rsid w:val="00BA28D9"/>
    <w:rsid w:val="00BA2F4C"/>
    <w:rsid w:val="00BA3038"/>
    <w:rsid w:val="00BA3728"/>
    <w:rsid w:val="00BA3804"/>
    <w:rsid w:val="00BA4845"/>
    <w:rsid w:val="00BA4BA9"/>
    <w:rsid w:val="00BA4BE1"/>
    <w:rsid w:val="00BA4D3E"/>
    <w:rsid w:val="00BA4DAE"/>
    <w:rsid w:val="00BA4FDF"/>
    <w:rsid w:val="00BA5B06"/>
    <w:rsid w:val="00BA5C57"/>
    <w:rsid w:val="00BA6377"/>
    <w:rsid w:val="00BA677C"/>
    <w:rsid w:val="00BA6ADF"/>
    <w:rsid w:val="00BA6E81"/>
    <w:rsid w:val="00BA6FBF"/>
    <w:rsid w:val="00BA705A"/>
    <w:rsid w:val="00BA730A"/>
    <w:rsid w:val="00BA771E"/>
    <w:rsid w:val="00BA7B59"/>
    <w:rsid w:val="00BB015B"/>
    <w:rsid w:val="00BB0160"/>
    <w:rsid w:val="00BB02E9"/>
    <w:rsid w:val="00BB0C3E"/>
    <w:rsid w:val="00BB1539"/>
    <w:rsid w:val="00BB1A40"/>
    <w:rsid w:val="00BB2042"/>
    <w:rsid w:val="00BB21AE"/>
    <w:rsid w:val="00BB24EF"/>
    <w:rsid w:val="00BB28D9"/>
    <w:rsid w:val="00BB2B18"/>
    <w:rsid w:val="00BB3198"/>
    <w:rsid w:val="00BB4953"/>
    <w:rsid w:val="00BB49AD"/>
    <w:rsid w:val="00BB4BA7"/>
    <w:rsid w:val="00BB51F2"/>
    <w:rsid w:val="00BB59FD"/>
    <w:rsid w:val="00BB5B35"/>
    <w:rsid w:val="00BB6008"/>
    <w:rsid w:val="00BB6B6B"/>
    <w:rsid w:val="00BB6C50"/>
    <w:rsid w:val="00BC0099"/>
    <w:rsid w:val="00BC0768"/>
    <w:rsid w:val="00BC1C0A"/>
    <w:rsid w:val="00BC1CD8"/>
    <w:rsid w:val="00BC1E54"/>
    <w:rsid w:val="00BC22EA"/>
    <w:rsid w:val="00BC2315"/>
    <w:rsid w:val="00BC2960"/>
    <w:rsid w:val="00BC2B28"/>
    <w:rsid w:val="00BC2C11"/>
    <w:rsid w:val="00BC3080"/>
    <w:rsid w:val="00BC3991"/>
    <w:rsid w:val="00BC3B91"/>
    <w:rsid w:val="00BC439E"/>
    <w:rsid w:val="00BC43F9"/>
    <w:rsid w:val="00BC4587"/>
    <w:rsid w:val="00BC4D73"/>
    <w:rsid w:val="00BC4F6A"/>
    <w:rsid w:val="00BC5030"/>
    <w:rsid w:val="00BC533B"/>
    <w:rsid w:val="00BC5D1D"/>
    <w:rsid w:val="00BC6561"/>
    <w:rsid w:val="00BC677E"/>
    <w:rsid w:val="00BC6FAC"/>
    <w:rsid w:val="00BC7E07"/>
    <w:rsid w:val="00BD02A3"/>
    <w:rsid w:val="00BD0304"/>
    <w:rsid w:val="00BD033C"/>
    <w:rsid w:val="00BD07A3"/>
    <w:rsid w:val="00BD0ED0"/>
    <w:rsid w:val="00BD1B7B"/>
    <w:rsid w:val="00BD1E09"/>
    <w:rsid w:val="00BD1FEA"/>
    <w:rsid w:val="00BD2A5C"/>
    <w:rsid w:val="00BD361A"/>
    <w:rsid w:val="00BD3BB3"/>
    <w:rsid w:val="00BD53B4"/>
    <w:rsid w:val="00BD55FD"/>
    <w:rsid w:val="00BD60CB"/>
    <w:rsid w:val="00BD6345"/>
    <w:rsid w:val="00BD6349"/>
    <w:rsid w:val="00BD6C11"/>
    <w:rsid w:val="00BD6CA2"/>
    <w:rsid w:val="00BD6DFF"/>
    <w:rsid w:val="00BD6FF5"/>
    <w:rsid w:val="00BD7066"/>
    <w:rsid w:val="00BD79EF"/>
    <w:rsid w:val="00BD7D0B"/>
    <w:rsid w:val="00BE020B"/>
    <w:rsid w:val="00BE0533"/>
    <w:rsid w:val="00BE135A"/>
    <w:rsid w:val="00BE1534"/>
    <w:rsid w:val="00BE17C6"/>
    <w:rsid w:val="00BE1AC3"/>
    <w:rsid w:val="00BE22CE"/>
    <w:rsid w:val="00BE2583"/>
    <w:rsid w:val="00BE31D6"/>
    <w:rsid w:val="00BE3374"/>
    <w:rsid w:val="00BE4343"/>
    <w:rsid w:val="00BE435C"/>
    <w:rsid w:val="00BE51D9"/>
    <w:rsid w:val="00BE51E9"/>
    <w:rsid w:val="00BE5AA3"/>
    <w:rsid w:val="00BE616B"/>
    <w:rsid w:val="00BE69F0"/>
    <w:rsid w:val="00BE6E25"/>
    <w:rsid w:val="00BE7F3A"/>
    <w:rsid w:val="00BF03CE"/>
    <w:rsid w:val="00BF04E0"/>
    <w:rsid w:val="00BF0652"/>
    <w:rsid w:val="00BF1520"/>
    <w:rsid w:val="00BF21FA"/>
    <w:rsid w:val="00BF24EA"/>
    <w:rsid w:val="00BF2D1D"/>
    <w:rsid w:val="00BF30AB"/>
    <w:rsid w:val="00BF4050"/>
    <w:rsid w:val="00BF4554"/>
    <w:rsid w:val="00BF456F"/>
    <w:rsid w:val="00BF4B72"/>
    <w:rsid w:val="00BF5226"/>
    <w:rsid w:val="00BF562C"/>
    <w:rsid w:val="00BF58C8"/>
    <w:rsid w:val="00BF60F8"/>
    <w:rsid w:val="00BF6C59"/>
    <w:rsid w:val="00BF6CBA"/>
    <w:rsid w:val="00BF76E9"/>
    <w:rsid w:val="00BF7B9B"/>
    <w:rsid w:val="00BF7C1E"/>
    <w:rsid w:val="00BF7EAC"/>
    <w:rsid w:val="00C00C38"/>
    <w:rsid w:val="00C00C63"/>
    <w:rsid w:val="00C01332"/>
    <w:rsid w:val="00C0149F"/>
    <w:rsid w:val="00C020AE"/>
    <w:rsid w:val="00C0228D"/>
    <w:rsid w:val="00C02C6E"/>
    <w:rsid w:val="00C02C71"/>
    <w:rsid w:val="00C02D46"/>
    <w:rsid w:val="00C03453"/>
    <w:rsid w:val="00C0399A"/>
    <w:rsid w:val="00C04878"/>
    <w:rsid w:val="00C0591D"/>
    <w:rsid w:val="00C05A42"/>
    <w:rsid w:val="00C05DE4"/>
    <w:rsid w:val="00C06355"/>
    <w:rsid w:val="00C06563"/>
    <w:rsid w:val="00C06C3A"/>
    <w:rsid w:val="00C07608"/>
    <w:rsid w:val="00C10134"/>
    <w:rsid w:val="00C1025C"/>
    <w:rsid w:val="00C10646"/>
    <w:rsid w:val="00C108CC"/>
    <w:rsid w:val="00C109F6"/>
    <w:rsid w:val="00C10A9F"/>
    <w:rsid w:val="00C11253"/>
    <w:rsid w:val="00C120DF"/>
    <w:rsid w:val="00C120EB"/>
    <w:rsid w:val="00C136E2"/>
    <w:rsid w:val="00C13C94"/>
    <w:rsid w:val="00C145D1"/>
    <w:rsid w:val="00C14980"/>
    <w:rsid w:val="00C14F27"/>
    <w:rsid w:val="00C14F56"/>
    <w:rsid w:val="00C15E8B"/>
    <w:rsid w:val="00C16189"/>
    <w:rsid w:val="00C164E0"/>
    <w:rsid w:val="00C17281"/>
    <w:rsid w:val="00C17301"/>
    <w:rsid w:val="00C173D2"/>
    <w:rsid w:val="00C17AF2"/>
    <w:rsid w:val="00C17C11"/>
    <w:rsid w:val="00C20F13"/>
    <w:rsid w:val="00C21018"/>
    <w:rsid w:val="00C21132"/>
    <w:rsid w:val="00C21808"/>
    <w:rsid w:val="00C21C1A"/>
    <w:rsid w:val="00C2277C"/>
    <w:rsid w:val="00C227DB"/>
    <w:rsid w:val="00C23B32"/>
    <w:rsid w:val="00C23CF0"/>
    <w:rsid w:val="00C24379"/>
    <w:rsid w:val="00C2549C"/>
    <w:rsid w:val="00C25F1B"/>
    <w:rsid w:val="00C2625E"/>
    <w:rsid w:val="00C26618"/>
    <w:rsid w:val="00C2662F"/>
    <w:rsid w:val="00C272AF"/>
    <w:rsid w:val="00C27642"/>
    <w:rsid w:val="00C304B4"/>
    <w:rsid w:val="00C3090B"/>
    <w:rsid w:val="00C311A6"/>
    <w:rsid w:val="00C311BB"/>
    <w:rsid w:val="00C317D1"/>
    <w:rsid w:val="00C325C9"/>
    <w:rsid w:val="00C3319D"/>
    <w:rsid w:val="00C331B0"/>
    <w:rsid w:val="00C33C1C"/>
    <w:rsid w:val="00C33C93"/>
    <w:rsid w:val="00C33E14"/>
    <w:rsid w:val="00C3548F"/>
    <w:rsid w:val="00C355AD"/>
    <w:rsid w:val="00C35862"/>
    <w:rsid w:val="00C35C60"/>
    <w:rsid w:val="00C35F54"/>
    <w:rsid w:val="00C36D92"/>
    <w:rsid w:val="00C36FEB"/>
    <w:rsid w:val="00C37131"/>
    <w:rsid w:val="00C37A1E"/>
    <w:rsid w:val="00C37E51"/>
    <w:rsid w:val="00C40022"/>
    <w:rsid w:val="00C405C5"/>
    <w:rsid w:val="00C41E64"/>
    <w:rsid w:val="00C423DD"/>
    <w:rsid w:val="00C424C2"/>
    <w:rsid w:val="00C42648"/>
    <w:rsid w:val="00C42A0D"/>
    <w:rsid w:val="00C42CFC"/>
    <w:rsid w:val="00C43CBC"/>
    <w:rsid w:val="00C443DD"/>
    <w:rsid w:val="00C44629"/>
    <w:rsid w:val="00C447D9"/>
    <w:rsid w:val="00C458B9"/>
    <w:rsid w:val="00C460BE"/>
    <w:rsid w:val="00C47149"/>
    <w:rsid w:val="00C47863"/>
    <w:rsid w:val="00C4789E"/>
    <w:rsid w:val="00C47CE8"/>
    <w:rsid w:val="00C47DD5"/>
    <w:rsid w:val="00C501D4"/>
    <w:rsid w:val="00C50628"/>
    <w:rsid w:val="00C50A46"/>
    <w:rsid w:val="00C51239"/>
    <w:rsid w:val="00C51A8F"/>
    <w:rsid w:val="00C51FB5"/>
    <w:rsid w:val="00C52858"/>
    <w:rsid w:val="00C531B0"/>
    <w:rsid w:val="00C53BCC"/>
    <w:rsid w:val="00C54320"/>
    <w:rsid w:val="00C5480C"/>
    <w:rsid w:val="00C54E28"/>
    <w:rsid w:val="00C55064"/>
    <w:rsid w:val="00C55375"/>
    <w:rsid w:val="00C5619F"/>
    <w:rsid w:val="00C5633C"/>
    <w:rsid w:val="00C565BF"/>
    <w:rsid w:val="00C56AAB"/>
    <w:rsid w:val="00C5722F"/>
    <w:rsid w:val="00C574F9"/>
    <w:rsid w:val="00C579CD"/>
    <w:rsid w:val="00C603B8"/>
    <w:rsid w:val="00C603CF"/>
    <w:rsid w:val="00C609B0"/>
    <w:rsid w:val="00C60F77"/>
    <w:rsid w:val="00C61846"/>
    <w:rsid w:val="00C618C7"/>
    <w:rsid w:val="00C62085"/>
    <w:rsid w:val="00C6233D"/>
    <w:rsid w:val="00C62633"/>
    <w:rsid w:val="00C62DDC"/>
    <w:rsid w:val="00C62E82"/>
    <w:rsid w:val="00C6460D"/>
    <w:rsid w:val="00C6489C"/>
    <w:rsid w:val="00C648C3"/>
    <w:rsid w:val="00C6507F"/>
    <w:rsid w:val="00C654E4"/>
    <w:rsid w:val="00C658FF"/>
    <w:rsid w:val="00C65D11"/>
    <w:rsid w:val="00C65E1C"/>
    <w:rsid w:val="00C6682D"/>
    <w:rsid w:val="00C66AD8"/>
    <w:rsid w:val="00C66E3D"/>
    <w:rsid w:val="00C67333"/>
    <w:rsid w:val="00C676C1"/>
    <w:rsid w:val="00C67CB3"/>
    <w:rsid w:val="00C67D18"/>
    <w:rsid w:val="00C70F13"/>
    <w:rsid w:val="00C714B8"/>
    <w:rsid w:val="00C71665"/>
    <w:rsid w:val="00C72009"/>
    <w:rsid w:val="00C72440"/>
    <w:rsid w:val="00C724B4"/>
    <w:rsid w:val="00C726C7"/>
    <w:rsid w:val="00C72813"/>
    <w:rsid w:val="00C72C33"/>
    <w:rsid w:val="00C7309A"/>
    <w:rsid w:val="00C73179"/>
    <w:rsid w:val="00C734A1"/>
    <w:rsid w:val="00C73B0D"/>
    <w:rsid w:val="00C73C4F"/>
    <w:rsid w:val="00C73DA3"/>
    <w:rsid w:val="00C740D5"/>
    <w:rsid w:val="00C7448B"/>
    <w:rsid w:val="00C74A18"/>
    <w:rsid w:val="00C74CBA"/>
    <w:rsid w:val="00C74DF7"/>
    <w:rsid w:val="00C75317"/>
    <w:rsid w:val="00C756BD"/>
    <w:rsid w:val="00C757A9"/>
    <w:rsid w:val="00C76C4D"/>
    <w:rsid w:val="00C773F0"/>
    <w:rsid w:val="00C77972"/>
    <w:rsid w:val="00C77DE5"/>
    <w:rsid w:val="00C8179C"/>
    <w:rsid w:val="00C81C98"/>
    <w:rsid w:val="00C81D29"/>
    <w:rsid w:val="00C81D8E"/>
    <w:rsid w:val="00C81DBB"/>
    <w:rsid w:val="00C81E73"/>
    <w:rsid w:val="00C82B93"/>
    <w:rsid w:val="00C82C66"/>
    <w:rsid w:val="00C8308B"/>
    <w:rsid w:val="00C83B08"/>
    <w:rsid w:val="00C85224"/>
    <w:rsid w:val="00C8564C"/>
    <w:rsid w:val="00C85AE2"/>
    <w:rsid w:val="00C86E1A"/>
    <w:rsid w:val="00C873F1"/>
    <w:rsid w:val="00C877A6"/>
    <w:rsid w:val="00C911A6"/>
    <w:rsid w:val="00C9155F"/>
    <w:rsid w:val="00C91816"/>
    <w:rsid w:val="00C91C0B"/>
    <w:rsid w:val="00C91DA6"/>
    <w:rsid w:val="00C923D9"/>
    <w:rsid w:val="00C92E2E"/>
    <w:rsid w:val="00C93247"/>
    <w:rsid w:val="00C9328F"/>
    <w:rsid w:val="00C93350"/>
    <w:rsid w:val="00C93571"/>
    <w:rsid w:val="00C9389B"/>
    <w:rsid w:val="00C94357"/>
    <w:rsid w:val="00C9454F"/>
    <w:rsid w:val="00C94BF8"/>
    <w:rsid w:val="00C95493"/>
    <w:rsid w:val="00C956F3"/>
    <w:rsid w:val="00C9591E"/>
    <w:rsid w:val="00C959A5"/>
    <w:rsid w:val="00C95C77"/>
    <w:rsid w:val="00C96025"/>
    <w:rsid w:val="00C979F3"/>
    <w:rsid w:val="00C979F8"/>
    <w:rsid w:val="00C97E05"/>
    <w:rsid w:val="00CA0456"/>
    <w:rsid w:val="00CA1629"/>
    <w:rsid w:val="00CA1802"/>
    <w:rsid w:val="00CA1D62"/>
    <w:rsid w:val="00CA26D6"/>
    <w:rsid w:val="00CA2738"/>
    <w:rsid w:val="00CA27C2"/>
    <w:rsid w:val="00CA2EE2"/>
    <w:rsid w:val="00CA3194"/>
    <w:rsid w:val="00CA33E5"/>
    <w:rsid w:val="00CA34E9"/>
    <w:rsid w:val="00CA3644"/>
    <w:rsid w:val="00CA368C"/>
    <w:rsid w:val="00CA370A"/>
    <w:rsid w:val="00CA39C6"/>
    <w:rsid w:val="00CA490B"/>
    <w:rsid w:val="00CA4EA3"/>
    <w:rsid w:val="00CA54E3"/>
    <w:rsid w:val="00CA5BB1"/>
    <w:rsid w:val="00CA5D11"/>
    <w:rsid w:val="00CA5D99"/>
    <w:rsid w:val="00CA601E"/>
    <w:rsid w:val="00CA6223"/>
    <w:rsid w:val="00CA64EF"/>
    <w:rsid w:val="00CA6D64"/>
    <w:rsid w:val="00CA7275"/>
    <w:rsid w:val="00CA7E84"/>
    <w:rsid w:val="00CB02E6"/>
    <w:rsid w:val="00CB1965"/>
    <w:rsid w:val="00CB233F"/>
    <w:rsid w:val="00CB2496"/>
    <w:rsid w:val="00CB35F6"/>
    <w:rsid w:val="00CB3ED2"/>
    <w:rsid w:val="00CB3F22"/>
    <w:rsid w:val="00CB487E"/>
    <w:rsid w:val="00CB48C3"/>
    <w:rsid w:val="00CB49F9"/>
    <w:rsid w:val="00CB4DCA"/>
    <w:rsid w:val="00CB4E4F"/>
    <w:rsid w:val="00CB4F0E"/>
    <w:rsid w:val="00CB537C"/>
    <w:rsid w:val="00CB5659"/>
    <w:rsid w:val="00CB5E20"/>
    <w:rsid w:val="00CB6B5B"/>
    <w:rsid w:val="00CB6E60"/>
    <w:rsid w:val="00CB713F"/>
    <w:rsid w:val="00CB7565"/>
    <w:rsid w:val="00CB76EE"/>
    <w:rsid w:val="00CC020C"/>
    <w:rsid w:val="00CC021A"/>
    <w:rsid w:val="00CC0C21"/>
    <w:rsid w:val="00CC0CB2"/>
    <w:rsid w:val="00CC0FC8"/>
    <w:rsid w:val="00CC12DA"/>
    <w:rsid w:val="00CC1402"/>
    <w:rsid w:val="00CC23A2"/>
    <w:rsid w:val="00CC2435"/>
    <w:rsid w:val="00CC24E2"/>
    <w:rsid w:val="00CC2EE4"/>
    <w:rsid w:val="00CC3393"/>
    <w:rsid w:val="00CC3A1A"/>
    <w:rsid w:val="00CC3AD6"/>
    <w:rsid w:val="00CC4445"/>
    <w:rsid w:val="00CC51EB"/>
    <w:rsid w:val="00CC54AF"/>
    <w:rsid w:val="00CC5540"/>
    <w:rsid w:val="00CC65C8"/>
    <w:rsid w:val="00CC681C"/>
    <w:rsid w:val="00CC6E3B"/>
    <w:rsid w:val="00CC7589"/>
    <w:rsid w:val="00CC766B"/>
    <w:rsid w:val="00CD0140"/>
    <w:rsid w:val="00CD04EB"/>
    <w:rsid w:val="00CD0796"/>
    <w:rsid w:val="00CD082F"/>
    <w:rsid w:val="00CD0932"/>
    <w:rsid w:val="00CD12DA"/>
    <w:rsid w:val="00CD1DF3"/>
    <w:rsid w:val="00CD1E16"/>
    <w:rsid w:val="00CD1E81"/>
    <w:rsid w:val="00CD1EA6"/>
    <w:rsid w:val="00CD2397"/>
    <w:rsid w:val="00CD26CE"/>
    <w:rsid w:val="00CD2D34"/>
    <w:rsid w:val="00CD2FB9"/>
    <w:rsid w:val="00CD3BC9"/>
    <w:rsid w:val="00CD3E8D"/>
    <w:rsid w:val="00CD4352"/>
    <w:rsid w:val="00CD43B8"/>
    <w:rsid w:val="00CD4636"/>
    <w:rsid w:val="00CD48C1"/>
    <w:rsid w:val="00CD4DD8"/>
    <w:rsid w:val="00CD50BC"/>
    <w:rsid w:val="00CD511F"/>
    <w:rsid w:val="00CD537F"/>
    <w:rsid w:val="00CD61F2"/>
    <w:rsid w:val="00CD6439"/>
    <w:rsid w:val="00CD6EFC"/>
    <w:rsid w:val="00CD7138"/>
    <w:rsid w:val="00CD7655"/>
    <w:rsid w:val="00CE1073"/>
    <w:rsid w:val="00CE1115"/>
    <w:rsid w:val="00CE1286"/>
    <w:rsid w:val="00CE1332"/>
    <w:rsid w:val="00CE149D"/>
    <w:rsid w:val="00CE1508"/>
    <w:rsid w:val="00CE171A"/>
    <w:rsid w:val="00CE1795"/>
    <w:rsid w:val="00CE20B1"/>
    <w:rsid w:val="00CE2F04"/>
    <w:rsid w:val="00CE3112"/>
    <w:rsid w:val="00CE3A74"/>
    <w:rsid w:val="00CE3EB6"/>
    <w:rsid w:val="00CE40FA"/>
    <w:rsid w:val="00CE4216"/>
    <w:rsid w:val="00CE463C"/>
    <w:rsid w:val="00CE4696"/>
    <w:rsid w:val="00CE4712"/>
    <w:rsid w:val="00CE4E25"/>
    <w:rsid w:val="00CE51E2"/>
    <w:rsid w:val="00CE5569"/>
    <w:rsid w:val="00CE571A"/>
    <w:rsid w:val="00CE59FC"/>
    <w:rsid w:val="00CE6873"/>
    <w:rsid w:val="00CE6B13"/>
    <w:rsid w:val="00CE7397"/>
    <w:rsid w:val="00CE77F4"/>
    <w:rsid w:val="00CF096C"/>
    <w:rsid w:val="00CF0BE3"/>
    <w:rsid w:val="00CF14B3"/>
    <w:rsid w:val="00CF1676"/>
    <w:rsid w:val="00CF1DD0"/>
    <w:rsid w:val="00CF2968"/>
    <w:rsid w:val="00CF2C00"/>
    <w:rsid w:val="00CF2E80"/>
    <w:rsid w:val="00CF2ECB"/>
    <w:rsid w:val="00CF343E"/>
    <w:rsid w:val="00CF3475"/>
    <w:rsid w:val="00CF38B0"/>
    <w:rsid w:val="00CF39AD"/>
    <w:rsid w:val="00CF433D"/>
    <w:rsid w:val="00CF57D7"/>
    <w:rsid w:val="00CF5A60"/>
    <w:rsid w:val="00CF5D9A"/>
    <w:rsid w:val="00CF6BE3"/>
    <w:rsid w:val="00CF6E16"/>
    <w:rsid w:val="00CF6EDF"/>
    <w:rsid w:val="00CF6F07"/>
    <w:rsid w:val="00CF709B"/>
    <w:rsid w:val="00CF72FF"/>
    <w:rsid w:val="00CF7910"/>
    <w:rsid w:val="00D00004"/>
    <w:rsid w:val="00D0063E"/>
    <w:rsid w:val="00D007E1"/>
    <w:rsid w:val="00D012D2"/>
    <w:rsid w:val="00D01F4E"/>
    <w:rsid w:val="00D03016"/>
    <w:rsid w:val="00D032A8"/>
    <w:rsid w:val="00D0337C"/>
    <w:rsid w:val="00D03B30"/>
    <w:rsid w:val="00D03B9F"/>
    <w:rsid w:val="00D03E4E"/>
    <w:rsid w:val="00D04666"/>
    <w:rsid w:val="00D04EA7"/>
    <w:rsid w:val="00D05245"/>
    <w:rsid w:val="00D05658"/>
    <w:rsid w:val="00D0583F"/>
    <w:rsid w:val="00D05CB7"/>
    <w:rsid w:val="00D05D9A"/>
    <w:rsid w:val="00D05E5F"/>
    <w:rsid w:val="00D071D2"/>
    <w:rsid w:val="00D073B4"/>
    <w:rsid w:val="00D074E0"/>
    <w:rsid w:val="00D07914"/>
    <w:rsid w:val="00D079CB"/>
    <w:rsid w:val="00D07FDC"/>
    <w:rsid w:val="00D10386"/>
    <w:rsid w:val="00D108A8"/>
    <w:rsid w:val="00D10ED3"/>
    <w:rsid w:val="00D11243"/>
    <w:rsid w:val="00D11347"/>
    <w:rsid w:val="00D116DF"/>
    <w:rsid w:val="00D11B8F"/>
    <w:rsid w:val="00D122B4"/>
    <w:rsid w:val="00D1253E"/>
    <w:rsid w:val="00D125F5"/>
    <w:rsid w:val="00D12D54"/>
    <w:rsid w:val="00D12E18"/>
    <w:rsid w:val="00D130B6"/>
    <w:rsid w:val="00D1384A"/>
    <w:rsid w:val="00D1448A"/>
    <w:rsid w:val="00D14680"/>
    <w:rsid w:val="00D14D1B"/>
    <w:rsid w:val="00D15245"/>
    <w:rsid w:val="00D15709"/>
    <w:rsid w:val="00D161C8"/>
    <w:rsid w:val="00D16630"/>
    <w:rsid w:val="00D16AC9"/>
    <w:rsid w:val="00D16E2D"/>
    <w:rsid w:val="00D1723B"/>
    <w:rsid w:val="00D17607"/>
    <w:rsid w:val="00D17F8F"/>
    <w:rsid w:val="00D2004A"/>
    <w:rsid w:val="00D209E4"/>
    <w:rsid w:val="00D20DBD"/>
    <w:rsid w:val="00D2195E"/>
    <w:rsid w:val="00D21BFB"/>
    <w:rsid w:val="00D220DB"/>
    <w:rsid w:val="00D22781"/>
    <w:rsid w:val="00D22FD8"/>
    <w:rsid w:val="00D2341D"/>
    <w:rsid w:val="00D237E2"/>
    <w:rsid w:val="00D23E75"/>
    <w:rsid w:val="00D240A3"/>
    <w:rsid w:val="00D246CC"/>
    <w:rsid w:val="00D24CDE"/>
    <w:rsid w:val="00D25263"/>
    <w:rsid w:val="00D253F0"/>
    <w:rsid w:val="00D25884"/>
    <w:rsid w:val="00D25ADB"/>
    <w:rsid w:val="00D25D05"/>
    <w:rsid w:val="00D26273"/>
    <w:rsid w:val="00D2649E"/>
    <w:rsid w:val="00D26617"/>
    <w:rsid w:val="00D26A66"/>
    <w:rsid w:val="00D279C7"/>
    <w:rsid w:val="00D3036F"/>
    <w:rsid w:val="00D30C90"/>
    <w:rsid w:val="00D31451"/>
    <w:rsid w:val="00D3163E"/>
    <w:rsid w:val="00D3164E"/>
    <w:rsid w:val="00D31725"/>
    <w:rsid w:val="00D323C5"/>
    <w:rsid w:val="00D32F90"/>
    <w:rsid w:val="00D3458D"/>
    <w:rsid w:val="00D3468A"/>
    <w:rsid w:val="00D34F65"/>
    <w:rsid w:val="00D351F1"/>
    <w:rsid w:val="00D35398"/>
    <w:rsid w:val="00D35995"/>
    <w:rsid w:val="00D35E52"/>
    <w:rsid w:val="00D370A5"/>
    <w:rsid w:val="00D371FE"/>
    <w:rsid w:val="00D373B6"/>
    <w:rsid w:val="00D37425"/>
    <w:rsid w:val="00D37446"/>
    <w:rsid w:val="00D4018F"/>
    <w:rsid w:val="00D4042A"/>
    <w:rsid w:val="00D405CA"/>
    <w:rsid w:val="00D407CF"/>
    <w:rsid w:val="00D40D8C"/>
    <w:rsid w:val="00D4124A"/>
    <w:rsid w:val="00D4171D"/>
    <w:rsid w:val="00D42389"/>
    <w:rsid w:val="00D429B4"/>
    <w:rsid w:val="00D42DDD"/>
    <w:rsid w:val="00D42FBB"/>
    <w:rsid w:val="00D436A6"/>
    <w:rsid w:val="00D43781"/>
    <w:rsid w:val="00D4378E"/>
    <w:rsid w:val="00D43814"/>
    <w:rsid w:val="00D43D4E"/>
    <w:rsid w:val="00D43E05"/>
    <w:rsid w:val="00D43E49"/>
    <w:rsid w:val="00D44F45"/>
    <w:rsid w:val="00D45388"/>
    <w:rsid w:val="00D469AA"/>
    <w:rsid w:val="00D46BD2"/>
    <w:rsid w:val="00D46F01"/>
    <w:rsid w:val="00D47DF7"/>
    <w:rsid w:val="00D5014E"/>
    <w:rsid w:val="00D50514"/>
    <w:rsid w:val="00D5065F"/>
    <w:rsid w:val="00D50C81"/>
    <w:rsid w:val="00D5194F"/>
    <w:rsid w:val="00D52C1C"/>
    <w:rsid w:val="00D530EB"/>
    <w:rsid w:val="00D53DD7"/>
    <w:rsid w:val="00D54007"/>
    <w:rsid w:val="00D54634"/>
    <w:rsid w:val="00D551BA"/>
    <w:rsid w:val="00D555DC"/>
    <w:rsid w:val="00D56B24"/>
    <w:rsid w:val="00D576BE"/>
    <w:rsid w:val="00D60EA3"/>
    <w:rsid w:val="00D61AEC"/>
    <w:rsid w:val="00D61F50"/>
    <w:rsid w:val="00D62ABE"/>
    <w:rsid w:val="00D62EDA"/>
    <w:rsid w:val="00D63546"/>
    <w:rsid w:val="00D63FD5"/>
    <w:rsid w:val="00D65469"/>
    <w:rsid w:val="00D65A88"/>
    <w:rsid w:val="00D661CD"/>
    <w:rsid w:val="00D672BA"/>
    <w:rsid w:val="00D674E6"/>
    <w:rsid w:val="00D67723"/>
    <w:rsid w:val="00D70FAE"/>
    <w:rsid w:val="00D7123B"/>
    <w:rsid w:val="00D71920"/>
    <w:rsid w:val="00D72118"/>
    <w:rsid w:val="00D73A12"/>
    <w:rsid w:val="00D73A2E"/>
    <w:rsid w:val="00D744C0"/>
    <w:rsid w:val="00D74C20"/>
    <w:rsid w:val="00D7590F"/>
    <w:rsid w:val="00D75D60"/>
    <w:rsid w:val="00D760DE"/>
    <w:rsid w:val="00D76117"/>
    <w:rsid w:val="00D762A1"/>
    <w:rsid w:val="00D76671"/>
    <w:rsid w:val="00D76E2E"/>
    <w:rsid w:val="00D76F3E"/>
    <w:rsid w:val="00D7798B"/>
    <w:rsid w:val="00D77C20"/>
    <w:rsid w:val="00D804C5"/>
    <w:rsid w:val="00D806D9"/>
    <w:rsid w:val="00D80934"/>
    <w:rsid w:val="00D80C46"/>
    <w:rsid w:val="00D8197A"/>
    <w:rsid w:val="00D8203F"/>
    <w:rsid w:val="00D82610"/>
    <w:rsid w:val="00D82BC2"/>
    <w:rsid w:val="00D82FE3"/>
    <w:rsid w:val="00D834E9"/>
    <w:rsid w:val="00D83614"/>
    <w:rsid w:val="00D8370B"/>
    <w:rsid w:val="00D83B30"/>
    <w:rsid w:val="00D83BA0"/>
    <w:rsid w:val="00D84DE8"/>
    <w:rsid w:val="00D84E81"/>
    <w:rsid w:val="00D85E04"/>
    <w:rsid w:val="00D85F4B"/>
    <w:rsid w:val="00D86139"/>
    <w:rsid w:val="00D87F4B"/>
    <w:rsid w:val="00D90A10"/>
    <w:rsid w:val="00D90E4F"/>
    <w:rsid w:val="00D910AC"/>
    <w:rsid w:val="00D9128B"/>
    <w:rsid w:val="00D91725"/>
    <w:rsid w:val="00D918AE"/>
    <w:rsid w:val="00D91A57"/>
    <w:rsid w:val="00D92933"/>
    <w:rsid w:val="00D92ECC"/>
    <w:rsid w:val="00D931CB"/>
    <w:rsid w:val="00D9329E"/>
    <w:rsid w:val="00D94047"/>
    <w:rsid w:val="00D951F4"/>
    <w:rsid w:val="00D95FE7"/>
    <w:rsid w:val="00D96284"/>
    <w:rsid w:val="00D9692F"/>
    <w:rsid w:val="00D96D2E"/>
    <w:rsid w:val="00D96EA7"/>
    <w:rsid w:val="00D972C7"/>
    <w:rsid w:val="00D97DF3"/>
    <w:rsid w:val="00D97E64"/>
    <w:rsid w:val="00DA0D56"/>
    <w:rsid w:val="00DA0D8B"/>
    <w:rsid w:val="00DA1792"/>
    <w:rsid w:val="00DA20A9"/>
    <w:rsid w:val="00DA2540"/>
    <w:rsid w:val="00DA25D0"/>
    <w:rsid w:val="00DA2DBA"/>
    <w:rsid w:val="00DA4628"/>
    <w:rsid w:val="00DA4788"/>
    <w:rsid w:val="00DA5136"/>
    <w:rsid w:val="00DA57C5"/>
    <w:rsid w:val="00DA5A08"/>
    <w:rsid w:val="00DA5BF9"/>
    <w:rsid w:val="00DA5E1F"/>
    <w:rsid w:val="00DA6E25"/>
    <w:rsid w:val="00DA7EE6"/>
    <w:rsid w:val="00DB15CC"/>
    <w:rsid w:val="00DB160E"/>
    <w:rsid w:val="00DB16B6"/>
    <w:rsid w:val="00DB1747"/>
    <w:rsid w:val="00DB1874"/>
    <w:rsid w:val="00DB18A0"/>
    <w:rsid w:val="00DB198D"/>
    <w:rsid w:val="00DB21B7"/>
    <w:rsid w:val="00DB27DD"/>
    <w:rsid w:val="00DB285F"/>
    <w:rsid w:val="00DB2AA2"/>
    <w:rsid w:val="00DB3141"/>
    <w:rsid w:val="00DB3351"/>
    <w:rsid w:val="00DB3748"/>
    <w:rsid w:val="00DB3753"/>
    <w:rsid w:val="00DB3AFC"/>
    <w:rsid w:val="00DB40D6"/>
    <w:rsid w:val="00DB4313"/>
    <w:rsid w:val="00DB455B"/>
    <w:rsid w:val="00DB4A3F"/>
    <w:rsid w:val="00DB5C80"/>
    <w:rsid w:val="00DB6BCF"/>
    <w:rsid w:val="00DB789A"/>
    <w:rsid w:val="00DB7B00"/>
    <w:rsid w:val="00DB7BCC"/>
    <w:rsid w:val="00DB7EF6"/>
    <w:rsid w:val="00DC0317"/>
    <w:rsid w:val="00DC0497"/>
    <w:rsid w:val="00DC0A55"/>
    <w:rsid w:val="00DC176F"/>
    <w:rsid w:val="00DC1C7B"/>
    <w:rsid w:val="00DC1F38"/>
    <w:rsid w:val="00DC26D1"/>
    <w:rsid w:val="00DC2951"/>
    <w:rsid w:val="00DC29E7"/>
    <w:rsid w:val="00DC2A17"/>
    <w:rsid w:val="00DC2A22"/>
    <w:rsid w:val="00DC41B5"/>
    <w:rsid w:val="00DC49BC"/>
    <w:rsid w:val="00DC4F99"/>
    <w:rsid w:val="00DC5954"/>
    <w:rsid w:val="00DC630A"/>
    <w:rsid w:val="00DC6738"/>
    <w:rsid w:val="00DC6814"/>
    <w:rsid w:val="00DC6BFE"/>
    <w:rsid w:val="00DC6DEB"/>
    <w:rsid w:val="00DC70DA"/>
    <w:rsid w:val="00DC730D"/>
    <w:rsid w:val="00DD0835"/>
    <w:rsid w:val="00DD1112"/>
    <w:rsid w:val="00DD18DA"/>
    <w:rsid w:val="00DD1B6C"/>
    <w:rsid w:val="00DD1C85"/>
    <w:rsid w:val="00DD21ED"/>
    <w:rsid w:val="00DD2688"/>
    <w:rsid w:val="00DD2A33"/>
    <w:rsid w:val="00DD2AF2"/>
    <w:rsid w:val="00DD389C"/>
    <w:rsid w:val="00DD4165"/>
    <w:rsid w:val="00DD4688"/>
    <w:rsid w:val="00DD50B1"/>
    <w:rsid w:val="00DD5C2E"/>
    <w:rsid w:val="00DD5EE6"/>
    <w:rsid w:val="00DD610A"/>
    <w:rsid w:val="00DD61CA"/>
    <w:rsid w:val="00DD64AA"/>
    <w:rsid w:val="00DD6AD5"/>
    <w:rsid w:val="00DD6C6A"/>
    <w:rsid w:val="00DD6F4D"/>
    <w:rsid w:val="00DD73E5"/>
    <w:rsid w:val="00DD7557"/>
    <w:rsid w:val="00DD7B64"/>
    <w:rsid w:val="00DD7F4C"/>
    <w:rsid w:val="00DE0303"/>
    <w:rsid w:val="00DE1BE2"/>
    <w:rsid w:val="00DE1D4A"/>
    <w:rsid w:val="00DE215C"/>
    <w:rsid w:val="00DE274C"/>
    <w:rsid w:val="00DE2BB5"/>
    <w:rsid w:val="00DE2C2B"/>
    <w:rsid w:val="00DE2C58"/>
    <w:rsid w:val="00DE321B"/>
    <w:rsid w:val="00DE3F39"/>
    <w:rsid w:val="00DE4932"/>
    <w:rsid w:val="00DE4991"/>
    <w:rsid w:val="00DE517B"/>
    <w:rsid w:val="00DE5DFE"/>
    <w:rsid w:val="00DE62D7"/>
    <w:rsid w:val="00DE67A0"/>
    <w:rsid w:val="00DE6865"/>
    <w:rsid w:val="00DE7061"/>
    <w:rsid w:val="00DE7328"/>
    <w:rsid w:val="00DE7942"/>
    <w:rsid w:val="00DE7A3E"/>
    <w:rsid w:val="00DE7FB2"/>
    <w:rsid w:val="00DF036C"/>
    <w:rsid w:val="00DF0514"/>
    <w:rsid w:val="00DF143F"/>
    <w:rsid w:val="00DF1D90"/>
    <w:rsid w:val="00DF22F5"/>
    <w:rsid w:val="00DF234F"/>
    <w:rsid w:val="00DF237C"/>
    <w:rsid w:val="00DF24F0"/>
    <w:rsid w:val="00DF2F35"/>
    <w:rsid w:val="00DF3079"/>
    <w:rsid w:val="00DF340A"/>
    <w:rsid w:val="00DF3449"/>
    <w:rsid w:val="00DF34AF"/>
    <w:rsid w:val="00DF39F5"/>
    <w:rsid w:val="00DF57B6"/>
    <w:rsid w:val="00DF5D3C"/>
    <w:rsid w:val="00DF633A"/>
    <w:rsid w:val="00DF7FB2"/>
    <w:rsid w:val="00E007E9"/>
    <w:rsid w:val="00E0157A"/>
    <w:rsid w:val="00E01771"/>
    <w:rsid w:val="00E02032"/>
    <w:rsid w:val="00E0217B"/>
    <w:rsid w:val="00E0277F"/>
    <w:rsid w:val="00E02873"/>
    <w:rsid w:val="00E02FD2"/>
    <w:rsid w:val="00E03686"/>
    <w:rsid w:val="00E03B27"/>
    <w:rsid w:val="00E04B34"/>
    <w:rsid w:val="00E05A02"/>
    <w:rsid w:val="00E062DC"/>
    <w:rsid w:val="00E06423"/>
    <w:rsid w:val="00E0655B"/>
    <w:rsid w:val="00E0792C"/>
    <w:rsid w:val="00E07C2D"/>
    <w:rsid w:val="00E07C4B"/>
    <w:rsid w:val="00E1032F"/>
    <w:rsid w:val="00E1075C"/>
    <w:rsid w:val="00E10975"/>
    <w:rsid w:val="00E10F0C"/>
    <w:rsid w:val="00E11F36"/>
    <w:rsid w:val="00E11FF1"/>
    <w:rsid w:val="00E1210F"/>
    <w:rsid w:val="00E126D7"/>
    <w:rsid w:val="00E12B2D"/>
    <w:rsid w:val="00E12DF1"/>
    <w:rsid w:val="00E1309E"/>
    <w:rsid w:val="00E13985"/>
    <w:rsid w:val="00E147DF"/>
    <w:rsid w:val="00E14BD0"/>
    <w:rsid w:val="00E14D60"/>
    <w:rsid w:val="00E15951"/>
    <w:rsid w:val="00E16B32"/>
    <w:rsid w:val="00E17005"/>
    <w:rsid w:val="00E1740E"/>
    <w:rsid w:val="00E17B58"/>
    <w:rsid w:val="00E17B84"/>
    <w:rsid w:val="00E2000E"/>
    <w:rsid w:val="00E2121F"/>
    <w:rsid w:val="00E21289"/>
    <w:rsid w:val="00E21491"/>
    <w:rsid w:val="00E215C6"/>
    <w:rsid w:val="00E216FF"/>
    <w:rsid w:val="00E219DF"/>
    <w:rsid w:val="00E21AFE"/>
    <w:rsid w:val="00E2240D"/>
    <w:rsid w:val="00E2267F"/>
    <w:rsid w:val="00E22A7C"/>
    <w:rsid w:val="00E22D44"/>
    <w:rsid w:val="00E22DA7"/>
    <w:rsid w:val="00E23276"/>
    <w:rsid w:val="00E2363C"/>
    <w:rsid w:val="00E236FA"/>
    <w:rsid w:val="00E241FB"/>
    <w:rsid w:val="00E24767"/>
    <w:rsid w:val="00E2489C"/>
    <w:rsid w:val="00E24986"/>
    <w:rsid w:val="00E24C60"/>
    <w:rsid w:val="00E25876"/>
    <w:rsid w:val="00E2661F"/>
    <w:rsid w:val="00E26BDE"/>
    <w:rsid w:val="00E26F72"/>
    <w:rsid w:val="00E276C8"/>
    <w:rsid w:val="00E2797D"/>
    <w:rsid w:val="00E301FF"/>
    <w:rsid w:val="00E30292"/>
    <w:rsid w:val="00E314B6"/>
    <w:rsid w:val="00E31CF5"/>
    <w:rsid w:val="00E3213E"/>
    <w:rsid w:val="00E32141"/>
    <w:rsid w:val="00E3233C"/>
    <w:rsid w:val="00E32DDC"/>
    <w:rsid w:val="00E32FA7"/>
    <w:rsid w:val="00E335CC"/>
    <w:rsid w:val="00E33C08"/>
    <w:rsid w:val="00E33CB9"/>
    <w:rsid w:val="00E35B39"/>
    <w:rsid w:val="00E35B8E"/>
    <w:rsid w:val="00E35DAC"/>
    <w:rsid w:val="00E36211"/>
    <w:rsid w:val="00E365D6"/>
    <w:rsid w:val="00E36DB3"/>
    <w:rsid w:val="00E36FD3"/>
    <w:rsid w:val="00E37216"/>
    <w:rsid w:val="00E372EA"/>
    <w:rsid w:val="00E37513"/>
    <w:rsid w:val="00E37B2C"/>
    <w:rsid w:val="00E37CD0"/>
    <w:rsid w:val="00E37D13"/>
    <w:rsid w:val="00E402E5"/>
    <w:rsid w:val="00E403BB"/>
    <w:rsid w:val="00E40FAC"/>
    <w:rsid w:val="00E41434"/>
    <w:rsid w:val="00E41FFB"/>
    <w:rsid w:val="00E42AD4"/>
    <w:rsid w:val="00E430E8"/>
    <w:rsid w:val="00E43647"/>
    <w:rsid w:val="00E439C8"/>
    <w:rsid w:val="00E43D23"/>
    <w:rsid w:val="00E442A4"/>
    <w:rsid w:val="00E44AD6"/>
    <w:rsid w:val="00E4543C"/>
    <w:rsid w:val="00E45E5C"/>
    <w:rsid w:val="00E464AF"/>
    <w:rsid w:val="00E46D85"/>
    <w:rsid w:val="00E46F37"/>
    <w:rsid w:val="00E47530"/>
    <w:rsid w:val="00E50C79"/>
    <w:rsid w:val="00E5142A"/>
    <w:rsid w:val="00E52067"/>
    <w:rsid w:val="00E52664"/>
    <w:rsid w:val="00E53D97"/>
    <w:rsid w:val="00E54F66"/>
    <w:rsid w:val="00E556C4"/>
    <w:rsid w:val="00E55832"/>
    <w:rsid w:val="00E55C2B"/>
    <w:rsid w:val="00E55E0E"/>
    <w:rsid w:val="00E55E3C"/>
    <w:rsid w:val="00E57228"/>
    <w:rsid w:val="00E57C9F"/>
    <w:rsid w:val="00E60159"/>
    <w:rsid w:val="00E60ACC"/>
    <w:rsid w:val="00E60AF0"/>
    <w:rsid w:val="00E61678"/>
    <w:rsid w:val="00E62C2C"/>
    <w:rsid w:val="00E62FC7"/>
    <w:rsid w:val="00E64813"/>
    <w:rsid w:val="00E64A83"/>
    <w:rsid w:val="00E658DA"/>
    <w:rsid w:val="00E6655B"/>
    <w:rsid w:val="00E66B10"/>
    <w:rsid w:val="00E67010"/>
    <w:rsid w:val="00E7011D"/>
    <w:rsid w:val="00E7049B"/>
    <w:rsid w:val="00E709A2"/>
    <w:rsid w:val="00E70BE3"/>
    <w:rsid w:val="00E715E4"/>
    <w:rsid w:val="00E7168C"/>
    <w:rsid w:val="00E71BBD"/>
    <w:rsid w:val="00E71C13"/>
    <w:rsid w:val="00E7204F"/>
    <w:rsid w:val="00E7206C"/>
    <w:rsid w:val="00E72975"/>
    <w:rsid w:val="00E72D24"/>
    <w:rsid w:val="00E7434A"/>
    <w:rsid w:val="00E7482D"/>
    <w:rsid w:val="00E74866"/>
    <w:rsid w:val="00E74C72"/>
    <w:rsid w:val="00E74DD2"/>
    <w:rsid w:val="00E756B0"/>
    <w:rsid w:val="00E75917"/>
    <w:rsid w:val="00E75F4D"/>
    <w:rsid w:val="00E7600A"/>
    <w:rsid w:val="00E7629F"/>
    <w:rsid w:val="00E76526"/>
    <w:rsid w:val="00E7793A"/>
    <w:rsid w:val="00E77BB3"/>
    <w:rsid w:val="00E77CA4"/>
    <w:rsid w:val="00E77E8E"/>
    <w:rsid w:val="00E801D3"/>
    <w:rsid w:val="00E805D9"/>
    <w:rsid w:val="00E80668"/>
    <w:rsid w:val="00E81827"/>
    <w:rsid w:val="00E81C01"/>
    <w:rsid w:val="00E81E4A"/>
    <w:rsid w:val="00E822E5"/>
    <w:rsid w:val="00E82EA1"/>
    <w:rsid w:val="00E83100"/>
    <w:rsid w:val="00E8332F"/>
    <w:rsid w:val="00E83E5F"/>
    <w:rsid w:val="00E841B2"/>
    <w:rsid w:val="00E84445"/>
    <w:rsid w:val="00E8535E"/>
    <w:rsid w:val="00E8541E"/>
    <w:rsid w:val="00E859FB"/>
    <w:rsid w:val="00E85A09"/>
    <w:rsid w:val="00E85C7F"/>
    <w:rsid w:val="00E85F07"/>
    <w:rsid w:val="00E86A99"/>
    <w:rsid w:val="00E902DE"/>
    <w:rsid w:val="00E90806"/>
    <w:rsid w:val="00E90AC6"/>
    <w:rsid w:val="00E90B65"/>
    <w:rsid w:val="00E90C71"/>
    <w:rsid w:val="00E90DF5"/>
    <w:rsid w:val="00E912C0"/>
    <w:rsid w:val="00E91568"/>
    <w:rsid w:val="00E9174D"/>
    <w:rsid w:val="00E918DC"/>
    <w:rsid w:val="00E91AC6"/>
    <w:rsid w:val="00E93164"/>
    <w:rsid w:val="00E932ED"/>
    <w:rsid w:val="00E9445F"/>
    <w:rsid w:val="00E94468"/>
    <w:rsid w:val="00E94839"/>
    <w:rsid w:val="00E94CF0"/>
    <w:rsid w:val="00E94D0E"/>
    <w:rsid w:val="00E9512A"/>
    <w:rsid w:val="00E95414"/>
    <w:rsid w:val="00E956DE"/>
    <w:rsid w:val="00E95FCE"/>
    <w:rsid w:val="00E96402"/>
    <w:rsid w:val="00E96D48"/>
    <w:rsid w:val="00E96DA4"/>
    <w:rsid w:val="00E96E29"/>
    <w:rsid w:val="00E97044"/>
    <w:rsid w:val="00E971A3"/>
    <w:rsid w:val="00EA00AA"/>
    <w:rsid w:val="00EA179D"/>
    <w:rsid w:val="00EA1882"/>
    <w:rsid w:val="00EA307A"/>
    <w:rsid w:val="00EA30D2"/>
    <w:rsid w:val="00EA3A53"/>
    <w:rsid w:val="00EA4295"/>
    <w:rsid w:val="00EA4BFF"/>
    <w:rsid w:val="00EA5273"/>
    <w:rsid w:val="00EA767E"/>
    <w:rsid w:val="00EA7B43"/>
    <w:rsid w:val="00EA7B54"/>
    <w:rsid w:val="00EA7BB2"/>
    <w:rsid w:val="00EB03B8"/>
    <w:rsid w:val="00EB0943"/>
    <w:rsid w:val="00EB1251"/>
    <w:rsid w:val="00EB1DEA"/>
    <w:rsid w:val="00EB268A"/>
    <w:rsid w:val="00EB30E0"/>
    <w:rsid w:val="00EB310C"/>
    <w:rsid w:val="00EB32CD"/>
    <w:rsid w:val="00EB33D5"/>
    <w:rsid w:val="00EB3BA6"/>
    <w:rsid w:val="00EB3EEB"/>
    <w:rsid w:val="00EB4433"/>
    <w:rsid w:val="00EB46FD"/>
    <w:rsid w:val="00EB5B86"/>
    <w:rsid w:val="00EB63EA"/>
    <w:rsid w:val="00EB71E7"/>
    <w:rsid w:val="00EC0138"/>
    <w:rsid w:val="00EC0FA6"/>
    <w:rsid w:val="00EC1128"/>
    <w:rsid w:val="00EC1407"/>
    <w:rsid w:val="00EC1D04"/>
    <w:rsid w:val="00EC20C4"/>
    <w:rsid w:val="00EC20F0"/>
    <w:rsid w:val="00EC2148"/>
    <w:rsid w:val="00EC23F5"/>
    <w:rsid w:val="00EC2595"/>
    <w:rsid w:val="00EC28A0"/>
    <w:rsid w:val="00EC3549"/>
    <w:rsid w:val="00EC396C"/>
    <w:rsid w:val="00EC405C"/>
    <w:rsid w:val="00EC4BBA"/>
    <w:rsid w:val="00EC5528"/>
    <w:rsid w:val="00EC55C4"/>
    <w:rsid w:val="00EC5768"/>
    <w:rsid w:val="00EC595D"/>
    <w:rsid w:val="00EC68EA"/>
    <w:rsid w:val="00EC790C"/>
    <w:rsid w:val="00EC794F"/>
    <w:rsid w:val="00ED0D7D"/>
    <w:rsid w:val="00ED0EE0"/>
    <w:rsid w:val="00ED1075"/>
    <w:rsid w:val="00ED12A6"/>
    <w:rsid w:val="00ED1C6B"/>
    <w:rsid w:val="00ED1D4E"/>
    <w:rsid w:val="00ED1E0A"/>
    <w:rsid w:val="00ED2120"/>
    <w:rsid w:val="00ED2782"/>
    <w:rsid w:val="00ED31DB"/>
    <w:rsid w:val="00ED323F"/>
    <w:rsid w:val="00ED5C5D"/>
    <w:rsid w:val="00ED649F"/>
    <w:rsid w:val="00ED6A0C"/>
    <w:rsid w:val="00ED6A42"/>
    <w:rsid w:val="00ED77C5"/>
    <w:rsid w:val="00ED7B7B"/>
    <w:rsid w:val="00ED7E27"/>
    <w:rsid w:val="00EE0198"/>
    <w:rsid w:val="00EE09D2"/>
    <w:rsid w:val="00EE0D12"/>
    <w:rsid w:val="00EE0DD9"/>
    <w:rsid w:val="00EE11D0"/>
    <w:rsid w:val="00EE126D"/>
    <w:rsid w:val="00EE1762"/>
    <w:rsid w:val="00EE26BC"/>
    <w:rsid w:val="00EE2BAB"/>
    <w:rsid w:val="00EE2C20"/>
    <w:rsid w:val="00EE3C14"/>
    <w:rsid w:val="00EE4571"/>
    <w:rsid w:val="00EE4939"/>
    <w:rsid w:val="00EE4B51"/>
    <w:rsid w:val="00EE4DEE"/>
    <w:rsid w:val="00EE4E57"/>
    <w:rsid w:val="00EE6A60"/>
    <w:rsid w:val="00EE6F38"/>
    <w:rsid w:val="00EE7BEA"/>
    <w:rsid w:val="00EE7FB6"/>
    <w:rsid w:val="00EF0177"/>
    <w:rsid w:val="00EF02BA"/>
    <w:rsid w:val="00EF09D0"/>
    <w:rsid w:val="00EF0C5A"/>
    <w:rsid w:val="00EF0D2D"/>
    <w:rsid w:val="00EF1006"/>
    <w:rsid w:val="00EF13D9"/>
    <w:rsid w:val="00EF148A"/>
    <w:rsid w:val="00EF1740"/>
    <w:rsid w:val="00EF1773"/>
    <w:rsid w:val="00EF1F43"/>
    <w:rsid w:val="00EF267F"/>
    <w:rsid w:val="00EF2EA4"/>
    <w:rsid w:val="00EF367C"/>
    <w:rsid w:val="00EF4326"/>
    <w:rsid w:val="00EF49E6"/>
    <w:rsid w:val="00EF5666"/>
    <w:rsid w:val="00EF58D8"/>
    <w:rsid w:val="00EF5B77"/>
    <w:rsid w:val="00EF5FBB"/>
    <w:rsid w:val="00EF6C70"/>
    <w:rsid w:val="00EF72C9"/>
    <w:rsid w:val="00EF7B73"/>
    <w:rsid w:val="00EF7CE4"/>
    <w:rsid w:val="00EF7D70"/>
    <w:rsid w:val="00EF7DDB"/>
    <w:rsid w:val="00F00376"/>
    <w:rsid w:val="00F00CE0"/>
    <w:rsid w:val="00F0108A"/>
    <w:rsid w:val="00F01111"/>
    <w:rsid w:val="00F01203"/>
    <w:rsid w:val="00F01C60"/>
    <w:rsid w:val="00F01D23"/>
    <w:rsid w:val="00F0269D"/>
    <w:rsid w:val="00F026A1"/>
    <w:rsid w:val="00F02FE4"/>
    <w:rsid w:val="00F0340C"/>
    <w:rsid w:val="00F03658"/>
    <w:rsid w:val="00F04480"/>
    <w:rsid w:val="00F044B6"/>
    <w:rsid w:val="00F0455A"/>
    <w:rsid w:val="00F04C68"/>
    <w:rsid w:val="00F04FCD"/>
    <w:rsid w:val="00F05099"/>
    <w:rsid w:val="00F05100"/>
    <w:rsid w:val="00F05ED7"/>
    <w:rsid w:val="00F06957"/>
    <w:rsid w:val="00F0735B"/>
    <w:rsid w:val="00F07432"/>
    <w:rsid w:val="00F0773E"/>
    <w:rsid w:val="00F10488"/>
    <w:rsid w:val="00F104FD"/>
    <w:rsid w:val="00F1056D"/>
    <w:rsid w:val="00F10CC5"/>
    <w:rsid w:val="00F10FD9"/>
    <w:rsid w:val="00F130C0"/>
    <w:rsid w:val="00F1359A"/>
    <w:rsid w:val="00F13B57"/>
    <w:rsid w:val="00F13C67"/>
    <w:rsid w:val="00F13CAF"/>
    <w:rsid w:val="00F140C0"/>
    <w:rsid w:val="00F14126"/>
    <w:rsid w:val="00F14149"/>
    <w:rsid w:val="00F147DF"/>
    <w:rsid w:val="00F14BAB"/>
    <w:rsid w:val="00F14C58"/>
    <w:rsid w:val="00F14E2F"/>
    <w:rsid w:val="00F1561B"/>
    <w:rsid w:val="00F158BB"/>
    <w:rsid w:val="00F15CF1"/>
    <w:rsid w:val="00F1729E"/>
    <w:rsid w:val="00F17AA9"/>
    <w:rsid w:val="00F17EA9"/>
    <w:rsid w:val="00F2003C"/>
    <w:rsid w:val="00F2248D"/>
    <w:rsid w:val="00F22DC7"/>
    <w:rsid w:val="00F234C4"/>
    <w:rsid w:val="00F23514"/>
    <w:rsid w:val="00F23BD5"/>
    <w:rsid w:val="00F24AC5"/>
    <w:rsid w:val="00F2569D"/>
    <w:rsid w:val="00F259AD"/>
    <w:rsid w:val="00F25BF9"/>
    <w:rsid w:val="00F264CD"/>
    <w:rsid w:val="00F26E2F"/>
    <w:rsid w:val="00F27F44"/>
    <w:rsid w:val="00F309EE"/>
    <w:rsid w:val="00F30B90"/>
    <w:rsid w:val="00F30C7A"/>
    <w:rsid w:val="00F310EE"/>
    <w:rsid w:val="00F31130"/>
    <w:rsid w:val="00F31346"/>
    <w:rsid w:val="00F314DC"/>
    <w:rsid w:val="00F31F7D"/>
    <w:rsid w:val="00F32757"/>
    <w:rsid w:val="00F328A9"/>
    <w:rsid w:val="00F32CA1"/>
    <w:rsid w:val="00F330DC"/>
    <w:rsid w:val="00F33287"/>
    <w:rsid w:val="00F3365C"/>
    <w:rsid w:val="00F33A95"/>
    <w:rsid w:val="00F341D4"/>
    <w:rsid w:val="00F34871"/>
    <w:rsid w:val="00F35065"/>
    <w:rsid w:val="00F3527B"/>
    <w:rsid w:val="00F35E47"/>
    <w:rsid w:val="00F35EF1"/>
    <w:rsid w:val="00F3633A"/>
    <w:rsid w:val="00F36415"/>
    <w:rsid w:val="00F36749"/>
    <w:rsid w:val="00F36B4D"/>
    <w:rsid w:val="00F3756E"/>
    <w:rsid w:val="00F4040A"/>
    <w:rsid w:val="00F40F64"/>
    <w:rsid w:val="00F412BA"/>
    <w:rsid w:val="00F42C2D"/>
    <w:rsid w:val="00F42EF5"/>
    <w:rsid w:val="00F433C5"/>
    <w:rsid w:val="00F43BB2"/>
    <w:rsid w:val="00F44245"/>
    <w:rsid w:val="00F447BF"/>
    <w:rsid w:val="00F448AB"/>
    <w:rsid w:val="00F44ABE"/>
    <w:rsid w:val="00F44B8D"/>
    <w:rsid w:val="00F452AF"/>
    <w:rsid w:val="00F4554C"/>
    <w:rsid w:val="00F46474"/>
    <w:rsid w:val="00F46AA1"/>
    <w:rsid w:val="00F46C0A"/>
    <w:rsid w:val="00F46F4D"/>
    <w:rsid w:val="00F47990"/>
    <w:rsid w:val="00F51217"/>
    <w:rsid w:val="00F518B5"/>
    <w:rsid w:val="00F51973"/>
    <w:rsid w:val="00F51B4D"/>
    <w:rsid w:val="00F51C4A"/>
    <w:rsid w:val="00F51D61"/>
    <w:rsid w:val="00F51EC3"/>
    <w:rsid w:val="00F52758"/>
    <w:rsid w:val="00F52817"/>
    <w:rsid w:val="00F5294F"/>
    <w:rsid w:val="00F52FAF"/>
    <w:rsid w:val="00F534AB"/>
    <w:rsid w:val="00F537EA"/>
    <w:rsid w:val="00F53C1F"/>
    <w:rsid w:val="00F546B2"/>
    <w:rsid w:val="00F54B2C"/>
    <w:rsid w:val="00F54EA0"/>
    <w:rsid w:val="00F55212"/>
    <w:rsid w:val="00F554C7"/>
    <w:rsid w:val="00F55518"/>
    <w:rsid w:val="00F55673"/>
    <w:rsid w:val="00F55722"/>
    <w:rsid w:val="00F55AE1"/>
    <w:rsid w:val="00F55B56"/>
    <w:rsid w:val="00F5639C"/>
    <w:rsid w:val="00F5681E"/>
    <w:rsid w:val="00F57076"/>
    <w:rsid w:val="00F5728F"/>
    <w:rsid w:val="00F5756C"/>
    <w:rsid w:val="00F579AA"/>
    <w:rsid w:val="00F6026E"/>
    <w:rsid w:val="00F60C68"/>
    <w:rsid w:val="00F60F60"/>
    <w:rsid w:val="00F61EE5"/>
    <w:rsid w:val="00F6283F"/>
    <w:rsid w:val="00F62A78"/>
    <w:rsid w:val="00F62F85"/>
    <w:rsid w:val="00F63527"/>
    <w:rsid w:val="00F63C63"/>
    <w:rsid w:val="00F641E5"/>
    <w:rsid w:val="00F6424B"/>
    <w:rsid w:val="00F643A1"/>
    <w:rsid w:val="00F64463"/>
    <w:rsid w:val="00F656E7"/>
    <w:rsid w:val="00F66213"/>
    <w:rsid w:val="00F669BF"/>
    <w:rsid w:val="00F67409"/>
    <w:rsid w:val="00F67BA0"/>
    <w:rsid w:val="00F70094"/>
    <w:rsid w:val="00F70AD7"/>
    <w:rsid w:val="00F70F63"/>
    <w:rsid w:val="00F7162C"/>
    <w:rsid w:val="00F7172C"/>
    <w:rsid w:val="00F717AD"/>
    <w:rsid w:val="00F72455"/>
    <w:rsid w:val="00F72FB4"/>
    <w:rsid w:val="00F7370F"/>
    <w:rsid w:val="00F73921"/>
    <w:rsid w:val="00F73973"/>
    <w:rsid w:val="00F73DAA"/>
    <w:rsid w:val="00F73EE0"/>
    <w:rsid w:val="00F7468E"/>
    <w:rsid w:val="00F74718"/>
    <w:rsid w:val="00F74724"/>
    <w:rsid w:val="00F74978"/>
    <w:rsid w:val="00F74C2E"/>
    <w:rsid w:val="00F74EDC"/>
    <w:rsid w:val="00F76C7C"/>
    <w:rsid w:val="00F77577"/>
    <w:rsid w:val="00F7779D"/>
    <w:rsid w:val="00F80632"/>
    <w:rsid w:val="00F80B87"/>
    <w:rsid w:val="00F810F4"/>
    <w:rsid w:val="00F81D89"/>
    <w:rsid w:val="00F82361"/>
    <w:rsid w:val="00F825DE"/>
    <w:rsid w:val="00F82E22"/>
    <w:rsid w:val="00F835DE"/>
    <w:rsid w:val="00F83667"/>
    <w:rsid w:val="00F84ACC"/>
    <w:rsid w:val="00F856CF"/>
    <w:rsid w:val="00F85B7F"/>
    <w:rsid w:val="00F86037"/>
    <w:rsid w:val="00F861D2"/>
    <w:rsid w:val="00F86924"/>
    <w:rsid w:val="00F86D9D"/>
    <w:rsid w:val="00F86F47"/>
    <w:rsid w:val="00F905A6"/>
    <w:rsid w:val="00F9061B"/>
    <w:rsid w:val="00F90D39"/>
    <w:rsid w:val="00F90FBB"/>
    <w:rsid w:val="00F91F3C"/>
    <w:rsid w:val="00F92603"/>
    <w:rsid w:val="00F92995"/>
    <w:rsid w:val="00F92C88"/>
    <w:rsid w:val="00F93018"/>
    <w:rsid w:val="00F936AB"/>
    <w:rsid w:val="00F93A06"/>
    <w:rsid w:val="00F94359"/>
    <w:rsid w:val="00F94A3F"/>
    <w:rsid w:val="00F94A73"/>
    <w:rsid w:val="00F94D34"/>
    <w:rsid w:val="00F95323"/>
    <w:rsid w:val="00F95995"/>
    <w:rsid w:val="00F96777"/>
    <w:rsid w:val="00F96C48"/>
    <w:rsid w:val="00F97403"/>
    <w:rsid w:val="00F97587"/>
    <w:rsid w:val="00F97D0F"/>
    <w:rsid w:val="00FA082D"/>
    <w:rsid w:val="00FA0E73"/>
    <w:rsid w:val="00FA106F"/>
    <w:rsid w:val="00FA21E2"/>
    <w:rsid w:val="00FA2252"/>
    <w:rsid w:val="00FA233D"/>
    <w:rsid w:val="00FA2672"/>
    <w:rsid w:val="00FA3B79"/>
    <w:rsid w:val="00FA3BCF"/>
    <w:rsid w:val="00FA3C70"/>
    <w:rsid w:val="00FA4557"/>
    <w:rsid w:val="00FA4959"/>
    <w:rsid w:val="00FA4B98"/>
    <w:rsid w:val="00FA4FD0"/>
    <w:rsid w:val="00FA54A8"/>
    <w:rsid w:val="00FA5654"/>
    <w:rsid w:val="00FA595F"/>
    <w:rsid w:val="00FA5D29"/>
    <w:rsid w:val="00FA5D71"/>
    <w:rsid w:val="00FA5E21"/>
    <w:rsid w:val="00FA6164"/>
    <w:rsid w:val="00FA63CB"/>
    <w:rsid w:val="00FA6438"/>
    <w:rsid w:val="00FA699D"/>
    <w:rsid w:val="00FA6D65"/>
    <w:rsid w:val="00FA73B1"/>
    <w:rsid w:val="00FA7AE2"/>
    <w:rsid w:val="00FA7E9A"/>
    <w:rsid w:val="00FA7EE3"/>
    <w:rsid w:val="00FB01EB"/>
    <w:rsid w:val="00FB1955"/>
    <w:rsid w:val="00FB1E0C"/>
    <w:rsid w:val="00FB2629"/>
    <w:rsid w:val="00FB3211"/>
    <w:rsid w:val="00FB4DE0"/>
    <w:rsid w:val="00FB5901"/>
    <w:rsid w:val="00FB593A"/>
    <w:rsid w:val="00FB59C2"/>
    <w:rsid w:val="00FB59FE"/>
    <w:rsid w:val="00FB5ADC"/>
    <w:rsid w:val="00FB66E1"/>
    <w:rsid w:val="00FB671D"/>
    <w:rsid w:val="00FB6AE7"/>
    <w:rsid w:val="00FB71AA"/>
    <w:rsid w:val="00FB78C2"/>
    <w:rsid w:val="00FC0425"/>
    <w:rsid w:val="00FC079F"/>
    <w:rsid w:val="00FC0C17"/>
    <w:rsid w:val="00FC0FE2"/>
    <w:rsid w:val="00FC1FBF"/>
    <w:rsid w:val="00FC276F"/>
    <w:rsid w:val="00FC2D05"/>
    <w:rsid w:val="00FC2D0D"/>
    <w:rsid w:val="00FC2F13"/>
    <w:rsid w:val="00FC3835"/>
    <w:rsid w:val="00FC4D89"/>
    <w:rsid w:val="00FC51D1"/>
    <w:rsid w:val="00FC55BE"/>
    <w:rsid w:val="00FC5A83"/>
    <w:rsid w:val="00FC7F33"/>
    <w:rsid w:val="00FD016D"/>
    <w:rsid w:val="00FD078A"/>
    <w:rsid w:val="00FD0802"/>
    <w:rsid w:val="00FD0AA7"/>
    <w:rsid w:val="00FD0B1D"/>
    <w:rsid w:val="00FD123B"/>
    <w:rsid w:val="00FD132D"/>
    <w:rsid w:val="00FD13A0"/>
    <w:rsid w:val="00FD244F"/>
    <w:rsid w:val="00FD2452"/>
    <w:rsid w:val="00FD2872"/>
    <w:rsid w:val="00FD289F"/>
    <w:rsid w:val="00FD28AD"/>
    <w:rsid w:val="00FD2AC0"/>
    <w:rsid w:val="00FD2E65"/>
    <w:rsid w:val="00FD32F0"/>
    <w:rsid w:val="00FD3461"/>
    <w:rsid w:val="00FD3C6D"/>
    <w:rsid w:val="00FD3E91"/>
    <w:rsid w:val="00FD4D72"/>
    <w:rsid w:val="00FD55DA"/>
    <w:rsid w:val="00FD7345"/>
    <w:rsid w:val="00FD7562"/>
    <w:rsid w:val="00FE0022"/>
    <w:rsid w:val="00FE024D"/>
    <w:rsid w:val="00FE09FF"/>
    <w:rsid w:val="00FE0E99"/>
    <w:rsid w:val="00FE1496"/>
    <w:rsid w:val="00FE161A"/>
    <w:rsid w:val="00FE1742"/>
    <w:rsid w:val="00FE1DE4"/>
    <w:rsid w:val="00FE1EE4"/>
    <w:rsid w:val="00FE240D"/>
    <w:rsid w:val="00FE2613"/>
    <w:rsid w:val="00FE267C"/>
    <w:rsid w:val="00FE2AE9"/>
    <w:rsid w:val="00FE2BD2"/>
    <w:rsid w:val="00FE3177"/>
    <w:rsid w:val="00FE3A7E"/>
    <w:rsid w:val="00FE3C0A"/>
    <w:rsid w:val="00FE3C8E"/>
    <w:rsid w:val="00FE4B04"/>
    <w:rsid w:val="00FE4FB9"/>
    <w:rsid w:val="00FE5487"/>
    <w:rsid w:val="00FE569D"/>
    <w:rsid w:val="00FE5A6D"/>
    <w:rsid w:val="00FE628D"/>
    <w:rsid w:val="00FE6897"/>
    <w:rsid w:val="00FE6B87"/>
    <w:rsid w:val="00FE6FE2"/>
    <w:rsid w:val="00FE76A6"/>
    <w:rsid w:val="00FE772D"/>
    <w:rsid w:val="00FE79BF"/>
    <w:rsid w:val="00FF0752"/>
    <w:rsid w:val="00FF0B77"/>
    <w:rsid w:val="00FF22BD"/>
    <w:rsid w:val="00FF243D"/>
    <w:rsid w:val="00FF251A"/>
    <w:rsid w:val="00FF29C6"/>
    <w:rsid w:val="00FF2F6E"/>
    <w:rsid w:val="00FF35A7"/>
    <w:rsid w:val="00FF40AF"/>
    <w:rsid w:val="00FF557E"/>
    <w:rsid w:val="00FF5725"/>
    <w:rsid w:val="00FF6380"/>
    <w:rsid w:val="00FF6614"/>
    <w:rsid w:val="00FF68DB"/>
    <w:rsid w:val="00FF6ADF"/>
    <w:rsid w:val="00FF6DED"/>
    <w:rsid w:val="00FF6E31"/>
    <w:rsid w:val="00FF7582"/>
    <w:rsid w:val="00FF7826"/>
    <w:rsid w:val="00FF7B9E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D77A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exact"/>
      <w:jc w:val="both"/>
    </w:pPr>
    <w:rPr>
      <w:kern w:val="2"/>
      <w:sz w:val="22"/>
      <w:szCs w:val="24"/>
    </w:rPr>
  </w:style>
  <w:style w:type="paragraph" w:styleId="2">
    <w:name w:val="heading 2"/>
    <w:basedOn w:val="a"/>
    <w:next w:val="a0"/>
    <w:qFormat/>
    <w:pPr>
      <w:keepNext/>
      <w:numPr>
        <w:numId w:val="1"/>
      </w:numPr>
      <w:outlineLvl w:val="1"/>
    </w:pPr>
    <w:rPr>
      <w:rFonts w:ascii="新細明體"/>
      <w:b/>
      <w:szCs w:val="20"/>
    </w:rPr>
  </w:style>
  <w:style w:type="paragraph" w:styleId="30">
    <w:name w:val="heading 3"/>
    <w:basedOn w:val="a"/>
    <w:next w:val="a"/>
    <w:qFormat/>
    <w:pPr>
      <w:keepNext/>
      <w:adjustRightInd w:val="0"/>
      <w:spacing w:line="720" w:lineRule="atLeast"/>
      <w:textAlignment w:val="baseline"/>
      <w:outlineLvl w:val="2"/>
    </w:pPr>
    <w:rPr>
      <w:rFonts w:ascii="Arial" w:eastAsia="華康中黑體(P)" w:hAnsi="Arial"/>
      <w:bCs/>
      <w:noProof/>
      <w:spacing w:val="-10"/>
      <w:kern w:val="0"/>
      <w:sz w:val="36"/>
      <w:szCs w:val="20"/>
    </w:rPr>
  </w:style>
  <w:style w:type="paragraph" w:styleId="40">
    <w:name w:val="heading 4"/>
    <w:basedOn w:val="a"/>
    <w:next w:val="a"/>
    <w:qFormat/>
    <w:pPr>
      <w:keepNext/>
      <w:adjustRightInd w:val="0"/>
      <w:spacing w:line="720" w:lineRule="atLeast"/>
      <w:textAlignment w:val="baseline"/>
      <w:outlineLvl w:val="3"/>
    </w:pPr>
    <w:rPr>
      <w:rFonts w:ascii="Arial" w:eastAsia="華康中圓體(P)" w:hAnsi="Arial"/>
      <w:bCs/>
      <w:noProof/>
      <w:kern w:val="0"/>
      <w:sz w:val="32"/>
      <w:szCs w:val="20"/>
    </w:rPr>
  </w:style>
  <w:style w:type="paragraph" w:styleId="5">
    <w:name w:val="heading 5"/>
    <w:basedOn w:val="a"/>
    <w:next w:val="a"/>
    <w:qFormat/>
    <w:pPr>
      <w:keepNext/>
      <w:numPr>
        <w:numId w:val="5"/>
      </w:numPr>
      <w:adjustRightInd w:val="0"/>
      <w:spacing w:line="720" w:lineRule="atLeast"/>
      <w:textAlignment w:val="baseline"/>
      <w:outlineLvl w:val="4"/>
    </w:pPr>
    <w:rPr>
      <w:rFonts w:ascii="Arial" w:eastAsia="華康仿宋體W4(P)" w:hAnsi="Arial"/>
      <w:b/>
      <w:bCs/>
      <w:noProof/>
      <w:spacing w:val="-10"/>
      <w:kern w:val="0"/>
      <w:sz w:val="32"/>
      <w:szCs w:val="20"/>
    </w:rPr>
  </w:style>
  <w:style w:type="paragraph" w:styleId="6">
    <w:name w:val="heading 6"/>
    <w:basedOn w:val="a"/>
    <w:next w:val="a"/>
    <w:qFormat/>
    <w:pPr>
      <w:keepNext/>
      <w:numPr>
        <w:numId w:val="2"/>
      </w:numPr>
      <w:snapToGrid w:val="0"/>
      <w:spacing w:line="240" w:lineRule="atLeast"/>
      <w:outlineLvl w:val="5"/>
    </w:pPr>
    <w:rPr>
      <w:rFonts w:ascii="標楷體" w:eastAsia="標楷體"/>
      <w:b/>
      <w:bCs/>
      <w:noProof/>
      <w:sz w:val="28"/>
      <w:szCs w:val="16"/>
    </w:rPr>
  </w:style>
  <w:style w:type="paragraph" w:styleId="7">
    <w:name w:val="heading 7"/>
    <w:basedOn w:val="a"/>
    <w:next w:val="a"/>
    <w:qFormat/>
    <w:pPr>
      <w:keepNext/>
      <w:numPr>
        <w:numId w:val="6"/>
      </w:numPr>
      <w:snapToGrid w:val="0"/>
      <w:spacing w:line="360" w:lineRule="auto"/>
      <w:outlineLvl w:val="6"/>
    </w:pPr>
    <w:rPr>
      <w:rFonts w:ascii="華康古印體" w:eastAsia="華康古印體"/>
      <w:bCs/>
      <w:noProof/>
      <w:sz w:val="28"/>
      <w:szCs w:val="28"/>
    </w:rPr>
  </w:style>
  <w:style w:type="paragraph" w:styleId="8">
    <w:name w:val="heading 8"/>
    <w:basedOn w:val="a"/>
    <w:next w:val="a"/>
    <w:qFormat/>
    <w:pPr>
      <w:numPr>
        <w:numId w:val="7"/>
      </w:numPr>
      <w:snapToGrid w:val="0"/>
      <w:spacing w:line="360" w:lineRule="auto"/>
      <w:outlineLvl w:val="7"/>
    </w:pPr>
    <w:rPr>
      <w:rFonts w:ascii="華康隸書體W5(P)" w:eastAsia="華康隸書體W5(P)"/>
      <w:bCs/>
      <w:noProof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adjustRightInd w:val="0"/>
      <w:spacing w:line="360" w:lineRule="atLeast"/>
      <w:ind w:leftChars="225" w:left="540" w:firstLineChars="200" w:firstLine="540"/>
      <w:textAlignment w:val="baseline"/>
    </w:pPr>
    <w:rPr>
      <w:rFonts w:eastAsia="細明體"/>
      <w:spacing w:val="25"/>
      <w:kern w:val="0"/>
      <w:szCs w:val="20"/>
    </w:rPr>
  </w:style>
  <w:style w:type="paragraph" w:customStyle="1" w:styleId="002">
    <w:name w:val="002"/>
    <w:basedOn w:val="a"/>
    <w:pPr>
      <w:widowControl/>
      <w:autoSpaceDE w:val="0"/>
      <w:autoSpaceDN w:val="0"/>
      <w:adjustRightInd w:val="0"/>
      <w:spacing w:line="480" w:lineRule="atLeast"/>
      <w:ind w:left="1276" w:right="-28" w:hanging="284"/>
      <w:textAlignment w:val="bottom"/>
    </w:pPr>
    <w:rPr>
      <w:rFonts w:eastAsia="標楷體"/>
      <w:kern w:val="0"/>
      <w:sz w:val="32"/>
      <w:szCs w:val="20"/>
    </w:rPr>
  </w:style>
  <w:style w:type="paragraph" w:customStyle="1" w:styleId="-">
    <w:name w:val="??-??"/>
    <w:basedOn w:val="TIT1"/>
    <w:rsid w:val="00CD43B8"/>
    <w:pPr>
      <w:spacing w:before="50"/>
      <w:ind w:left="0" w:firstLine="0"/>
    </w:pPr>
    <w:rPr>
      <w:u w:val="single"/>
    </w:rPr>
  </w:style>
  <w:style w:type="paragraph" w:customStyle="1" w:styleId="TIT1">
    <w:name w:val="TIT1"/>
    <w:basedOn w:val="ABCDE"/>
    <w:link w:val="TIT10"/>
    <w:rsid w:val="00C5619F"/>
    <w:pPr>
      <w:tabs>
        <w:tab w:val="clear" w:pos="2211"/>
        <w:tab w:val="clear" w:pos="3997"/>
        <w:tab w:val="clear" w:pos="5783"/>
        <w:tab w:val="clear" w:pos="7570"/>
      </w:tabs>
      <w:adjustRightInd/>
      <w:spacing w:beforeLines="50" w:before="120" w:line="320" w:lineRule="atLeast"/>
      <w:ind w:left="377" w:hangingChars="145" w:hanging="377"/>
      <w:jc w:val="left"/>
    </w:pPr>
    <w:rPr>
      <w:rFonts w:eastAsia="細明體"/>
      <w:kern w:val="2"/>
      <w:lang w:val="es-ES"/>
    </w:rPr>
  </w:style>
  <w:style w:type="paragraph" w:customStyle="1" w:styleId="ABCDE">
    <w:name w:val="ABCDE"/>
    <w:basedOn w:val="ABCD"/>
    <w:link w:val="ABCDE0"/>
    <w:pPr>
      <w:tabs>
        <w:tab w:val="clear" w:pos="2693"/>
        <w:tab w:val="clear" w:pos="4961"/>
        <w:tab w:val="clear" w:pos="7229"/>
        <w:tab w:val="left" w:pos="2211"/>
        <w:tab w:val="left" w:pos="3997"/>
        <w:tab w:val="left" w:pos="5783"/>
        <w:tab w:val="left" w:pos="7570"/>
      </w:tabs>
    </w:pPr>
  </w:style>
  <w:style w:type="paragraph" w:customStyle="1" w:styleId="ABCD">
    <w:name w:val="ABCD"/>
    <w:basedOn w:val="ABC"/>
    <w:link w:val="ABCD0"/>
    <w:rsid w:val="00C5619F"/>
    <w:pPr>
      <w:tabs>
        <w:tab w:val="clear" w:pos="3430"/>
        <w:tab w:val="clear" w:pos="4730"/>
        <w:tab w:val="clear" w:pos="6436"/>
        <w:tab w:val="left" w:pos="2693"/>
        <w:tab w:val="left" w:pos="4961"/>
        <w:tab w:val="left" w:pos="7229"/>
      </w:tabs>
      <w:spacing w:line="340" w:lineRule="atLeast"/>
    </w:pPr>
  </w:style>
  <w:style w:type="paragraph" w:customStyle="1" w:styleId="ABC">
    <w:name w:val="ABC"/>
    <w:basedOn w:val="AB"/>
    <w:link w:val="ABC0"/>
    <w:pPr>
      <w:tabs>
        <w:tab w:val="left" w:pos="3430"/>
        <w:tab w:val="left" w:pos="6436"/>
      </w:tabs>
    </w:pPr>
  </w:style>
  <w:style w:type="paragraph" w:customStyle="1" w:styleId="AB">
    <w:name w:val="AB"/>
    <w:basedOn w:val="a"/>
    <w:link w:val="AB0"/>
    <w:rsid w:val="00C5619F"/>
    <w:pPr>
      <w:widowControl/>
      <w:tabs>
        <w:tab w:val="left" w:pos="4730"/>
      </w:tabs>
      <w:autoSpaceDE w:val="0"/>
      <w:autoSpaceDN w:val="0"/>
      <w:adjustRightInd w:val="0"/>
      <w:spacing w:line="320" w:lineRule="atLeast"/>
      <w:ind w:left="687" w:hanging="318"/>
      <w:textAlignment w:val="bottom"/>
    </w:pPr>
    <w:rPr>
      <w:spacing w:val="20"/>
      <w:kern w:val="0"/>
      <w:szCs w:val="20"/>
    </w:rPr>
  </w:style>
  <w:style w:type="paragraph" w:customStyle="1" w:styleId="a4">
    <w:name w:val="第?部份"/>
    <w:basedOn w:val="a"/>
    <w:pPr>
      <w:adjustRightInd w:val="0"/>
      <w:spacing w:line="360" w:lineRule="atLeast"/>
      <w:textAlignment w:val="baseline"/>
    </w:pPr>
    <w:rPr>
      <w:rFonts w:ascii="華康中黑體" w:eastAsia="華康中黑體"/>
      <w:spacing w:val="45"/>
      <w:kern w:val="0"/>
      <w:sz w:val="28"/>
      <w:szCs w:val="20"/>
    </w:rPr>
  </w:style>
  <w:style w:type="paragraph" w:customStyle="1" w:styleId="a5">
    <w:name w:val="壹貳參"/>
    <w:basedOn w:val="a"/>
    <w:pPr>
      <w:widowControl/>
      <w:autoSpaceDE w:val="0"/>
      <w:autoSpaceDN w:val="0"/>
      <w:adjustRightInd w:val="0"/>
      <w:spacing w:line="360" w:lineRule="atLeast"/>
      <w:textAlignment w:val="bottom"/>
    </w:pPr>
    <w:rPr>
      <w:rFonts w:eastAsia="華康中黑體"/>
      <w:spacing w:val="45"/>
      <w:kern w:val="0"/>
      <w:sz w:val="26"/>
      <w:szCs w:val="20"/>
    </w:rPr>
  </w:style>
  <w:style w:type="paragraph" w:customStyle="1" w:styleId="a6">
    <w:name w:val="說明"/>
    <w:basedOn w:val="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64"/>
      </w:tabs>
      <w:ind w:left="680" w:hanging="680"/>
    </w:pPr>
    <w:rPr>
      <w:rFonts w:eastAsia="標楷體"/>
      <w:spacing w:val="0"/>
    </w:rPr>
  </w:style>
  <w:style w:type="paragraph" w:customStyle="1" w:styleId="tit2">
    <w:name w:val="tit2"/>
    <w:basedOn w:val="a"/>
    <w:link w:val="tit20"/>
    <w:rsid w:val="00794B10"/>
    <w:pPr>
      <w:autoSpaceDE w:val="0"/>
      <w:autoSpaceDN w:val="0"/>
      <w:adjustRightInd w:val="0"/>
      <w:spacing w:line="360" w:lineRule="atLeast"/>
      <w:ind w:left="369"/>
      <w:textAlignment w:val="bottom"/>
    </w:pPr>
    <w:rPr>
      <w:rFonts w:eastAsia="標楷體"/>
      <w:spacing w:val="24"/>
      <w:kern w:val="0"/>
      <w:szCs w:val="20"/>
    </w:rPr>
  </w:style>
  <w:style w:type="paragraph" w:customStyle="1" w:styleId="AB00">
    <w:name w:val="樣式 AB + 第一行:  0 字元"/>
    <w:basedOn w:val="AB"/>
    <w:rsid w:val="00B0386C"/>
    <w:pPr>
      <w:tabs>
        <w:tab w:val="left" w:pos="4620"/>
      </w:tabs>
    </w:pPr>
    <w:rPr>
      <w:rFonts w:cs="新細明體"/>
    </w:rPr>
  </w:style>
  <w:style w:type="paragraph" w:customStyle="1" w:styleId="AA">
    <w:name w:val="AA"/>
    <w:basedOn w:val="AB"/>
    <w:link w:val="AA0"/>
    <w:rsid w:val="00C5619F"/>
    <w:pPr>
      <w:ind w:left="738" w:hanging="369"/>
    </w:pPr>
    <w:rPr>
      <w:snapToGrid w:val="0"/>
    </w:rPr>
  </w:style>
  <w:style w:type="paragraph" w:styleId="a7">
    <w:name w:val="Block Text"/>
    <w:basedOn w:val="a"/>
    <w:pPr>
      <w:spacing w:line="360" w:lineRule="atLeast"/>
      <w:ind w:leftChars="100" w:left="240" w:rightChars="100" w:right="240" w:firstLineChars="200" w:firstLine="400"/>
    </w:pPr>
    <w:rPr>
      <w:rFonts w:eastAsia="標楷體"/>
      <w:sz w:val="20"/>
    </w:rPr>
  </w:style>
  <w:style w:type="paragraph" w:customStyle="1" w:styleId="ABC0cm1">
    <w:name w:val="樣式 ABC + 左:  0 cm 凸出:  1 字元"/>
    <w:basedOn w:val="ABC"/>
    <w:rsid w:val="00BC1E54"/>
    <w:pPr>
      <w:tabs>
        <w:tab w:val="clear" w:pos="3430"/>
        <w:tab w:val="clear" w:pos="6436"/>
        <w:tab w:val="left" w:pos="0"/>
        <w:tab w:val="left" w:pos="3190"/>
        <w:tab w:val="left" w:pos="5940"/>
      </w:tabs>
      <w:ind w:left="738" w:hanging="369"/>
    </w:pPr>
    <w:rPr>
      <w:rFonts w:cs="新細明體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  <w:szCs w:val="20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  <w:szCs w:val="20"/>
      <w:lang w:val="x-none" w:eastAsia="x-none"/>
    </w:rPr>
  </w:style>
  <w:style w:type="paragraph" w:styleId="ae">
    <w:name w:val="Body Text Indent"/>
    <w:basedOn w:val="a"/>
    <w:link w:val="af"/>
    <w:pPr>
      <w:ind w:left="720" w:hangingChars="300" w:hanging="720"/>
    </w:pPr>
  </w:style>
  <w:style w:type="paragraph" w:styleId="af0">
    <w:name w:val="Body Text"/>
    <w:basedOn w:val="a"/>
    <w:pPr>
      <w:spacing w:line="440" w:lineRule="exact"/>
    </w:pPr>
    <w:rPr>
      <w:rFonts w:eastAsia="標楷體"/>
    </w:rPr>
  </w:style>
  <w:style w:type="paragraph" w:styleId="20">
    <w:name w:val="Body Text 2"/>
    <w:basedOn w:val="a"/>
    <w:pPr>
      <w:tabs>
        <w:tab w:val="left" w:pos="900"/>
        <w:tab w:val="left" w:pos="1080"/>
      </w:tabs>
    </w:p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customStyle="1" w:styleId="205052">
    <w:name w:val="樣式 樣式 本文縮排 + 第一行:  2 字元 套用前:  0.5 列 套用後:  0.5 列 + 第一行:  2 字元 套用..."/>
    <w:basedOn w:val="a"/>
    <w:pPr>
      <w:spacing w:beforeLines="50" w:before="50" w:afterLines="50" w:after="50"/>
      <w:ind w:left="200" w:hangingChars="200" w:hanging="200"/>
      <w:textAlignment w:val="bottom"/>
    </w:pPr>
    <w:rPr>
      <w:rFonts w:eastAsia="華康仿宋體 Std W2"/>
      <w:spacing w:val="20"/>
      <w:kern w:val="16"/>
    </w:rPr>
  </w:style>
  <w:style w:type="character" w:styleId="af1">
    <w:name w:val="page number"/>
    <w:basedOn w:val="a1"/>
  </w:style>
  <w:style w:type="paragraph" w:styleId="af2">
    <w:name w:val="Plain Text"/>
    <w:basedOn w:val="a"/>
    <w:pPr>
      <w:spacing w:line="360" w:lineRule="auto"/>
    </w:pPr>
    <w:rPr>
      <w:rFonts w:ascii="細明體" w:eastAsia="細明體" w:hAnsi="Courier New" w:cs="Courier New"/>
    </w:rPr>
  </w:style>
  <w:style w:type="paragraph" w:customStyle="1" w:styleId="3">
    <w:name w:val="標題 3 單行"/>
    <w:basedOn w:val="30"/>
    <w:pPr>
      <w:numPr>
        <w:numId w:val="3"/>
      </w:numPr>
      <w:spacing w:line="240" w:lineRule="auto"/>
    </w:pPr>
    <w:rPr>
      <w:bCs w:val="0"/>
    </w:rPr>
  </w:style>
  <w:style w:type="paragraph" w:customStyle="1" w:styleId="4">
    <w:name w:val="標題 4 單行"/>
    <w:basedOn w:val="40"/>
    <w:pPr>
      <w:numPr>
        <w:numId w:val="4"/>
      </w:numPr>
      <w:spacing w:line="240" w:lineRule="auto"/>
    </w:pPr>
    <w:rPr>
      <w:bCs w:val="0"/>
    </w:rPr>
  </w:style>
  <w:style w:type="paragraph" w:customStyle="1" w:styleId="50">
    <w:name w:val="標題 5 單行"/>
    <w:basedOn w:val="5"/>
    <w:pPr>
      <w:numPr>
        <w:numId w:val="0"/>
      </w:numPr>
      <w:spacing w:line="240" w:lineRule="auto"/>
    </w:pPr>
  </w:style>
  <w:style w:type="paragraph" w:customStyle="1" w:styleId="51">
    <w:name w:val="標題 5 單行間距"/>
    <w:basedOn w:val="5"/>
    <w:pPr>
      <w:numPr>
        <w:numId w:val="0"/>
      </w:numPr>
      <w:spacing w:line="240" w:lineRule="auto"/>
    </w:pPr>
  </w:style>
  <w:style w:type="character" w:styleId="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customStyle="1" w:styleId="TIT13pt">
    <w:name w:val="樣式 TIT1 + 套用前:  3 pt"/>
    <w:basedOn w:val="TIT1"/>
    <w:rsid w:val="00F656E7"/>
    <w:pPr>
      <w:ind w:left="352" w:hanging="352"/>
    </w:pPr>
    <w:rPr>
      <w:rFonts w:cs="新細明體"/>
    </w:rPr>
  </w:style>
  <w:style w:type="paragraph" w:customStyle="1" w:styleId="AA125pt17pt08pt1">
    <w:name w:val="樣式 樣式 AA + 加寬  1.25 pt 行距:  最小行高 17 pt + 加寬  0.8 pt 行距:  最小行高 1..."/>
    <w:basedOn w:val="a"/>
    <w:rsid w:val="00794B10"/>
    <w:pPr>
      <w:widowControl/>
      <w:autoSpaceDE w:val="0"/>
      <w:autoSpaceDN w:val="0"/>
      <w:adjustRightInd w:val="0"/>
      <w:spacing w:line="360" w:lineRule="atLeast"/>
      <w:ind w:left="738" w:hangingChars="100" w:hanging="100"/>
      <w:textAlignment w:val="bottom"/>
    </w:pPr>
    <w:rPr>
      <w:rFonts w:cs="新細明體"/>
      <w:spacing w:val="24"/>
      <w:kern w:val="0"/>
      <w:szCs w:val="20"/>
    </w:rPr>
  </w:style>
  <w:style w:type="paragraph" w:customStyle="1" w:styleId="TIT10cm0pt0pt">
    <w:name w:val="樣式 TIT1 + (中文) 標楷體 第一行:  0 cm 套用前:  0 pt 套用後:  0 pt 行距:  最小行..."/>
    <w:basedOn w:val="TIT1"/>
    <w:rsid w:val="007A435A"/>
    <w:pPr>
      <w:spacing w:before="0"/>
      <w:ind w:leftChars="162" w:left="356" w:firstLine="0"/>
    </w:pPr>
    <w:rPr>
      <w:rFonts w:eastAsia="標楷體" w:cs="新細明體"/>
    </w:rPr>
  </w:style>
  <w:style w:type="paragraph" w:customStyle="1" w:styleId="TIT1TimesNewRoman0cm369125">
    <w:name w:val="樣式 TIT1 + (拉丁) Times New Roman 左:  0 cm 凸出:  3.69 字元 加寬  1.25..."/>
    <w:basedOn w:val="TIT1"/>
    <w:rsid w:val="007A435A"/>
    <w:pPr>
      <w:spacing w:before="0"/>
      <w:ind w:hanging="369"/>
    </w:pPr>
    <w:rPr>
      <w:rFonts w:cs="新細明體"/>
      <w:szCs w:val="22"/>
      <w:lang w:val="zh-TW"/>
    </w:rPr>
  </w:style>
  <w:style w:type="paragraph" w:customStyle="1" w:styleId="af3">
    <w:name w:val="壹"/>
    <w:basedOn w:val="a4"/>
    <w:rsid w:val="000E695E"/>
    <w:pPr>
      <w:spacing w:beforeLines="50" w:before="120"/>
    </w:pPr>
    <w:rPr>
      <w:rFonts w:ascii="Times New Roman" w:eastAsia="新細明體" w:cs="新細明體"/>
      <w:b/>
      <w:bCs/>
      <w:szCs w:val="28"/>
    </w:rPr>
  </w:style>
  <w:style w:type="paragraph" w:customStyle="1" w:styleId="ABCD0cm1">
    <w:name w:val="樣式 ABCD + 左:  0 cm 凸出:  1 字元"/>
    <w:basedOn w:val="ABCD"/>
    <w:rsid w:val="00B0386C"/>
    <w:pPr>
      <w:tabs>
        <w:tab w:val="clear" w:pos="2693"/>
        <w:tab w:val="clear" w:pos="4961"/>
        <w:tab w:val="clear" w:pos="7229"/>
        <w:tab w:val="left" w:pos="2530"/>
        <w:tab w:val="left" w:pos="4620"/>
        <w:tab w:val="left" w:pos="6710"/>
      </w:tabs>
      <w:spacing w:line="360" w:lineRule="atLeast"/>
    </w:pPr>
    <w:rPr>
      <w:rFonts w:cs="新細明體"/>
    </w:rPr>
  </w:style>
  <w:style w:type="paragraph" w:customStyle="1" w:styleId="ABCDE0cm1">
    <w:name w:val="樣式 ABCDE + 左:  0 cm 凸出:  1 字元"/>
    <w:basedOn w:val="ABCDE"/>
    <w:rsid w:val="00BC1E54"/>
    <w:pPr>
      <w:tabs>
        <w:tab w:val="clear" w:pos="2211"/>
        <w:tab w:val="clear" w:pos="3997"/>
        <w:tab w:val="clear" w:pos="5783"/>
        <w:tab w:val="clear" w:pos="7570"/>
        <w:tab w:val="left" w:pos="2090"/>
        <w:tab w:val="left" w:pos="3740"/>
        <w:tab w:val="left" w:pos="5390"/>
        <w:tab w:val="left" w:pos="7040"/>
      </w:tabs>
      <w:spacing w:line="360" w:lineRule="atLeast"/>
    </w:pPr>
    <w:rPr>
      <w:rFonts w:cs="新細明體"/>
    </w:rPr>
  </w:style>
  <w:style w:type="character" w:styleId="af4">
    <w:name w:val="Emphasis"/>
    <w:uiPriority w:val="20"/>
    <w:qFormat/>
    <w:rsid w:val="001A6B39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1"/>
    <w:rsid w:val="001A6B39"/>
  </w:style>
  <w:style w:type="paragraph" w:customStyle="1" w:styleId="1">
    <w:name w:val="清單段落1"/>
    <w:basedOn w:val="a"/>
    <w:rsid w:val="00D237E2"/>
    <w:pPr>
      <w:spacing w:line="240" w:lineRule="auto"/>
      <w:ind w:leftChars="200" w:left="480"/>
      <w:jc w:val="left"/>
    </w:pPr>
    <w:rPr>
      <w:sz w:val="24"/>
    </w:rPr>
  </w:style>
  <w:style w:type="character" w:styleId="af5">
    <w:name w:val="Hyperlink"/>
    <w:rsid w:val="0031428B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3628E0"/>
    <w:pPr>
      <w:spacing w:line="240" w:lineRule="auto"/>
      <w:ind w:leftChars="200" w:left="480"/>
      <w:jc w:val="left"/>
    </w:pPr>
    <w:rPr>
      <w:rFonts w:ascii="Calibri" w:hAnsi="Calibri"/>
      <w:sz w:val="24"/>
      <w:szCs w:val="22"/>
    </w:rPr>
  </w:style>
  <w:style w:type="paragraph" w:styleId="af7">
    <w:name w:val="Balloon Text"/>
    <w:basedOn w:val="a"/>
    <w:link w:val="af8"/>
    <w:rsid w:val="00D71920"/>
    <w:pPr>
      <w:spacing w:line="240" w:lineRule="auto"/>
    </w:pPr>
    <w:rPr>
      <w:rFonts w:ascii="Cambria" w:hAnsi="Cambria"/>
      <w:sz w:val="18"/>
      <w:szCs w:val="18"/>
      <w:lang w:val="x-none" w:eastAsia="x-none"/>
    </w:rPr>
  </w:style>
  <w:style w:type="character" w:customStyle="1" w:styleId="af8">
    <w:name w:val="註解方塊文字 字元"/>
    <w:link w:val="af7"/>
    <w:rsid w:val="00D71920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IT11">
    <w:name w:val="TIT1(內縮)"/>
    <w:basedOn w:val="ae"/>
    <w:qFormat/>
    <w:rsid w:val="00964447"/>
    <w:pPr>
      <w:spacing w:line="320" w:lineRule="atLeast"/>
      <w:ind w:left="879" w:firstLineChars="0" w:hanging="510"/>
    </w:pPr>
    <w:rPr>
      <w:rFonts w:ascii="標楷體" w:eastAsia="標楷體" w:hAnsi="標楷體"/>
      <w:spacing w:val="20"/>
      <w:szCs w:val="22"/>
    </w:rPr>
  </w:style>
  <w:style w:type="paragraph" w:customStyle="1" w:styleId="1517562">
    <w:name w:val="樣式 (中文) 標楷體 (符號) 標楷體 15 點 左:  1.75 公分 套用前:  6 點 行距:  最小行高 2..."/>
    <w:basedOn w:val="a"/>
    <w:rsid w:val="000E695E"/>
    <w:pPr>
      <w:spacing w:before="120" w:line="400" w:lineRule="atLeast"/>
      <w:ind w:left="1212" w:hanging="220"/>
    </w:pPr>
    <w:rPr>
      <w:rFonts w:eastAsia="標楷體" w:hAnsi="標楷體" w:cs="新細明體"/>
      <w:sz w:val="30"/>
      <w:szCs w:val="20"/>
    </w:rPr>
  </w:style>
  <w:style w:type="paragraph" w:customStyle="1" w:styleId="TIT12">
    <w:name w:val="TIT1(縮2字)"/>
    <w:basedOn w:val="TIT11"/>
    <w:qFormat/>
    <w:rsid w:val="00234CD9"/>
    <w:pPr>
      <w:ind w:left="369" w:firstLine="567"/>
    </w:pPr>
  </w:style>
  <w:style w:type="paragraph" w:styleId="af9">
    <w:name w:val="footnote text"/>
    <w:basedOn w:val="a"/>
    <w:semiHidden/>
    <w:rsid w:val="004935D2"/>
    <w:pPr>
      <w:snapToGrid w:val="0"/>
      <w:spacing w:line="240" w:lineRule="auto"/>
      <w:jc w:val="left"/>
    </w:pPr>
    <w:rPr>
      <w:sz w:val="20"/>
      <w:szCs w:val="20"/>
    </w:rPr>
  </w:style>
  <w:style w:type="character" w:customStyle="1" w:styleId="AB0">
    <w:name w:val="AB 字元"/>
    <w:link w:val="AB"/>
    <w:rsid w:val="00D90E4F"/>
    <w:rPr>
      <w:rFonts w:eastAsia="新細明體"/>
      <w:spacing w:val="20"/>
      <w:sz w:val="22"/>
      <w:lang w:val="en-US" w:eastAsia="zh-TW" w:bidi="ar-SA"/>
    </w:rPr>
  </w:style>
  <w:style w:type="character" w:customStyle="1" w:styleId="ABC0">
    <w:name w:val="ABC 字元"/>
    <w:link w:val="ABC"/>
    <w:rsid w:val="00D90E4F"/>
    <w:rPr>
      <w:rFonts w:eastAsia="新細明體"/>
      <w:spacing w:val="20"/>
      <w:sz w:val="22"/>
      <w:lang w:val="en-US" w:eastAsia="zh-TW" w:bidi="ar-SA"/>
    </w:rPr>
  </w:style>
  <w:style w:type="character" w:customStyle="1" w:styleId="ABCD0">
    <w:name w:val="ABCD 字元"/>
    <w:link w:val="ABCD"/>
    <w:rsid w:val="00D90E4F"/>
    <w:rPr>
      <w:rFonts w:eastAsia="新細明體"/>
      <w:spacing w:val="20"/>
      <w:sz w:val="22"/>
      <w:lang w:val="en-US" w:eastAsia="zh-TW" w:bidi="ar-SA"/>
    </w:rPr>
  </w:style>
  <w:style w:type="character" w:customStyle="1" w:styleId="ABCDE0">
    <w:name w:val="ABCDE 字元"/>
    <w:link w:val="ABCDE"/>
    <w:rsid w:val="00D90E4F"/>
    <w:rPr>
      <w:rFonts w:eastAsia="新細明體"/>
      <w:spacing w:val="20"/>
      <w:sz w:val="22"/>
      <w:lang w:val="en-US" w:eastAsia="zh-TW" w:bidi="ar-SA"/>
    </w:rPr>
  </w:style>
  <w:style w:type="character" w:customStyle="1" w:styleId="TIT10">
    <w:name w:val="TIT1 字元"/>
    <w:link w:val="TIT1"/>
    <w:rsid w:val="00D90E4F"/>
    <w:rPr>
      <w:rFonts w:eastAsia="細明體"/>
      <w:spacing w:val="20"/>
      <w:kern w:val="2"/>
      <w:sz w:val="22"/>
      <w:lang w:val="es-ES" w:eastAsia="zh-TW" w:bidi="ar-SA"/>
    </w:rPr>
  </w:style>
  <w:style w:type="character" w:customStyle="1" w:styleId="AA0">
    <w:name w:val="AA 字元"/>
    <w:link w:val="AA"/>
    <w:rsid w:val="00B17663"/>
    <w:rPr>
      <w:rFonts w:eastAsia="新細明體"/>
      <w:snapToGrid w:val="0"/>
      <w:spacing w:val="20"/>
      <w:sz w:val="22"/>
      <w:lang w:val="en-US" w:eastAsia="zh-TW" w:bidi="ar-SA"/>
    </w:rPr>
  </w:style>
  <w:style w:type="character" w:customStyle="1" w:styleId="tit20">
    <w:name w:val="tit2 字元"/>
    <w:link w:val="tit2"/>
    <w:rsid w:val="00B17663"/>
    <w:rPr>
      <w:rFonts w:eastAsia="標楷體"/>
      <w:spacing w:val="24"/>
      <w:sz w:val="22"/>
      <w:lang w:val="en-US" w:eastAsia="zh-TW" w:bidi="ar-SA"/>
    </w:rPr>
  </w:style>
  <w:style w:type="table" w:styleId="afa">
    <w:name w:val="Table Grid"/>
    <w:basedOn w:val="a2"/>
    <w:uiPriority w:val="39"/>
    <w:rsid w:val="00B212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91">
    <w:name w:val="word91"/>
    <w:rsid w:val="005A2861"/>
    <w:rPr>
      <w:rFonts w:ascii="Arial" w:hAnsi="Arial" w:cs="Arial" w:hint="default"/>
      <w:sz w:val="18"/>
      <w:szCs w:val="18"/>
    </w:rPr>
  </w:style>
  <w:style w:type="paragraph" w:customStyle="1" w:styleId="textindent2">
    <w:name w:val="textindent2"/>
    <w:basedOn w:val="a"/>
    <w:rsid w:val="00281690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  <w:sz w:val="24"/>
    </w:rPr>
  </w:style>
  <w:style w:type="character" w:customStyle="1" w:styleId="messagebody2">
    <w:name w:val="messagebody2"/>
    <w:rsid w:val="003C1824"/>
  </w:style>
  <w:style w:type="character" w:customStyle="1" w:styleId="inlinecomment2">
    <w:name w:val="inlinecomment2"/>
    <w:rsid w:val="003C1824"/>
    <w:rPr>
      <w:rFonts w:cs="Times New Roman"/>
      <w:color w:val="008800"/>
      <w:sz w:val="24"/>
      <w:szCs w:val="24"/>
    </w:rPr>
  </w:style>
  <w:style w:type="paragraph" w:styleId="afb">
    <w:name w:val="Note Heading"/>
    <w:basedOn w:val="a"/>
    <w:next w:val="a"/>
    <w:link w:val="afc"/>
    <w:rsid w:val="007E1D71"/>
    <w:pPr>
      <w:jc w:val="center"/>
    </w:pPr>
    <w:rPr>
      <w:rFonts w:eastAsia="標楷體"/>
      <w:lang w:val="x-none" w:eastAsia="x-none"/>
    </w:rPr>
  </w:style>
  <w:style w:type="character" w:customStyle="1" w:styleId="afc">
    <w:name w:val="註釋標題 字元"/>
    <w:link w:val="afb"/>
    <w:rsid w:val="007E1D71"/>
    <w:rPr>
      <w:rFonts w:eastAsia="標楷體"/>
      <w:kern w:val="2"/>
      <w:sz w:val="22"/>
      <w:szCs w:val="24"/>
    </w:rPr>
  </w:style>
  <w:style w:type="paragraph" w:styleId="afd">
    <w:name w:val="Closing"/>
    <w:basedOn w:val="a"/>
    <w:link w:val="afe"/>
    <w:rsid w:val="007E1D71"/>
    <w:pPr>
      <w:ind w:leftChars="1800" w:left="100"/>
    </w:pPr>
    <w:rPr>
      <w:rFonts w:eastAsia="標楷體"/>
      <w:lang w:val="x-none" w:eastAsia="x-none"/>
    </w:rPr>
  </w:style>
  <w:style w:type="character" w:customStyle="1" w:styleId="afe">
    <w:name w:val="結語 字元"/>
    <w:link w:val="afd"/>
    <w:rsid w:val="007E1D71"/>
    <w:rPr>
      <w:rFonts w:eastAsia="標楷體"/>
      <w:kern w:val="2"/>
      <w:sz w:val="22"/>
      <w:szCs w:val="24"/>
    </w:rPr>
  </w:style>
  <w:style w:type="character" w:customStyle="1" w:styleId="ad">
    <w:name w:val="頁尾 字元"/>
    <w:link w:val="ac"/>
    <w:uiPriority w:val="99"/>
    <w:rsid w:val="00200C50"/>
    <w:rPr>
      <w:rFonts w:eastAsia="細明體"/>
    </w:rPr>
  </w:style>
  <w:style w:type="character" w:customStyle="1" w:styleId="af">
    <w:name w:val="本文縮排 字元"/>
    <w:link w:val="ae"/>
    <w:rsid w:val="00215A37"/>
    <w:rPr>
      <w:kern w:val="2"/>
      <w:sz w:val="22"/>
      <w:szCs w:val="24"/>
    </w:rPr>
  </w:style>
  <w:style w:type="paragraph" w:customStyle="1" w:styleId="AB0cm0651">
    <w:name w:val="樣式 AB + 左:  0 cm 凸出:  0.65 字元1"/>
    <w:basedOn w:val="AB"/>
    <w:rsid w:val="00DB160E"/>
    <w:pPr>
      <w:tabs>
        <w:tab w:val="clear" w:pos="4730"/>
        <w:tab w:val="left" w:pos="5040"/>
      </w:tabs>
      <w:spacing w:line="360" w:lineRule="atLeast"/>
      <w:ind w:left="369" w:firstLine="0"/>
    </w:pPr>
    <w:rPr>
      <w:rFonts w:cs="新細明體"/>
      <w:spacing w:val="0"/>
    </w:rPr>
  </w:style>
  <w:style w:type="character" w:customStyle="1" w:styleId="a9">
    <w:name w:val="頁首 字元"/>
    <w:link w:val="a8"/>
    <w:uiPriority w:val="99"/>
    <w:rsid w:val="00A459B0"/>
    <w:rPr>
      <w:rFonts w:eastAsia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9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19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4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8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3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6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jpeg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40.emf"/><Relationship Id="rId20" Type="http://schemas.openxmlformats.org/officeDocument/2006/relationships/image" Target="media/image60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0.jpeg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8.jpeg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702F9-A57B-4033-81BB-AE30F3B4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1692</Words>
  <Characters>9645</Characters>
  <Application>Microsoft Office Word</Application>
  <DocSecurity>0</DocSecurity>
  <Lines>80</Lines>
  <Paragraphs>22</Paragraphs>
  <ScaleCrop>false</ScaleCrop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2020-11-26T09:33:00Z</cp:lastPrinted>
  <dcterms:created xsi:type="dcterms:W3CDTF">2026-01-04T05:54:00Z</dcterms:created>
  <dcterms:modified xsi:type="dcterms:W3CDTF">2026-01-08T00:57:00Z</dcterms:modified>
</cp:coreProperties>
</file>