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A7" w:rsidRPr="00607159" w:rsidRDefault="00E76287" w:rsidP="00607159">
      <w:pPr>
        <w:snapToGrid w:val="0"/>
        <w:jc w:val="center"/>
        <w:rPr>
          <w:rFonts w:ascii="華康新特明體" w:eastAsia="華康新特明體"/>
          <w:b/>
          <w:sz w:val="32"/>
          <w:szCs w:val="32"/>
        </w:rPr>
      </w:pPr>
      <w:r w:rsidRPr="00607159">
        <w:rPr>
          <w:rFonts w:ascii="華康新特明體" w:eastAsia="華康新特明體" w:hint="eastAsia"/>
          <w:b/>
          <w:sz w:val="28"/>
          <w:szCs w:val="28"/>
        </w:rPr>
        <w:t>大學入學考試中心</w:t>
      </w:r>
      <w:r w:rsidR="00607159" w:rsidRPr="009F514A">
        <w:rPr>
          <w:rFonts w:ascii="華康新特明體" w:eastAsia="華康新特明體" w:hint="eastAsia"/>
          <w:b/>
          <w:sz w:val="28"/>
          <w:szCs w:val="28"/>
        </w:rPr>
        <w:t>10</w:t>
      </w:r>
      <w:r w:rsidR="009E3E9B" w:rsidRPr="009F514A">
        <w:rPr>
          <w:rFonts w:ascii="華康新特明體" w:eastAsia="華康新特明體" w:hint="eastAsia"/>
          <w:b/>
          <w:sz w:val="28"/>
          <w:szCs w:val="28"/>
        </w:rPr>
        <w:t>9</w:t>
      </w:r>
      <w:r w:rsidR="004A7DA7" w:rsidRPr="00607159">
        <w:rPr>
          <w:rFonts w:ascii="華康新特明體" w:eastAsia="華康新特明體" w:hint="eastAsia"/>
          <w:b/>
          <w:sz w:val="28"/>
          <w:szCs w:val="28"/>
        </w:rPr>
        <w:t>學年度</w:t>
      </w:r>
      <w:r w:rsidR="00324334">
        <w:rPr>
          <w:rFonts w:ascii="華康新特明體" w:eastAsia="華康新特明體" w:hint="eastAsia"/>
          <w:b/>
          <w:sz w:val="28"/>
          <w:szCs w:val="28"/>
        </w:rPr>
        <w:t>各項考試</w:t>
      </w:r>
      <w:r w:rsidR="004A7DA7" w:rsidRPr="00607159">
        <w:rPr>
          <w:rFonts w:ascii="華康新特明體" w:eastAsia="華康新特明體" w:hint="eastAsia"/>
          <w:b/>
          <w:sz w:val="28"/>
          <w:szCs w:val="28"/>
        </w:rPr>
        <w:t>報名費退費申請表</w:t>
      </w:r>
    </w:p>
    <w:p w:rsidR="00363682" w:rsidRPr="00E76287" w:rsidRDefault="00363682" w:rsidP="00363682">
      <w:pPr>
        <w:snapToGrid w:val="0"/>
        <w:rPr>
          <w:sz w:val="16"/>
          <w:szCs w:val="16"/>
        </w:rPr>
      </w:pPr>
    </w:p>
    <w:p w:rsidR="00995387" w:rsidRPr="000C3A17" w:rsidRDefault="00363682" w:rsidP="000C3A17">
      <w:pPr>
        <w:snapToGrid w:val="0"/>
        <w:spacing w:line="276" w:lineRule="auto"/>
        <w:ind w:left="900" w:rightChars="-16" w:right="-38" w:hangingChars="375" w:hanging="900"/>
        <w:jc w:val="both"/>
        <w:rPr>
          <w:rFonts w:ascii="標楷體" w:eastAsia="標楷體" w:hAnsi="標楷體"/>
          <w:highlight w:val="yellow"/>
        </w:rPr>
      </w:pPr>
      <w:r w:rsidRPr="00B406A3">
        <w:rPr>
          <w:rFonts w:eastAsia="標楷體" w:hAnsi="標楷體"/>
        </w:rPr>
        <w:t>說明：</w:t>
      </w:r>
      <w:r w:rsidR="00C1431C">
        <w:rPr>
          <w:rFonts w:eastAsia="標楷體" w:hAnsi="標楷體" w:hint="eastAsia"/>
        </w:rPr>
        <w:t>1.</w:t>
      </w:r>
      <w:r w:rsidR="000C3A17" w:rsidRPr="00180BC0">
        <w:rPr>
          <w:rFonts w:eastAsia="標楷體" w:hAnsi="標楷體" w:hint="eastAsia"/>
        </w:rPr>
        <w:t>退費</w:t>
      </w:r>
      <w:r w:rsidR="00180BC0" w:rsidRPr="00180BC0">
        <w:rPr>
          <w:rFonts w:eastAsia="標楷體" w:hAnsi="標楷體" w:hint="eastAsia"/>
        </w:rPr>
        <w:t>申請期限及</w:t>
      </w:r>
      <w:r w:rsidR="000C3A17" w:rsidRPr="00180BC0">
        <w:rPr>
          <w:rFonts w:eastAsia="標楷體" w:hAnsi="標楷體" w:hint="eastAsia"/>
        </w:rPr>
        <w:t>相關規定請詳見本中心考試簡章</w:t>
      </w:r>
      <w:r w:rsidR="000C3A17" w:rsidRPr="00180BC0">
        <w:rPr>
          <w:rFonts w:ascii="標楷體" w:eastAsia="標楷體" w:hAnsi="標楷體" w:hint="eastAsia"/>
        </w:rPr>
        <w:t>「伍、報名」</w:t>
      </w:r>
      <w:r w:rsidR="00925390" w:rsidRPr="00180BC0">
        <w:rPr>
          <w:rFonts w:ascii="標楷體" w:eastAsia="標楷體" w:hAnsi="標楷體" w:hint="eastAsia"/>
        </w:rPr>
        <w:t>之</w:t>
      </w:r>
      <w:r w:rsidR="000C3A17" w:rsidRPr="00180BC0">
        <w:rPr>
          <w:rFonts w:ascii="標楷體" w:eastAsia="標楷體" w:hAnsi="標楷體" w:hint="eastAsia"/>
        </w:rPr>
        <w:t>「</w:t>
      </w:r>
      <w:r w:rsidR="000C3A17" w:rsidRPr="00180BC0">
        <w:rPr>
          <w:rFonts w:eastAsia="標楷體" w:hAnsi="標楷體" w:hint="eastAsia"/>
        </w:rPr>
        <w:t>七、報名費退費</w:t>
      </w:r>
      <w:r w:rsidR="000C3A17" w:rsidRPr="00180BC0">
        <w:rPr>
          <w:rFonts w:ascii="標楷體" w:eastAsia="標楷體" w:hAnsi="標楷體" w:hint="eastAsia"/>
        </w:rPr>
        <w:t>」</w:t>
      </w:r>
      <w:r w:rsidR="001A3F7E" w:rsidRPr="001A3F7E">
        <w:rPr>
          <w:rFonts w:eastAsia="標楷體" w:hAnsi="標楷體" w:hint="eastAsia"/>
        </w:rPr>
        <w:t>。</w:t>
      </w:r>
    </w:p>
    <w:p w:rsidR="00D358FA" w:rsidRDefault="00C1431C" w:rsidP="00D358FA">
      <w:pPr>
        <w:snapToGrid w:val="0"/>
        <w:spacing w:line="276" w:lineRule="auto"/>
        <w:ind w:left="900" w:hangingChars="375" w:hanging="900"/>
        <w:jc w:val="both"/>
        <w:rPr>
          <w:rFonts w:eastAsia="標楷體" w:hAnsi="標楷體"/>
          <w:color w:val="FF0000"/>
          <w:spacing w:val="-6"/>
        </w:rPr>
      </w:pPr>
      <w:r>
        <w:rPr>
          <w:rFonts w:eastAsia="標楷體" w:hAnsi="標楷體" w:hint="eastAsia"/>
        </w:rPr>
        <w:t xml:space="preserve">      </w:t>
      </w:r>
      <w:r w:rsidR="000C3A17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.</w:t>
      </w:r>
      <w:r w:rsidR="00324334" w:rsidRPr="00B406A3">
        <w:rPr>
          <w:rFonts w:eastAsia="標楷體" w:hAnsi="標楷體"/>
        </w:rPr>
        <w:t>退費金額</w:t>
      </w:r>
      <w:r w:rsidR="00324334">
        <w:rPr>
          <w:rFonts w:eastAsia="標楷體" w:hAnsi="標楷體" w:hint="eastAsia"/>
        </w:rPr>
        <w:t>：</w:t>
      </w:r>
      <w:r w:rsidR="00A61CC2" w:rsidRPr="009F514A">
        <w:rPr>
          <w:rFonts w:eastAsia="標楷體" w:hAnsi="標楷體" w:hint="eastAsia"/>
        </w:rPr>
        <w:t>除</w:t>
      </w:r>
      <w:r w:rsidR="002500E3" w:rsidRPr="009F514A">
        <w:rPr>
          <w:rFonts w:eastAsia="標楷體" w:hAnsi="標楷體" w:hint="eastAsia"/>
        </w:rPr>
        <w:t>2-1</w:t>
      </w:r>
      <w:r w:rsidR="009E3E9B" w:rsidRPr="009F514A">
        <w:rPr>
          <w:rFonts w:eastAsia="標楷體" w:hAnsi="標楷體" w:hint="eastAsia"/>
        </w:rPr>
        <w:t>溢繳報名費者</w:t>
      </w:r>
      <w:r w:rsidR="00324334" w:rsidRPr="009F514A">
        <w:rPr>
          <w:rFonts w:eastAsia="標楷體" w:hint="eastAsia"/>
        </w:rPr>
        <w:t>為</w:t>
      </w:r>
      <w:r w:rsidR="00324334" w:rsidRPr="009F514A">
        <w:rPr>
          <w:rFonts w:eastAsia="標楷體" w:hAnsi="標楷體"/>
        </w:rPr>
        <w:t>退還</w:t>
      </w:r>
      <w:r w:rsidR="00324334" w:rsidRPr="009F514A">
        <w:rPr>
          <w:rFonts w:eastAsia="標楷體" w:hAnsi="標楷體" w:hint="eastAsia"/>
        </w:rPr>
        <w:t>全部</w:t>
      </w:r>
      <w:r w:rsidR="00324334" w:rsidRPr="009F514A">
        <w:rPr>
          <w:rFonts w:eastAsia="標楷體" w:hAnsi="標楷體"/>
        </w:rPr>
        <w:t>溢繳</w:t>
      </w:r>
      <w:r w:rsidR="00324334" w:rsidRPr="009F514A">
        <w:rPr>
          <w:rFonts w:eastAsia="標楷體" w:hAnsi="標楷體" w:hint="eastAsia"/>
        </w:rPr>
        <w:t>費用；</w:t>
      </w:r>
      <w:r w:rsidR="00A61CC2" w:rsidRPr="009F514A">
        <w:rPr>
          <w:rFonts w:eastAsia="標楷體" w:hint="eastAsia"/>
          <w:u w:val="single"/>
        </w:rPr>
        <w:t>其</w:t>
      </w:r>
      <w:r w:rsidR="00F3443C" w:rsidRPr="009F514A">
        <w:rPr>
          <w:rFonts w:eastAsia="標楷體" w:hint="eastAsia"/>
          <w:u w:val="single"/>
        </w:rPr>
        <w:t>他符合退費條件者，</w:t>
      </w:r>
      <w:r w:rsidR="00324334" w:rsidRPr="009F514A">
        <w:rPr>
          <w:rFonts w:eastAsia="標楷體" w:hAnsi="標楷體" w:hint="eastAsia"/>
        </w:rPr>
        <w:t>酌扣基本作業費後，再退還其餘費用</w:t>
      </w:r>
      <w:r w:rsidR="00324334" w:rsidRPr="009F514A">
        <w:rPr>
          <w:rFonts w:eastAsia="標楷體" w:hAnsi="標楷體"/>
          <w:spacing w:val="-8"/>
        </w:rPr>
        <w:t>。</w:t>
      </w:r>
    </w:p>
    <w:p w:rsidR="00DC27CF" w:rsidRDefault="005649B9" w:rsidP="00324334">
      <w:pPr>
        <w:snapToGrid w:val="0"/>
        <w:spacing w:line="276" w:lineRule="auto"/>
        <w:ind w:leftChars="300" w:left="960" w:hangingChars="100" w:hanging="240"/>
        <w:jc w:val="both"/>
        <w:rPr>
          <w:rFonts w:eastAsia="標楷體" w:hAnsi="標楷體"/>
          <w:spacing w:val="-8"/>
        </w:rPr>
      </w:pPr>
      <w:r>
        <w:rPr>
          <w:rFonts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428625</wp:posOffset>
                </wp:positionV>
                <wp:extent cx="7006590" cy="514350"/>
                <wp:effectExtent l="19050" t="19050" r="2286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514350"/>
                        </a:xfrm>
                        <a:prstGeom prst="rect">
                          <a:avLst/>
                        </a:prstGeom>
                        <a:noFill/>
                        <a:ln w="412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2327" id="矩形 2" o:spid="_x0000_s1026" style="position:absolute;margin-left:-5.85pt;margin-top:33.75pt;width:551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" filled="f" strokecolor="black [3213]" strokeweight="3.25pt">
                <v:stroke linestyle="thinThick"/>
              </v:rect>
            </w:pict>
          </mc:Fallback>
        </mc:AlternateContent>
      </w:r>
      <w:r w:rsidR="000C3A17">
        <w:rPr>
          <w:rFonts w:eastAsia="標楷體" w:hAnsi="標楷體" w:hint="eastAsia"/>
        </w:rPr>
        <w:t>3</w:t>
      </w:r>
      <w:r w:rsidR="00C1431C">
        <w:rPr>
          <w:rFonts w:eastAsia="標楷體" w:hAnsi="標楷體" w:hint="eastAsia"/>
        </w:rPr>
        <w:t>.</w:t>
      </w:r>
      <w:r w:rsidR="00324334" w:rsidRPr="00324334">
        <w:rPr>
          <w:rFonts w:eastAsia="標楷體" w:hAnsi="標楷體" w:hint="eastAsia"/>
          <w:spacing w:val="-8"/>
        </w:rPr>
        <w:t>申請者須將</w:t>
      </w:r>
      <w:r w:rsidR="00324334" w:rsidRPr="00324334">
        <w:rPr>
          <w:rFonts w:eastAsia="標楷體" w:hAnsi="標楷體" w:hint="eastAsia"/>
          <w:spacing w:val="-8"/>
          <w:u w:val="single"/>
        </w:rPr>
        <w:t>本申請表及相關檢附資料</w:t>
      </w:r>
      <w:r w:rsidR="00324334" w:rsidRPr="00324334">
        <w:rPr>
          <w:rFonts w:eastAsia="標楷體" w:hAnsi="標楷體" w:hint="eastAsia"/>
          <w:spacing w:val="-8"/>
        </w:rPr>
        <w:t>傳真至</w:t>
      </w:r>
      <w:r w:rsidR="00324334" w:rsidRPr="00324334">
        <w:rPr>
          <w:rFonts w:eastAsia="標楷體" w:hAnsi="標楷體" w:hint="eastAsia"/>
          <w:spacing w:val="-8"/>
        </w:rPr>
        <w:t>(02)2366-1365</w:t>
      </w:r>
      <w:r w:rsidR="00324334" w:rsidRPr="00324334">
        <w:rPr>
          <w:rFonts w:eastAsia="標楷體" w:hAnsi="標楷體" w:hint="eastAsia"/>
          <w:spacing w:val="-8"/>
        </w:rPr>
        <w:t>向本中心申請退費，聯絡電話</w:t>
      </w:r>
      <w:r w:rsidR="00324334">
        <w:rPr>
          <w:rFonts w:eastAsia="標楷體" w:hAnsi="標楷體" w:hint="eastAsia"/>
          <w:spacing w:val="-8"/>
        </w:rPr>
        <w:t>(02)2366</w:t>
      </w:r>
      <w:r w:rsidR="00324334">
        <w:rPr>
          <w:rFonts w:eastAsia="標楷體" w:hAnsi="標楷體" w:hint="eastAsia"/>
          <w:spacing w:val="-8"/>
        </w:rPr>
        <w:t>－</w:t>
      </w:r>
      <w:r w:rsidR="00324334" w:rsidRPr="00324334">
        <w:rPr>
          <w:rFonts w:eastAsia="標楷體" w:hAnsi="標楷體" w:hint="eastAsia"/>
          <w:spacing w:val="-8"/>
        </w:rPr>
        <w:t>1416</w:t>
      </w:r>
      <w:r w:rsidR="00324334" w:rsidRPr="00324334">
        <w:rPr>
          <w:rFonts w:eastAsia="標楷體" w:hAnsi="標楷體" w:hint="eastAsia"/>
          <w:spacing w:val="-8"/>
        </w:rPr>
        <w:t>轉</w:t>
      </w:r>
      <w:r w:rsidR="00324334" w:rsidRPr="00324334">
        <w:rPr>
          <w:rFonts w:eastAsia="標楷體" w:hAnsi="標楷體" w:hint="eastAsia"/>
          <w:spacing w:val="-8"/>
        </w:rPr>
        <w:t>608</w:t>
      </w:r>
      <w:r w:rsidR="00A61CC2">
        <w:rPr>
          <w:rFonts w:eastAsia="標楷體" w:hAnsi="標楷體" w:hint="eastAsia"/>
          <w:spacing w:val="-8"/>
        </w:rPr>
        <w:t>。</w:t>
      </w:r>
      <w:r w:rsidR="00925390" w:rsidRPr="00180BC0">
        <w:rPr>
          <w:rFonts w:eastAsia="標楷體" w:hAnsi="標楷體" w:hint="eastAsia"/>
          <w:spacing w:val="-8"/>
        </w:rPr>
        <w:t>不</w:t>
      </w:r>
      <w:r w:rsidR="00A61CC2" w:rsidRPr="00180BC0">
        <w:rPr>
          <w:rFonts w:eastAsia="標楷體" w:hAnsi="標楷體" w:hint="eastAsia"/>
          <w:spacing w:val="-8"/>
        </w:rPr>
        <w:t>符合簡章規定之報名費退費</w:t>
      </w:r>
      <w:r w:rsidR="00925390" w:rsidRPr="00180BC0">
        <w:rPr>
          <w:rFonts w:eastAsia="標楷體" w:hAnsi="標楷體" w:hint="eastAsia"/>
          <w:spacing w:val="-8"/>
        </w:rPr>
        <w:t>對象</w:t>
      </w:r>
      <w:r w:rsidR="00324334" w:rsidRPr="00324334">
        <w:rPr>
          <w:rFonts w:eastAsia="標楷體" w:hAnsi="標楷體" w:hint="eastAsia"/>
          <w:spacing w:val="-8"/>
        </w:rPr>
        <w:t>，於報名截止日後，皆不得退費。</w:t>
      </w:r>
    </w:p>
    <w:p w:rsidR="00CB05D4" w:rsidRDefault="00CB05D4" w:rsidP="00CB05D4">
      <w:pPr>
        <w:snapToGrid w:val="0"/>
        <w:spacing w:line="276" w:lineRule="auto"/>
        <w:ind w:left="224" w:hangingChars="100" w:hanging="224"/>
        <w:jc w:val="both"/>
        <w:rPr>
          <w:rFonts w:eastAsia="標楷體" w:hAnsi="標楷體"/>
          <w:spacing w:val="-8"/>
        </w:rPr>
      </w:pPr>
      <w:r w:rsidRPr="00CB05D4">
        <w:rPr>
          <w:rFonts w:eastAsia="標楷體" w:hAnsi="標楷體" w:hint="eastAsia"/>
          <w:spacing w:val="-8"/>
        </w:rPr>
        <w:t>□本人</w:t>
      </w:r>
      <w:r>
        <w:rPr>
          <w:rFonts w:eastAsia="標楷體" w:hAnsi="標楷體" w:hint="eastAsia"/>
          <w:spacing w:val="-8"/>
        </w:rPr>
        <w:t>______________</w:t>
      </w:r>
      <w:r w:rsidRPr="00CB05D4">
        <w:rPr>
          <w:rFonts w:eastAsia="標楷體" w:hAnsi="標楷體" w:hint="eastAsia"/>
          <w:spacing w:val="-8"/>
        </w:rPr>
        <w:t>已詳閱、瞭解並同意</w:t>
      </w:r>
      <w:r w:rsidRPr="00AC549B">
        <w:rPr>
          <w:rFonts w:eastAsia="標楷體" w:hAnsi="標楷體" w:hint="eastAsia"/>
          <w:spacing w:val="-8"/>
          <w:highlight w:val="yellow"/>
        </w:rPr>
        <w:t>財團法人大學入學考試中心</w:t>
      </w:r>
      <w:r w:rsidR="009E3E9B" w:rsidRPr="00AC549B">
        <w:rPr>
          <w:rFonts w:eastAsia="標楷體" w:hAnsi="標楷體" w:hint="eastAsia"/>
          <w:spacing w:val="-8"/>
          <w:highlight w:val="yellow"/>
        </w:rPr>
        <w:t>基金會大學入學考試中心</w:t>
      </w:r>
      <w:r w:rsidRPr="00CB05D4">
        <w:rPr>
          <w:rFonts w:eastAsia="標楷體" w:hAnsi="標楷體" w:hint="eastAsia"/>
          <w:spacing w:val="-8"/>
        </w:rPr>
        <w:t>之「</w:t>
      </w:r>
      <w:hyperlink r:id="rId10" w:history="1">
        <w:r w:rsidRPr="009E3E9B">
          <w:rPr>
            <w:rStyle w:val="a9"/>
            <w:rFonts w:eastAsia="標楷體" w:hAnsi="標楷體" w:hint="eastAsia"/>
            <w:spacing w:val="-8"/>
          </w:rPr>
          <w:t>測驗服務之個人資料蒐集、處理及利用告知事項」</w:t>
        </w:r>
      </w:hyperlink>
      <w:r w:rsidRPr="00CB05D4">
        <w:rPr>
          <w:rFonts w:eastAsia="標楷體" w:hAnsi="標楷體" w:hint="eastAsia"/>
          <w:spacing w:val="-8"/>
        </w:rPr>
        <w:t>內容。</w:t>
      </w:r>
    </w:p>
    <w:p w:rsidR="00DF0A9A" w:rsidRPr="003A7AE4" w:rsidRDefault="00DF0A9A" w:rsidP="00DF0A9A">
      <w:pPr>
        <w:snapToGrid w:val="0"/>
        <w:spacing w:beforeLines="50" w:before="180"/>
        <w:ind w:rightChars="63" w:right="151"/>
        <w:jc w:val="right"/>
        <w:rPr>
          <w:rFonts w:ascii="新細明體" w:hAnsi="新細明體"/>
          <w:b/>
          <w:sz w:val="22"/>
          <w:szCs w:val="22"/>
        </w:rPr>
      </w:pPr>
      <w:r w:rsidRPr="003A7AE4">
        <w:rPr>
          <w:rFonts w:ascii="新細明體" w:hAnsi="新細明體" w:hint="eastAsia"/>
          <w:b/>
          <w:sz w:val="22"/>
          <w:szCs w:val="22"/>
        </w:rPr>
        <w:t>申請日期：     年      月      日</w:t>
      </w:r>
    </w:p>
    <w:tbl>
      <w:tblPr>
        <w:tblW w:w="1104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3758"/>
        <w:gridCol w:w="1476"/>
        <w:gridCol w:w="4214"/>
      </w:tblGrid>
      <w:tr w:rsidR="00363682" w:rsidRPr="00363682" w:rsidTr="005F65D4">
        <w:trPr>
          <w:trHeight w:val="499"/>
        </w:trPr>
        <w:tc>
          <w:tcPr>
            <w:tcW w:w="1595" w:type="dxa"/>
            <w:shd w:val="clear" w:color="auto" w:fill="auto"/>
            <w:noWrap/>
            <w:vAlign w:val="center"/>
          </w:tcPr>
          <w:p w:rsidR="00DC27CF" w:rsidRPr="00DF0A9A" w:rsidRDefault="00AD45B5" w:rsidP="00AD45B5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</w:t>
            </w:r>
            <w:r w:rsidR="00DC27CF"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:rsidR="00DC27CF" w:rsidRPr="00363682" w:rsidRDefault="00DC27CF" w:rsidP="00AD45B5">
            <w:pPr>
              <w:widowControl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C27CF" w:rsidRPr="00171B03" w:rsidRDefault="00DC27CF" w:rsidP="00AD45B5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身分證號</w:t>
            </w:r>
          </w:p>
        </w:tc>
        <w:tc>
          <w:tcPr>
            <w:tcW w:w="4214" w:type="dxa"/>
            <w:shd w:val="clear" w:color="auto" w:fill="auto"/>
            <w:noWrap/>
            <w:vAlign w:val="center"/>
          </w:tcPr>
          <w:p w:rsidR="00DC27CF" w:rsidRPr="00363682" w:rsidRDefault="00DC27CF" w:rsidP="00AD45B5">
            <w:pPr>
              <w:widowControl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C116FC" w:rsidRPr="00363682" w:rsidTr="00F60B61">
        <w:trPr>
          <w:trHeight w:val="461"/>
        </w:trPr>
        <w:tc>
          <w:tcPr>
            <w:tcW w:w="1595" w:type="dxa"/>
            <w:shd w:val="clear" w:color="auto" w:fill="auto"/>
            <w:noWrap/>
            <w:vAlign w:val="center"/>
          </w:tcPr>
          <w:p w:rsidR="00C116FC" w:rsidRPr="00171B03" w:rsidRDefault="00C116FC" w:rsidP="00423343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:rsidR="00C116FC" w:rsidRPr="00363682" w:rsidRDefault="00C116FC" w:rsidP="00423343">
            <w:pPr>
              <w:widowControl/>
              <w:snapToGrid w:val="0"/>
              <w:ind w:leftChars="20" w:left="48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      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116FC" w:rsidRPr="00171B03" w:rsidRDefault="00C116FC" w:rsidP="00423343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行動電話</w:t>
            </w:r>
          </w:p>
        </w:tc>
        <w:tc>
          <w:tcPr>
            <w:tcW w:w="4214" w:type="dxa"/>
            <w:shd w:val="clear" w:color="auto" w:fill="auto"/>
            <w:noWrap/>
            <w:vAlign w:val="center"/>
          </w:tcPr>
          <w:p w:rsidR="00C116FC" w:rsidRPr="00363682" w:rsidRDefault="00C116FC" w:rsidP="00423343">
            <w:pPr>
              <w:widowControl/>
              <w:snapToGrid w:val="0"/>
              <w:spacing w:line="40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C613DE" w:rsidRPr="00363682" w:rsidTr="00AF2B2C">
        <w:trPr>
          <w:trHeight w:val="461"/>
        </w:trPr>
        <w:tc>
          <w:tcPr>
            <w:tcW w:w="1595" w:type="dxa"/>
            <w:shd w:val="clear" w:color="auto" w:fill="auto"/>
            <w:noWrap/>
            <w:vAlign w:val="center"/>
          </w:tcPr>
          <w:p w:rsidR="00C613DE" w:rsidRPr="00DF0A9A" w:rsidRDefault="00955872" w:rsidP="00423343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考試</w:t>
            </w:r>
            <w:r w:rsidR="00C613DE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9448" w:type="dxa"/>
            <w:gridSpan w:val="3"/>
            <w:shd w:val="clear" w:color="auto" w:fill="auto"/>
            <w:noWrap/>
            <w:vAlign w:val="center"/>
          </w:tcPr>
          <w:p w:rsidR="00C613DE" w:rsidRPr="00607159" w:rsidRDefault="00C613DE" w:rsidP="00C613D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0715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高中英語聽力測驗</w:t>
            </w:r>
            <w:r w:rsidR="00955872" w:rsidRPr="00745772">
              <w:rPr>
                <w:rFonts w:ascii="微軟正黑體" w:eastAsia="微軟正黑體" w:hAnsi="微軟正黑體" w:hint="eastAsia"/>
                <w:sz w:val="22"/>
              </w:rPr>
              <w:t>第一次考試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學科能力測驗</w:t>
            </w:r>
          </w:p>
          <w:p w:rsidR="00955872" w:rsidRPr="00955872" w:rsidRDefault="00955872" w:rsidP="00C613DE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  <w:r w:rsidRPr="0060715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高中英語聽力測驗第二次考試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指定科目考試</w:t>
            </w:r>
          </w:p>
        </w:tc>
      </w:tr>
      <w:tr w:rsidR="00C116FC" w:rsidRPr="002C679C" w:rsidTr="00F60B61">
        <w:trPr>
          <w:trHeight w:val="461"/>
        </w:trPr>
        <w:tc>
          <w:tcPr>
            <w:tcW w:w="1595" w:type="dxa"/>
            <w:shd w:val="clear" w:color="auto" w:fill="auto"/>
            <w:noWrap/>
            <w:vAlign w:val="center"/>
          </w:tcPr>
          <w:p w:rsidR="00C116FC" w:rsidRPr="002500E3" w:rsidRDefault="00C116FC" w:rsidP="00ED58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2500E3"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  <w:t>退費事由</w:t>
            </w:r>
          </w:p>
        </w:tc>
        <w:tc>
          <w:tcPr>
            <w:tcW w:w="9448" w:type="dxa"/>
            <w:gridSpan w:val="3"/>
            <w:shd w:val="clear" w:color="auto" w:fill="auto"/>
            <w:noWrap/>
            <w:vAlign w:val="center"/>
          </w:tcPr>
          <w:p w:rsidR="009E3E9B" w:rsidRPr="009F514A" w:rsidRDefault="009E3E9B" w:rsidP="00745772">
            <w:pPr>
              <w:pStyle w:val="a8"/>
              <w:spacing w:beforeLines="20" w:before="72" w:line="0" w:lineRule="atLeast"/>
              <w:ind w:leftChars="50" w:left="1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1.報名截止日前，取消報名者</w:t>
            </w:r>
          </w:p>
          <w:p w:rsidR="009E3E9B" w:rsidRPr="00745772" w:rsidRDefault="009E3E9B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</w:t>
            </w:r>
            <w:r w:rsidR="002075E0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基本作業費</w:t>
            </w:r>
            <w:bookmarkStart w:id="0" w:name="_GoBack"/>
            <w:bookmarkEnd w:id="0"/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5F65D4" w:rsidRPr="00745772" w:rsidRDefault="009E3E9B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2.報名截止後，符合下列條件者</w:t>
            </w:r>
          </w:p>
          <w:p w:rsidR="009E3E9B" w:rsidRPr="00745772" w:rsidRDefault="009E3E9B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r w:rsid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</w:t>
            </w:r>
            <w:r w:rsidR="0074577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溢繳報名費者</w:t>
            </w:r>
          </w:p>
          <w:p w:rsidR="00C116FC" w:rsidRPr="00745772" w:rsidRDefault="00C116FC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="00510193"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</w:t>
            </w:r>
            <w:r w:rsidR="00423343" w:rsidRPr="00745772">
              <w:rPr>
                <w:rFonts w:ascii="微軟正黑體" w:eastAsia="微軟正黑體" w:hAnsi="微軟正黑體"/>
                <w:sz w:val="22"/>
                <w:szCs w:val="22"/>
              </w:rPr>
              <w:t>＝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</w:t>
            </w:r>
            <w:r w:rsidR="00510193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  <w:r w:rsidR="002D27F3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－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應繳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</w:t>
            </w:r>
            <w:r w:rsidR="00510193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="00230D1C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5F65D4" w:rsidRPr="00745772" w:rsidRDefault="00D276E5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2-2已繳交報名費</w:t>
            </w:r>
            <w:r w:rsidR="005F65D4" w:rsidRPr="00745772">
              <w:rPr>
                <w:rFonts w:ascii="微軟正黑體" w:eastAsia="微軟正黑體" w:hAnsi="微軟正黑體"/>
                <w:sz w:val="22"/>
                <w:szCs w:val="22"/>
              </w:rPr>
              <w:t>但未報名</w:t>
            </w:r>
            <w:r w:rsidR="00BE2825" w:rsidRPr="00745772">
              <w:rPr>
                <w:rFonts w:ascii="微軟正黑體" w:eastAsia="微軟正黑體" w:hAnsi="微軟正黑體"/>
                <w:sz w:val="22"/>
                <w:szCs w:val="22"/>
              </w:rPr>
              <w:t>或逾期報名者</w:t>
            </w:r>
          </w:p>
          <w:p w:rsidR="002C679C" w:rsidRPr="00745772" w:rsidRDefault="002C679C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元－基本作業費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="00E92A4F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BE2825" w:rsidRPr="009F514A" w:rsidRDefault="00BE2825" w:rsidP="00745772">
            <w:pPr>
              <w:pStyle w:val="a8"/>
              <w:spacing w:line="0" w:lineRule="atLeast"/>
              <w:ind w:leftChars="50" w:left="1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2-3</w:t>
            </w:r>
            <w:r w:rsidR="009E3E9B" w:rsidRPr="00745772">
              <w:rPr>
                <w:rFonts w:ascii="微軟正黑體" w:eastAsia="微軟正黑體" w:hAnsi="微軟正黑體"/>
                <w:kern w:val="0"/>
                <w:szCs w:val="22"/>
              </w:rPr>
              <w:t>已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繳交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報名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費但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經中心審查報名資格不符而不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受理報名者</w:t>
            </w:r>
          </w:p>
          <w:p w:rsidR="00BE2825" w:rsidRPr="00745772" w:rsidRDefault="00BE2825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元－基本作業費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BE2825" w:rsidRPr="00745772" w:rsidRDefault="00BE2825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</w:rPr>
              <w:t>□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2-4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繳交報名費</w:t>
            </w:r>
            <w:r w:rsidR="002500E3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但經中心審查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報名資料不齊而未完成報名</w:t>
            </w:r>
            <w:r w:rsidR="002500E3" w:rsidRPr="0074577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手續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者</w:t>
            </w:r>
          </w:p>
          <w:p w:rsidR="00BE2825" w:rsidRPr="002500E3" w:rsidRDefault="00BE2825" w:rsidP="00745772">
            <w:pPr>
              <w:pStyle w:val="a8"/>
              <w:spacing w:afterLines="20" w:after="72" w:line="0" w:lineRule="atLeast"/>
              <w:ind w:leftChars="200" w:left="4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元－基本作業費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</w:tc>
      </w:tr>
      <w:tr w:rsidR="00363682" w:rsidRPr="00363682" w:rsidTr="00F60B61">
        <w:trPr>
          <w:trHeight w:val="576"/>
        </w:trPr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63682" w:rsidRPr="00171B03" w:rsidRDefault="00363682" w:rsidP="007F0B14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9448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45082" w:rsidRDefault="00363682" w:rsidP="007F0B14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753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郵遞區號</w:t>
            </w:r>
          </w:p>
          <w:p w:rsidR="00363682" w:rsidRPr="00363682" w:rsidRDefault="00363682" w:rsidP="003F4D47">
            <w:pPr>
              <w:widowControl/>
              <w:snapToGrid w:val="0"/>
              <w:ind w:leftChars="20" w:left="48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6368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( </w:t>
            </w:r>
            <w:r w:rsidR="0014508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</w:t>
            </w:r>
            <w:r w:rsidRPr="0036368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 )</w:t>
            </w:r>
          </w:p>
        </w:tc>
      </w:tr>
      <w:tr w:rsidR="00E67C71" w:rsidRPr="00363682" w:rsidTr="00BB2A1E">
        <w:trPr>
          <w:trHeight w:val="1158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C71" w:rsidRPr="00F37CC9" w:rsidRDefault="00E67C71" w:rsidP="00AF2B2C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匯款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C71" w:rsidRDefault="00E67C71" w:rsidP="00745772">
            <w:pPr>
              <w:widowControl/>
              <w:snapToGrid w:val="0"/>
              <w:ind w:leftChars="50" w:left="120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 w:rsidRPr="00676031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使用考生本人帳戶</w:t>
            </w: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，請檢附以下資料</w:t>
            </w:r>
          </w:p>
          <w:p w:rsidR="00E67C71" w:rsidRDefault="00E67C71" w:rsidP="00745772">
            <w:pPr>
              <w:widowControl/>
              <w:snapToGrid w:val="0"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7D4546">
              <w:rPr>
                <w:rFonts w:ascii="新細明體" w:hAnsi="新細明體" w:cs="新細明體" w:hint="eastAsia"/>
                <w:kern w:val="0"/>
              </w:rPr>
              <w:t>□</w:t>
            </w: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</w:t>
            </w:r>
            <w:r w:rsidRPr="007D4546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繳費收據影本</w:t>
            </w:r>
          </w:p>
          <w:p w:rsidR="00E67C71" w:rsidRDefault="00E67C71" w:rsidP="00745772">
            <w:pPr>
              <w:widowControl/>
              <w:snapToGrid w:val="0"/>
              <w:ind w:leftChars="50" w:left="120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</w:rPr>
              <w:t>□</w:t>
            </w:r>
            <w:r w:rsidRPr="00676031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考生身分證正面影本</w:t>
            </w:r>
          </w:p>
          <w:p w:rsidR="00E67C71" w:rsidRPr="00676031" w:rsidRDefault="00E67C71" w:rsidP="00745772">
            <w:pPr>
              <w:widowControl/>
              <w:snapToGrid w:val="0"/>
              <w:ind w:leftChars="50" w:left="120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</w:rPr>
              <w:t>□</w:t>
            </w:r>
            <w:r w:rsidRPr="009A7AFF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存摺封面影本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67416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(須含金融機構分行名稱、存款帳號、戶名等資料)</w:t>
            </w:r>
          </w:p>
        </w:tc>
      </w:tr>
      <w:tr w:rsidR="00E67C71" w:rsidRPr="00925390" w:rsidTr="005F65D4">
        <w:trPr>
          <w:trHeight w:val="283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C71" w:rsidRPr="00DF0A9A" w:rsidRDefault="00E67C71" w:rsidP="00AF2B2C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備註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C71" w:rsidRPr="00DF0A9A" w:rsidRDefault="00E67C71" w:rsidP="00745772">
            <w:pPr>
              <w:widowControl/>
              <w:snapToGrid w:val="0"/>
              <w:ind w:leftChars="50" w:left="120"/>
              <w:jc w:val="both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本項退費於</w:t>
            </w:r>
            <w:r w:rsidR="009D4956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該考試</w:t>
            </w: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確認報名資料截止日後，統一辦理。</w:t>
            </w:r>
          </w:p>
        </w:tc>
      </w:tr>
      <w:tr w:rsidR="00E67C71" w:rsidRPr="00DF0A9A" w:rsidTr="004624EB">
        <w:trPr>
          <w:trHeight w:val="576"/>
        </w:trPr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7C71" w:rsidRDefault="00E67C71" w:rsidP="00AF2B2C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考生簽名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C71" w:rsidRDefault="00E67C71" w:rsidP="00AF2B2C">
            <w:pPr>
              <w:widowControl/>
              <w:snapToGrid w:val="0"/>
              <w:jc w:val="both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</w:p>
        </w:tc>
      </w:tr>
    </w:tbl>
    <w:p w:rsidR="00E67C71" w:rsidRPr="00145082" w:rsidRDefault="00E67C71" w:rsidP="00E67C71">
      <w:pPr>
        <w:snapToGrid w:val="0"/>
        <w:spacing w:beforeLines="10" w:before="36"/>
        <w:jc w:val="center"/>
        <w:rPr>
          <w:rFonts w:ascii="新細明體" w:hAnsi="新細明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1E9B9" wp14:editId="2F901A13">
            <wp:simplePos x="0" y="0"/>
            <wp:positionH relativeFrom="column">
              <wp:posOffset>205105</wp:posOffset>
            </wp:positionH>
            <wp:positionV relativeFrom="paragraph">
              <wp:posOffset>91440</wp:posOffset>
            </wp:positionV>
            <wp:extent cx="381635" cy="381635"/>
            <wp:effectExtent l="76200" t="76200" r="56515" b="75565"/>
            <wp:wrapNone/>
            <wp:docPr id="12" name="圖片 12" descr="查看類似圖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查看類似圖像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1154"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082">
        <w:rPr>
          <w:rFonts w:ascii="新細明體" w:hAnsi="新細明體" w:hint="eastAsia"/>
          <w:sz w:val="20"/>
          <w:szCs w:val="20"/>
        </w:rPr>
        <w:t>身分證影本、</w:t>
      </w:r>
      <w:r w:rsidRPr="00145082">
        <w:rPr>
          <w:rFonts w:ascii="新細明體" w:hAnsi="新細明體" w:cs="新細明體" w:hint="eastAsia"/>
          <w:kern w:val="0"/>
          <w:sz w:val="20"/>
          <w:szCs w:val="20"/>
        </w:rPr>
        <w:t>存摺封面影本</w:t>
      </w:r>
      <w:r w:rsidRPr="00145082">
        <w:rPr>
          <w:rFonts w:ascii="新細明體" w:hAnsi="新細明體" w:hint="eastAsia"/>
          <w:sz w:val="20"/>
          <w:szCs w:val="20"/>
        </w:rPr>
        <w:t>黏貼處</w:t>
      </w:r>
      <w:r>
        <w:rPr>
          <w:rFonts w:ascii="新細明體" w:hAnsi="新細明體" w:hint="eastAsia"/>
          <w:sz w:val="20"/>
          <w:szCs w:val="20"/>
        </w:rPr>
        <w:t>（</w:t>
      </w:r>
      <w:r w:rsidRPr="00145082">
        <w:rPr>
          <w:rFonts w:ascii="新細明體" w:hAnsi="新細明體" w:hint="eastAsia"/>
          <w:sz w:val="20"/>
          <w:szCs w:val="20"/>
        </w:rPr>
        <w:t>如黏貼處位置不夠使用，請另紙黏貼</w:t>
      </w:r>
      <w:r>
        <w:rPr>
          <w:rFonts w:ascii="新細明體" w:hAnsi="新細明體" w:hint="eastAsia"/>
          <w:sz w:val="20"/>
          <w:szCs w:val="20"/>
        </w:rPr>
        <w:t>）</w:t>
      </w:r>
    </w:p>
    <w:p w:rsidR="00E67C71" w:rsidRDefault="00E67C71" w:rsidP="00E67C7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29C3" wp14:editId="665FF607">
                <wp:simplePos x="0" y="0"/>
                <wp:positionH relativeFrom="column">
                  <wp:posOffset>2152</wp:posOffset>
                </wp:positionH>
                <wp:positionV relativeFrom="paragraph">
                  <wp:posOffset>33102</wp:posOffset>
                </wp:positionV>
                <wp:extent cx="6863938" cy="0"/>
                <wp:effectExtent l="0" t="0" r="1333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9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2C6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6pt" to="540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RO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">
                <v:stroke dashstyle="dash"/>
              </v:line>
            </w:pict>
          </mc:Fallback>
        </mc:AlternateContent>
      </w:r>
    </w:p>
    <w:p w:rsidR="003932EE" w:rsidRPr="00E67C71" w:rsidRDefault="003932EE" w:rsidP="005D648E">
      <w:pPr>
        <w:snapToGrid w:val="0"/>
      </w:pPr>
    </w:p>
    <w:sectPr w:rsidR="003932EE" w:rsidRPr="00E67C71" w:rsidSect="00B406A3">
      <w:pgSz w:w="11906" w:h="16838" w:code="9"/>
      <w:pgMar w:top="567" w:right="74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6F" w:rsidRDefault="00A6316F" w:rsidP="0038493E">
      <w:r>
        <w:separator/>
      </w:r>
    </w:p>
  </w:endnote>
  <w:endnote w:type="continuationSeparator" w:id="0">
    <w:p w:rsidR="00A6316F" w:rsidRDefault="00A6316F" w:rsidP="003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特明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6F" w:rsidRDefault="00A6316F" w:rsidP="0038493E">
      <w:r>
        <w:separator/>
      </w:r>
    </w:p>
  </w:footnote>
  <w:footnote w:type="continuationSeparator" w:id="0">
    <w:p w:rsidR="00A6316F" w:rsidRDefault="00A6316F" w:rsidP="0038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A7"/>
    <w:rsid w:val="00035BD3"/>
    <w:rsid w:val="00041DDD"/>
    <w:rsid w:val="00055331"/>
    <w:rsid w:val="0008031F"/>
    <w:rsid w:val="00085F44"/>
    <w:rsid w:val="00091F25"/>
    <w:rsid w:val="000928DC"/>
    <w:rsid w:val="00096F8E"/>
    <w:rsid w:val="000C1EE5"/>
    <w:rsid w:val="000C3A17"/>
    <w:rsid w:val="000D5CA6"/>
    <w:rsid w:val="000E0DC1"/>
    <w:rsid w:val="00100D90"/>
    <w:rsid w:val="00101207"/>
    <w:rsid w:val="00126365"/>
    <w:rsid w:val="00145082"/>
    <w:rsid w:val="00160C54"/>
    <w:rsid w:val="00164E5D"/>
    <w:rsid w:val="00164F11"/>
    <w:rsid w:val="00171B03"/>
    <w:rsid w:val="00180BC0"/>
    <w:rsid w:val="0018353E"/>
    <w:rsid w:val="001A3F7E"/>
    <w:rsid w:val="001A5CA8"/>
    <w:rsid w:val="001B4001"/>
    <w:rsid w:val="001C20BE"/>
    <w:rsid w:val="001D1DAF"/>
    <w:rsid w:val="001E581C"/>
    <w:rsid w:val="00207019"/>
    <w:rsid w:val="002075E0"/>
    <w:rsid w:val="00222064"/>
    <w:rsid w:val="00230D1C"/>
    <w:rsid w:val="00231D98"/>
    <w:rsid w:val="00233B54"/>
    <w:rsid w:val="002500E3"/>
    <w:rsid w:val="002815A7"/>
    <w:rsid w:val="002A1CB8"/>
    <w:rsid w:val="002C679C"/>
    <w:rsid w:val="002D27F3"/>
    <w:rsid w:val="002E02DE"/>
    <w:rsid w:val="00302556"/>
    <w:rsid w:val="003123E4"/>
    <w:rsid w:val="00324334"/>
    <w:rsid w:val="0033167F"/>
    <w:rsid w:val="00334FAE"/>
    <w:rsid w:val="003559E1"/>
    <w:rsid w:val="00363520"/>
    <w:rsid w:val="00363682"/>
    <w:rsid w:val="0036388F"/>
    <w:rsid w:val="003845DC"/>
    <w:rsid w:val="0038493E"/>
    <w:rsid w:val="003932EE"/>
    <w:rsid w:val="003A0ACE"/>
    <w:rsid w:val="003A79F9"/>
    <w:rsid w:val="003A7AE4"/>
    <w:rsid w:val="003F4D47"/>
    <w:rsid w:val="004228D2"/>
    <w:rsid w:val="00423343"/>
    <w:rsid w:val="00423DA5"/>
    <w:rsid w:val="00436D6D"/>
    <w:rsid w:val="00450CDC"/>
    <w:rsid w:val="004624EB"/>
    <w:rsid w:val="004A7DA7"/>
    <w:rsid w:val="004B564D"/>
    <w:rsid w:val="004B7176"/>
    <w:rsid w:val="004C6F63"/>
    <w:rsid w:val="004D7FE6"/>
    <w:rsid w:val="00504E73"/>
    <w:rsid w:val="00510193"/>
    <w:rsid w:val="00533C02"/>
    <w:rsid w:val="00543009"/>
    <w:rsid w:val="00557FDA"/>
    <w:rsid w:val="005649B9"/>
    <w:rsid w:val="0059067E"/>
    <w:rsid w:val="005B0E6D"/>
    <w:rsid w:val="005D648E"/>
    <w:rsid w:val="005D7F23"/>
    <w:rsid w:val="005F17AD"/>
    <w:rsid w:val="005F65D4"/>
    <w:rsid w:val="00607159"/>
    <w:rsid w:val="00614209"/>
    <w:rsid w:val="006204D8"/>
    <w:rsid w:val="0063152E"/>
    <w:rsid w:val="00637533"/>
    <w:rsid w:val="00641BFA"/>
    <w:rsid w:val="00674167"/>
    <w:rsid w:val="00681A75"/>
    <w:rsid w:val="006B16BB"/>
    <w:rsid w:val="006B59DB"/>
    <w:rsid w:val="006B678F"/>
    <w:rsid w:val="006C0BC3"/>
    <w:rsid w:val="006F7126"/>
    <w:rsid w:val="0070654E"/>
    <w:rsid w:val="007246E4"/>
    <w:rsid w:val="007275D9"/>
    <w:rsid w:val="00741808"/>
    <w:rsid w:val="00745772"/>
    <w:rsid w:val="00786EBB"/>
    <w:rsid w:val="007F0B14"/>
    <w:rsid w:val="007F729E"/>
    <w:rsid w:val="008029AD"/>
    <w:rsid w:val="0082193A"/>
    <w:rsid w:val="00843FC5"/>
    <w:rsid w:val="00871404"/>
    <w:rsid w:val="008A4ED1"/>
    <w:rsid w:val="008F43D8"/>
    <w:rsid w:val="0090725B"/>
    <w:rsid w:val="00925390"/>
    <w:rsid w:val="0094353F"/>
    <w:rsid w:val="00955872"/>
    <w:rsid w:val="009607FB"/>
    <w:rsid w:val="009716F2"/>
    <w:rsid w:val="00982882"/>
    <w:rsid w:val="00987173"/>
    <w:rsid w:val="00995387"/>
    <w:rsid w:val="009B5BDC"/>
    <w:rsid w:val="009D4956"/>
    <w:rsid w:val="009E0185"/>
    <w:rsid w:val="009E3E9B"/>
    <w:rsid w:val="009F40BD"/>
    <w:rsid w:val="009F514A"/>
    <w:rsid w:val="00A03DA5"/>
    <w:rsid w:val="00A158D9"/>
    <w:rsid w:val="00A32535"/>
    <w:rsid w:val="00A47A04"/>
    <w:rsid w:val="00A61CC2"/>
    <w:rsid w:val="00A6316F"/>
    <w:rsid w:val="00A75188"/>
    <w:rsid w:val="00A91128"/>
    <w:rsid w:val="00AC236E"/>
    <w:rsid w:val="00AC549B"/>
    <w:rsid w:val="00AD45B5"/>
    <w:rsid w:val="00AD617F"/>
    <w:rsid w:val="00AE2F9E"/>
    <w:rsid w:val="00AF2B2C"/>
    <w:rsid w:val="00B00BA3"/>
    <w:rsid w:val="00B2539F"/>
    <w:rsid w:val="00B406A3"/>
    <w:rsid w:val="00B66681"/>
    <w:rsid w:val="00B95CDB"/>
    <w:rsid w:val="00BA7267"/>
    <w:rsid w:val="00BB036D"/>
    <w:rsid w:val="00BB2A1E"/>
    <w:rsid w:val="00BE2663"/>
    <w:rsid w:val="00BE2825"/>
    <w:rsid w:val="00BF1B75"/>
    <w:rsid w:val="00C116FC"/>
    <w:rsid w:val="00C1431C"/>
    <w:rsid w:val="00C2160F"/>
    <w:rsid w:val="00C27EC0"/>
    <w:rsid w:val="00C613DE"/>
    <w:rsid w:val="00C833CB"/>
    <w:rsid w:val="00CA30D8"/>
    <w:rsid w:val="00CA79D4"/>
    <w:rsid w:val="00CB05D4"/>
    <w:rsid w:val="00CB5024"/>
    <w:rsid w:val="00CC1E78"/>
    <w:rsid w:val="00CE7C66"/>
    <w:rsid w:val="00D03DDE"/>
    <w:rsid w:val="00D1086B"/>
    <w:rsid w:val="00D276E5"/>
    <w:rsid w:val="00D358FA"/>
    <w:rsid w:val="00D848DB"/>
    <w:rsid w:val="00D93773"/>
    <w:rsid w:val="00D93F4B"/>
    <w:rsid w:val="00DB5AA2"/>
    <w:rsid w:val="00DC27CF"/>
    <w:rsid w:val="00DE0FA3"/>
    <w:rsid w:val="00DE38E8"/>
    <w:rsid w:val="00DE6E03"/>
    <w:rsid w:val="00DF0A9A"/>
    <w:rsid w:val="00DF3CD3"/>
    <w:rsid w:val="00E0595F"/>
    <w:rsid w:val="00E101DD"/>
    <w:rsid w:val="00E57941"/>
    <w:rsid w:val="00E67C71"/>
    <w:rsid w:val="00E75805"/>
    <w:rsid w:val="00E76287"/>
    <w:rsid w:val="00E83F75"/>
    <w:rsid w:val="00E92A4F"/>
    <w:rsid w:val="00E9794D"/>
    <w:rsid w:val="00EA0A55"/>
    <w:rsid w:val="00EA249D"/>
    <w:rsid w:val="00EB4F67"/>
    <w:rsid w:val="00EC5561"/>
    <w:rsid w:val="00ED58BC"/>
    <w:rsid w:val="00EE43A1"/>
    <w:rsid w:val="00EE5121"/>
    <w:rsid w:val="00EF72DE"/>
    <w:rsid w:val="00F11244"/>
    <w:rsid w:val="00F3443C"/>
    <w:rsid w:val="00F4095F"/>
    <w:rsid w:val="00F41A0A"/>
    <w:rsid w:val="00F60B61"/>
    <w:rsid w:val="00F67EB3"/>
    <w:rsid w:val="00F7120B"/>
    <w:rsid w:val="00F77FA8"/>
    <w:rsid w:val="00F831C8"/>
    <w:rsid w:val="00FA30EA"/>
    <w:rsid w:val="00FC01C9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601E2B-BF7D-47D1-ADD0-2DD02059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AC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8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8493E"/>
    <w:rPr>
      <w:kern w:val="2"/>
    </w:rPr>
  </w:style>
  <w:style w:type="paragraph" w:styleId="a6">
    <w:name w:val="footer"/>
    <w:basedOn w:val="a"/>
    <w:link w:val="a7"/>
    <w:uiPriority w:val="99"/>
    <w:unhideWhenUsed/>
    <w:rsid w:val="0038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8493E"/>
    <w:rPr>
      <w:kern w:val="2"/>
    </w:rPr>
  </w:style>
  <w:style w:type="paragraph" w:styleId="a8">
    <w:name w:val="No Spacing"/>
    <w:uiPriority w:val="1"/>
    <w:qFormat/>
    <w:rsid w:val="00D276E5"/>
    <w:pPr>
      <w:widowControl w:val="0"/>
    </w:pPr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281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officeimg.vo.msecnd.net/en-us/images/MR900330973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ceec.edu.tw/CeecPersonDataProtect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3E01CAB7722C4E964BF21F0651A1BF" ma:contentTypeVersion="3" ma:contentTypeDescription="建立新的文件。" ma:contentTypeScope="" ma:versionID="5c350e45e46165242de3d7a17f9aa20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7e27e49-9877-4796-a30a-8f6fda58262b" targetNamespace="http://schemas.microsoft.com/office/2006/metadata/properties" ma:root="true" ma:fieldsID="a514ef092fb03429f8fd2587110f3ea6" ns1:_="" ns2:_="" ns3:_="">
    <xsd:import namespace="http://schemas.microsoft.com/sharepoint/v3"/>
    <xsd:import namespace="http://schemas.microsoft.com/sharepoint/v3/fields"/>
    <xsd:import namespace="a7e27e49-9877-4796-a30a-8f6fda58262b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2:_EndDate" minOccurs="0"/>
                <xsd:element ref="ns3:_x6b0a__x8ca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開始日期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結束日期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27e49-9877-4796-a30a-8f6fda58262b" elementFormDefault="qualified">
    <xsd:import namespace="http://schemas.microsoft.com/office/2006/documentManagement/types"/>
    <xsd:import namespace="http://schemas.microsoft.com/office/infopath/2007/PartnerControls"/>
    <xsd:element name="_x6b0a__x8cac_" ma:index="10" nillable="true" ma:displayName="權責" ma:format="Dropdown" ma:internalName="_x6b0a__x8cac_">
      <xsd:simpleType>
        <xsd:restriction base="dms:Choice">
          <xsd:enumeration value="處長"/>
          <xsd:enumeration value="考務執幹"/>
          <xsd:enumeration value="資訊執幹"/>
          <xsd:enumeration value="考區聯絡"/>
          <xsd:enumeration value="試務行政"/>
          <xsd:enumeration value="試務工作秘書"/>
          <xsd:enumeration value="馬祖考區"/>
          <xsd:enumeration value="大陸考場"/>
          <xsd:enumeration value="試務系統"/>
          <xsd:enumeration value="檔案管理"/>
          <xsd:enumeration value="報名管制"/>
          <xsd:enumeration value="相片查驗"/>
          <xsd:enumeration value="准證印製"/>
          <xsd:enumeration value="身障試務"/>
          <xsd:enumeration value="答案卡"/>
          <xsd:enumeration value="閱卷"/>
          <xsd:enumeration value="空白卷製卷"/>
          <xsd:enumeration value="試畢卷掃描查驗"/>
          <xsd:enumeration value="成績印製"/>
          <xsd:enumeration value="成績作業"/>
          <xsd:enumeration value="場務資料"/>
          <xsd:enumeration value="設備檢測"/>
          <xsd:enumeration value="複查"/>
          <xsd:enumeration value="闈務執幹"/>
          <xsd:enumeration value="闈務印刷"/>
          <xsd:enumeration value="闈務語音"/>
          <xsd:enumeration value="語音查詢"/>
          <xsd:enumeration value="考試服務"/>
          <xsd:enumeration value="電話申訴"/>
          <xsd:enumeration value="術科"/>
          <xsd:enumeration value="考委秘書"/>
          <xsd:enumeration value="二處祕書"/>
          <xsd:enumeration value="資安祕書"/>
          <xsd:enumeration value="興趣量表"/>
          <xsd:enumeration value="選才"/>
          <xsd:enumeration value="漫步系統"/>
          <xsd:enumeration value="新聞剪報"/>
          <xsd:enumeration value="招考案"/>
          <xsd:enumeration value="出版"/>
          <xsd:enumeration value="題庫"/>
          <xsd:enumeration value="其他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2016-04-18T04:09:03+00:00</_EndDate>
    <_x6b0a__x8cac_ xmlns="a7e27e49-9877-4796-a30a-8f6fda58262b">報名管制</_x6b0a__x8cac_>
    <StartDate xmlns="http://schemas.microsoft.com/sharepoint/v3">2016-04-18T04:09:03+00:00</Start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E4C2-7E7B-4F98-87C7-B049E931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7e27e49-9877-4796-a30a-8f6fda58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8353F-37C5-4F9E-B5EB-EAD2F1517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E326-82D2-4483-9C59-C61F2F0BFD4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7e27e49-9877-4796-a30a-8f6fda58262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1FE506-F5E6-431A-9699-0662242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大學入學考試中心</Company>
  <LinksUpToDate>false</LinksUpToDate>
  <CharactersWithSpaces>1000</CharactersWithSpaces>
  <SharedDoc>false</SharedDoc>
  <HLinks>
    <vt:vector size="6" baseType="variant">
      <vt:variant>
        <vt:i4>2621495</vt:i4>
      </vt:variant>
      <vt:variant>
        <vt:i4>-1</vt:i4>
      </vt:variant>
      <vt:variant>
        <vt:i4>1027</vt:i4>
      </vt:variant>
      <vt:variant>
        <vt:i4>1</vt:i4>
      </vt:variant>
      <vt:variant>
        <vt:lpwstr>http://officeimg.vo.msecnd.net/en-us/images/MR900330973.jpg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20141106_上網單02_104學退費申請表_附件</dc:title>
  <dc:creator>考試業務處</dc:creator>
  <cp:lastModifiedBy>Windows 使用者</cp:lastModifiedBy>
  <cp:revision>2</cp:revision>
  <cp:lastPrinted>2019-08-06T08:57:00Z</cp:lastPrinted>
  <dcterms:created xsi:type="dcterms:W3CDTF">2019-09-06T01:27:00Z</dcterms:created>
  <dcterms:modified xsi:type="dcterms:W3CDTF">2019-09-06T01:27:00Z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0x010100E43E01CAB7722C4E964BF21F0651A1BF</vt:lpwstr>
  </property>
</Properties>
</file>