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05FA7" w:rsidRPr="00E25C0B" w:rsidRDefault="00705FA7" w:rsidP="008B5876">
      <w:pPr>
        <w:widowControl/>
        <w:autoSpaceDE w:val="0"/>
        <w:autoSpaceDN w:val="0"/>
        <w:spacing w:beforeLines="50" w:before="6pt" w:line="20pt" w:lineRule="atLeast"/>
        <w:jc w:val="center"/>
        <w:textAlignment w:val="bottom"/>
        <w:rPr>
          <w:rFonts w:eastAsia="標楷體"/>
          <w:szCs w:val="22"/>
        </w:rPr>
      </w:pPr>
    </w:p>
    <w:p w:rsidR="00522C71" w:rsidRPr="00E25C0B" w:rsidRDefault="00522C71" w:rsidP="00522C71">
      <w:pPr>
        <w:widowControl/>
        <w:autoSpaceDE w:val="0"/>
        <w:autoSpaceDN w:val="0"/>
        <w:spacing w:beforeLines="50" w:before="6pt" w:line="20pt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 w:rsidRPr="00E25C0B">
        <w:rPr>
          <w:rFonts w:eastAsia="標楷體" w:hint="eastAsia"/>
          <w:sz w:val="40"/>
          <w:szCs w:val="40"/>
        </w:rPr>
        <w:t>大學入學考試</w:t>
      </w:r>
      <w:r w:rsidRPr="00E25C0B">
        <w:rPr>
          <w:rFonts w:eastAsia="標楷體"/>
          <w:sz w:val="40"/>
          <w:szCs w:val="40"/>
        </w:rPr>
        <w:t>中心</w:t>
      </w:r>
    </w:p>
    <w:p w:rsidR="00522C71" w:rsidRPr="00E25C0B" w:rsidRDefault="00C62E82" w:rsidP="00522C71">
      <w:pPr>
        <w:spacing w:beforeLines="50" w:before="6pt" w:line="20pt" w:lineRule="atLeast"/>
        <w:jc w:val="center"/>
        <w:rPr>
          <w:rFonts w:ascii="標楷體" w:eastAsia="標楷體" w:hAnsi="標楷體"/>
          <w:sz w:val="40"/>
          <w:szCs w:val="40"/>
        </w:rPr>
      </w:pPr>
      <w:r w:rsidRPr="00E25C0B">
        <w:rPr>
          <w:rFonts w:eastAsia="標楷體"/>
          <w:sz w:val="40"/>
          <w:szCs w:val="40"/>
        </w:rPr>
        <w:t>10</w:t>
      </w:r>
      <w:r w:rsidR="005835D2" w:rsidRPr="00E25C0B">
        <w:rPr>
          <w:rFonts w:eastAsia="標楷體" w:hint="eastAsia"/>
          <w:sz w:val="40"/>
          <w:szCs w:val="40"/>
        </w:rPr>
        <w:t>7</w:t>
      </w:r>
      <w:r w:rsidR="00522C71" w:rsidRPr="00E25C0B">
        <w:rPr>
          <w:rFonts w:ascii="標楷體" w:eastAsia="標楷體" w:hAnsi="標楷體"/>
          <w:sz w:val="40"/>
          <w:szCs w:val="40"/>
        </w:rPr>
        <w:t>學年度</w:t>
      </w:r>
      <w:r w:rsidR="00522C71" w:rsidRPr="00E25C0B">
        <w:rPr>
          <w:rFonts w:ascii="標楷體" w:eastAsia="標楷體" w:hAnsi="標楷體" w:hint="eastAsia"/>
          <w:sz w:val="40"/>
          <w:szCs w:val="40"/>
        </w:rPr>
        <w:t>學科能力</w:t>
      </w:r>
      <w:r w:rsidRPr="00E25C0B">
        <w:rPr>
          <w:rFonts w:ascii="標楷體" w:eastAsia="標楷體" w:hAnsi="標楷體" w:hint="eastAsia"/>
          <w:sz w:val="40"/>
          <w:szCs w:val="40"/>
        </w:rPr>
        <w:t>測驗</w:t>
      </w:r>
      <w:r w:rsidR="00522C71" w:rsidRPr="00E25C0B">
        <w:rPr>
          <w:rFonts w:ascii="標楷體" w:eastAsia="標楷體" w:hAnsi="標楷體"/>
          <w:sz w:val="40"/>
          <w:szCs w:val="40"/>
        </w:rPr>
        <w:t>試題</w:t>
      </w:r>
    </w:p>
    <w:p w:rsidR="00522C71" w:rsidRPr="00E25C0B" w:rsidRDefault="00522C71" w:rsidP="00522C71">
      <w:pPr>
        <w:widowControl/>
        <w:autoSpaceDE w:val="0"/>
        <w:autoSpaceDN w:val="0"/>
        <w:spacing w:beforeLines="50" w:before="6pt" w:line="20pt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E25C0B" w:rsidRDefault="00522C71" w:rsidP="00522C71">
      <w:pPr>
        <w:widowControl/>
        <w:autoSpaceDE w:val="0"/>
        <w:autoSpaceDN w:val="0"/>
        <w:spacing w:beforeLines="50" w:before="6pt" w:line="20pt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E25C0B" w:rsidRDefault="00522C71" w:rsidP="00522C71">
      <w:pPr>
        <w:widowControl/>
        <w:autoSpaceDE w:val="0"/>
        <w:autoSpaceDN w:val="0"/>
        <w:spacing w:beforeLines="50" w:before="6pt" w:line="20pt" w:lineRule="atLeast"/>
        <w:jc w:val="center"/>
        <w:textAlignment w:val="bottom"/>
        <w:rPr>
          <w:rFonts w:eastAsia="標楷體"/>
          <w:sz w:val="52"/>
          <w:szCs w:val="52"/>
        </w:rPr>
      </w:pPr>
      <w:r w:rsidRPr="00E25C0B">
        <w:rPr>
          <w:rFonts w:eastAsia="標楷體"/>
          <w:sz w:val="52"/>
          <w:szCs w:val="52"/>
        </w:rPr>
        <w:t>國文考</w:t>
      </w:r>
      <w:r w:rsidRPr="00E25C0B">
        <w:rPr>
          <w:rFonts w:ascii="標楷體" w:eastAsia="標楷體" w:hAnsi="標楷體"/>
          <w:sz w:val="52"/>
          <w:szCs w:val="52"/>
        </w:rPr>
        <w:t>科</w:t>
      </w:r>
      <w:r w:rsidR="00A86F95" w:rsidRPr="00E25C0B">
        <w:rPr>
          <w:rFonts w:ascii="標楷體" w:eastAsia="標楷體" w:hAnsi="標楷體" w:hint="eastAsia"/>
          <w:sz w:val="52"/>
          <w:szCs w:val="52"/>
        </w:rPr>
        <w:t xml:space="preserve"> </w:t>
      </w:r>
      <w:r w:rsidR="00FB72F0">
        <w:rPr>
          <w:rFonts w:ascii="標楷體" w:eastAsia="標楷體" w:hAnsi="標楷體" w:hint="eastAsia"/>
          <w:sz w:val="52"/>
          <w:szCs w:val="52"/>
        </w:rPr>
        <w:t>（</w:t>
      </w:r>
      <w:r w:rsidR="00A86F95" w:rsidRPr="00E25C0B">
        <w:rPr>
          <w:rFonts w:ascii="標楷體" w:eastAsia="標楷體" w:hAnsi="標楷體" w:hint="eastAsia"/>
          <w:sz w:val="52"/>
          <w:szCs w:val="52"/>
        </w:rPr>
        <w:t>選擇題</w:t>
      </w:r>
      <w:r w:rsidR="00FB72F0">
        <w:rPr>
          <w:rFonts w:ascii="標楷體" w:eastAsia="標楷體" w:hAnsi="標楷體" w:hint="eastAsia"/>
          <w:sz w:val="52"/>
          <w:szCs w:val="52"/>
        </w:rPr>
        <w:t>）</w:t>
      </w:r>
    </w:p>
    <w:p w:rsidR="00522C71" w:rsidRPr="00E25C0B" w:rsidRDefault="00522C71" w:rsidP="00522C71">
      <w:pPr>
        <w:widowControl/>
        <w:autoSpaceDE w:val="0"/>
        <w:autoSpaceDN w:val="0"/>
        <w:ind w:firstLineChars="900" w:firstLine="180pt"/>
        <w:textAlignment w:val="bottom"/>
        <w:rPr>
          <w:rFonts w:eastAsia="標楷體"/>
          <w:sz w:val="40"/>
        </w:rPr>
      </w:pPr>
    </w:p>
    <w:p w:rsidR="00522C71" w:rsidRPr="00E25C0B" w:rsidRDefault="00522C71" w:rsidP="00522C71"/>
    <w:tbl>
      <w:tblPr>
        <w:tblW w:w="0pt" w:type="dxa"/>
        <w:tblInd w:w="43.40pt" w:type="dxa"/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7920"/>
      </w:tblGrid>
      <w:tr w:rsidR="00522C71" w:rsidRPr="00E25C0B">
        <w:trPr>
          <w:cantSplit/>
        </w:trPr>
        <w:tc>
          <w:tcPr>
            <w:tcW w:w="396pt" w:type="dxa"/>
            <w:tcBorders>
              <w:top w:val="single" w:sz="12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522C71" w:rsidRPr="00E25C0B" w:rsidRDefault="00522C71" w:rsidP="000724AE">
            <w:pPr>
              <w:widowControl/>
              <w:autoSpaceDE w:val="0"/>
              <w:autoSpaceDN w:val="0"/>
              <w:spacing w:beforeLines="50" w:before="6pt" w:line="20pt" w:lineRule="atLeast"/>
              <w:jc w:val="center"/>
              <w:textAlignment w:val="bottom"/>
              <w:rPr>
                <w:rFonts w:eastAsia="標楷體"/>
              </w:rPr>
            </w:pPr>
          </w:p>
          <w:p w:rsidR="00522C71" w:rsidRPr="00E25C0B" w:rsidRDefault="00522C71" w:rsidP="000724AE">
            <w:pPr>
              <w:spacing w:line="20pt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5C0B">
              <w:rPr>
                <w:rFonts w:ascii="標楷體" w:eastAsia="標楷體" w:hAnsi="標楷體"/>
                <w:sz w:val="36"/>
                <w:szCs w:val="36"/>
              </w:rPr>
              <w:t>－作答注意事項－</w:t>
            </w:r>
          </w:p>
          <w:p w:rsidR="00522C71" w:rsidRPr="00E25C0B" w:rsidRDefault="00522C71" w:rsidP="000724AE">
            <w:pPr>
              <w:widowControl/>
              <w:autoSpaceDE w:val="0"/>
              <w:autoSpaceDN w:val="0"/>
              <w:spacing w:beforeLines="50" w:before="6pt" w:line="20pt" w:lineRule="atLeast"/>
              <w:ind w:start="28.35pt"/>
              <w:textAlignment w:val="bottom"/>
              <w:rPr>
                <w:rFonts w:eastAsia="標楷體"/>
                <w:sz w:val="32"/>
              </w:rPr>
            </w:pPr>
            <w:r w:rsidRPr="00E25C0B">
              <w:rPr>
                <w:rFonts w:eastAsia="標楷體"/>
                <w:sz w:val="32"/>
              </w:rPr>
              <w:t>考試時間：</w:t>
            </w:r>
            <w:r w:rsidR="00A86F95" w:rsidRPr="00E25C0B">
              <w:rPr>
                <w:rFonts w:eastAsia="標楷體" w:hint="eastAsia"/>
                <w:bCs/>
                <w:sz w:val="30"/>
              </w:rPr>
              <w:t>8</w:t>
            </w:r>
            <w:r w:rsidRPr="00E25C0B">
              <w:rPr>
                <w:rFonts w:eastAsia="標楷體"/>
                <w:bCs/>
                <w:sz w:val="30"/>
              </w:rPr>
              <w:t xml:space="preserve">0 </w:t>
            </w:r>
            <w:r w:rsidRPr="00E25C0B">
              <w:rPr>
                <w:rFonts w:eastAsia="標楷體"/>
                <w:sz w:val="32"/>
              </w:rPr>
              <w:t>分鐘</w:t>
            </w:r>
          </w:p>
          <w:p w:rsidR="00522C71" w:rsidRPr="00E25C0B" w:rsidRDefault="00522C71" w:rsidP="000724AE">
            <w:pPr>
              <w:widowControl/>
              <w:autoSpaceDE w:val="0"/>
              <w:autoSpaceDN w:val="0"/>
              <w:spacing w:beforeLines="50" w:before="6pt" w:line="20pt" w:lineRule="atLeast"/>
              <w:ind w:start="28.35pt"/>
              <w:textAlignment w:val="bottom"/>
              <w:rPr>
                <w:rFonts w:eastAsia="標楷體"/>
                <w:sz w:val="32"/>
              </w:rPr>
            </w:pPr>
            <w:r w:rsidRPr="00E25C0B">
              <w:rPr>
                <w:rFonts w:eastAsia="標楷體"/>
                <w:sz w:val="32"/>
              </w:rPr>
              <w:t>作答方式：</w:t>
            </w:r>
          </w:p>
          <w:p w:rsidR="000E695E" w:rsidRPr="00E25C0B" w:rsidRDefault="00522C71" w:rsidP="000E695E">
            <w:pPr>
              <w:pStyle w:val="1517562"/>
              <w:ind w:start="65.50pt" w:endChars="231" w:end="25.40pt" w:hanging="15.90pt"/>
            </w:pPr>
            <w:r w:rsidRPr="00E25C0B">
              <w:t>˙</w:t>
            </w:r>
            <w:r w:rsidRPr="00E25C0B">
              <w:rPr>
                <w:rFonts w:hint="eastAsia"/>
              </w:rPr>
              <w:t>選擇題用</w:t>
            </w:r>
            <w:r w:rsidRPr="00E25C0B">
              <w:rPr>
                <w:rFonts w:hint="eastAsia"/>
              </w:rPr>
              <w:t xml:space="preserve"> </w:t>
            </w:r>
            <w:r w:rsidRPr="00E25C0B">
              <w:t>2B</w:t>
            </w:r>
            <w:r w:rsidRPr="00E25C0B">
              <w:rPr>
                <w:rFonts w:hint="eastAsia"/>
              </w:rPr>
              <w:t xml:space="preserve"> </w:t>
            </w:r>
            <w:r w:rsidRPr="00E25C0B">
              <w:rPr>
                <w:rFonts w:hint="eastAsia"/>
              </w:rPr>
              <w:t>鉛筆在「答案卡」上作答；更正時，應以橡皮擦擦拭，切勿使用修正液（帶）。</w:t>
            </w:r>
          </w:p>
          <w:p w:rsidR="00522C71" w:rsidRPr="00E25C0B" w:rsidRDefault="00522C71" w:rsidP="00A86F95">
            <w:pPr>
              <w:pStyle w:val="1517562"/>
              <w:ind w:start="65.50pt" w:endChars="231" w:end="25.40pt" w:hanging="15.90pt"/>
              <w:rPr>
                <w:szCs w:val="30"/>
              </w:rPr>
            </w:pPr>
            <w:r w:rsidRPr="00E25C0B">
              <w:rPr>
                <w:rFonts w:ascii="標楷體"/>
                <w:szCs w:val="30"/>
              </w:rPr>
              <w:t>˙</w:t>
            </w:r>
            <w:r w:rsidRPr="00E25C0B">
              <w:rPr>
                <w:rFonts w:ascii="標楷體" w:hint="eastAsia"/>
                <w:szCs w:val="30"/>
              </w:rPr>
              <w:t>未依規定畫記答案卡，致機器掃描無法辨識答案者，其後果由考生自行承擔。</w:t>
            </w:r>
          </w:p>
          <w:p w:rsidR="00522C71" w:rsidRPr="00E25C0B" w:rsidRDefault="00522C71" w:rsidP="000724AE">
            <w:pPr>
              <w:widowControl/>
              <w:autoSpaceDE w:val="0"/>
              <w:autoSpaceDN w:val="0"/>
              <w:spacing w:beforeLines="50" w:before="6pt" w:line="20pt" w:lineRule="atLeast"/>
              <w:ind w:start="28.35pt"/>
              <w:textAlignment w:val="bottom"/>
              <w:rPr>
                <w:rFonts w:eastAsia="標楷體"/>
                <w:sz w:val="32"/>
              </w:rPr>
            </w:pPr>
          </w:p>
          <w:p w:rsidR="00A86F95" w:rsidRPr="00E25C0B" w:rsidRDefault="00A86F95" w:rsidP="000724AE">
            <w:pPr>
              <w:widowControl/>
              <w:autoSpaceDE w:val="0"/>
              <w:autoSpaceDN w:val="0"/>
              <w:spacing w:beforeLines="50" w:before="6pt" w:line="20pt" w:lineRule="atLeast"/>
              <w:ind w:start="28.35pt"/>
              <w:textAlignment w:val="bottom"/>
              <w:rPr>
                <w:rFonts w:eastAsia="標楷體"/>
                <w:sz w:val="32"/>
              </w:rPr>
            </w:pPr>
          </w:p>
        </w:tc>
      </w:tr>
    </w:tbl>
    <w:p w:rsidR="00522C71" w:rsidRPr="00E25C0B" w:rsidRDefault="00522C71" w:rsidP="00522C71">
      <w:pPr>
        <w:widowControl/>
        <w:autoSpaceDE w:val="0"/>
        <w:autoSpaceDN w:val="0"/>
        <w:spacing w:beforeLines="50" w:before="6pt" w:line="20pt" w:lineRule="atLeast"/>
        <w:jc w:val="center"/>
        <w:textAlignment w:val="bottom"/>
        <w:rPr>
          <w:rFonts w:eastAsia="標楷體"/>
          <w:sz w:val="36"/>
        </w:rPr>
      </w:pPr>
    </w:p>
    <w:p w:rsidR="00705FA7" w:rsidRPr="00784239" w:rsidRDefault="00705FA7" w:rsidP="000E695E">
      <w:pPr>
        <w:pStyle w:val="af0"/>
        <w:rPr>
          <w:sz w:val="26"/>
          <w:szCs w:val="26"/>
        </w:rPr>
      </w:pPr>
      <w:r w:rsidRPr="00E25C0B">
        <w:rPr>
          <w:sz w:val="22"/>
          <w:szCs w:val="22"/>
        </w:rPr>
        <w:br w:type="page"/>
      </w:r>
      <w:r w:rsidR="007D3507" w:rsidRPr="00784239">
        <w:rPr>
          <w:rFonts w:hint="eastAsia"/>
          <w:sz w:val="26"/>
          <w:szCs w:val="26"/>
        </w:rPr>
        <w:lastRenderedPageBreak/>
        <w:t>一</w:t>
      </w:r>
      <w:r w:rsidRPr="00784239">
        <w:rPr>
          <w:sz w:val="26"/>
          <w:szCs w:val="26"/>
        </w:rPr>
        <w:t>、單選題（</w:t>
      </w:r>
      <w:r w:rsidR="008A0022" w:rsidRPr="00784239">
        <w:rPr>
          <w:rFonts w:hint="eastAsia"/>
          <w:sz w:val="26"/>
          <w:szCs w:val="26"/>
        </w:rPr>
        <w:t>占</w:t>
      </w:r>
      <w:r w:rsidR="00A86F95" w:rsidRPr="00784239">
        <w:rPr>
          <w:rFonts w:hint="eastAsia"/>
          <w:sz w:val="26"/>
          <w:szCs w:val="26"/>
        </w:rPr>
        <w:t>68</w:t>
      </w:r>
      <w:r w:rsidRPr="00784239">
        <w:rPr>
          <w:sz w:val="26"/>
          <w:szCs w:val="26"/>
        </w:rPr>
        <w:t>分）</w:t>
      </w:r>
    </w:p>
    <w:p w:rsidR="00705FA7" w:rsidRPr="0080273A" w:rsidRDefault="00705FA7" w:rsidP="0080273A">
      <w:pPr>
        <w:pStyle w:val="a6"/>
        <w:spacing w:beforeLines="50" w:before="6pt"/>
        <w:ind w:start="36pt" w:hangingChars="300" w:hanging="36pt"/>
        <w:rPr>
          <w:sz w:val="24"/>
        </w:rPr>
      </w:pPr>
      <w:r w:rsidRPr="0080273A">
        <w:rPr>
          <w:sz w:val="24"/>
        </w:rPr>
        <w:t>說明：</w:t>
      </w:r>
      <w:r w:rsidR="00CA1802" w:rsidRPr="0080273A">
        <w:rPr>
          <w:sz w:val="24"/>
        </w:rPr>
        <w:t>第</w:t>
      </w:r>
      <w:r w:rsidR="00C648C3" w:rsidRPr="0080273A">
        <w:rPr>
          <w:rFonts w:hint="eastAsia"/>
          <w:sz w:val="24"/>
        </w:rPr>
        <w:t>1</w:t>
      </w:r>
      <w:r w:rsidR="00CA1802" w:rsidRPr="0080273A">
        <w:rPr>
          <w:sz w:val="24"/>
        </w:rPr>
        <w:t>題至第</w:t>
      </w:r>
      <w:r w:rsidR="00A86F95" w:rsidRPr="0080273A">
        <w:rPr>
          <w:rFonts w:hint="eastAsia"/>
          <w:sz w:val="24"/>
        </w:rPr>
        <w:t>34</w:t>
      </w:r>
      <w:r w:rsidR="00CA1802" w:rsidRPr="0080273A">
        <w:rPr>
          <w:sz w:val="24"/>
        </w:rPr>
        <w:t>題，</w:t>
      </w:r>
      <w:r w:rsidR="00CA1802" w:rsidRPr="0080273A">
        <w:rPr>
          <w:rFonts w:hint="eastAsia"/>
          <w:sz w:val="24"/>
        </w:rPr>
        <w:t>每題有</w:t>
      </w:r>
      <w:r w:rsidR="00CA1802" w:rsidRPr="0080273A">
        <w:rPr>
          <w:rFonts w:hint="eastAsia"/>
          <w:sz w:val="24"/>
        </w:rPr>
        <w:t>4</w:t>
      </w:r>
      <w:r w:rsidR="00CA1802" w:rsidRPr="0080273A">
        <w:rPr>
          <w:rFonts w:hint="eastAsia"/>
          <w:sz w:val="24"/>
        </w:rPr>
        <w:t>個選項，其中只有一個是</w:t>
      </w:r>
      <w:r w:rsidR="0056158A" w:rsidRPr="0080273A">
        <w:rPr>
          <w:rFonts w:hint="eastAsia"/>
          <w:sz w:val="24"/>
        </w:rPr>
        <w:t>正確</w:t>
      </w:r>
      <w:r w:rsidR="00BC3080" w:rsidRPr="0080273A">
        <w:rPr>
          <w:rFonts w:hint="eastAsia"/>
          <w:sz w:val="24"/>
        </w:rPr>
        <w:t>或最適當的</w:t>
      </w:r>
      <w:r w:rsidR="0056158A" w:rsidRPr="0080273A">
        <w:rPr>
          <w:rFonts w:hint="eastAsia"/>
          <w:sz w:val="24"/>
        </w:rPr>
        <w:t>選項</w:t>
      </w:r>
      <w:r w:rsidR="00CA1802" w:rsidRPr="0080273A">
        <w:rPr>
          <w:rFonts w:hint="eastAsia"/>
          <w:sz w:val="24"/>
        </w:rPr>
        <w:t>，請畫記在</w:t>
      </w:r>
      <w:r w:rsidR="00CA1802" w:rsidRPr="0080273A">
        <w:rPr>
          <w:sz w:val="24"/>
        </w:rPr>
        <w:t>答案卡之</w:t>
      </w:r>
      <w:r w:rsidR="00CA1802" w:rsidRPr="0080273A">
        <w:rPr>
          <w:rFonts w:hint="eastAsia"/>
          <w:sz w:val="24"/>
        </w:rPr>
        <w:t>「選擇題答案區」</w:t>
      </w:r>
      <w:r w:rsidR="00CA1802" w:rsidRPr="0080273A">
        <w:rPr>
          <w:sz w:val="24"/>
        </w:rPr>
        <w:t>。</w:t>
      </w:r>
      <w:r w:rsidR="009D40CA" w:rsidRPr="0080273A">
        <w:rPr>
          <w:rFonts w:hint="eastAsia"/>
          <w:sz w:val="24"/>
        </w:rPr>
        <w:t>各</w:t>
      </w:r>
      <w:r w:rsidR="00CA1802" w:rsidRPr="0080273A">
        <w:rPr>
          <w:sz w:val="24"/>
        </w:rPr>
        <w:t>題答對</w:t>
      </w:r>
      <w:r w:rsidR="009D40CA" w:rsidRPr="0080273A">
        <w:rPr>
          <w:rFonts w:hint="eastAsia"/>
          <w:sz w:val="24"/>
        </w:rPr>
        <w:t>者，</w:t>
      </w:r>
      <w:r w:rsidR="00CA1802" w:rsidRPr="0080273A">
        <w:rPr>
          <w:sz w:val="24"/>
        </w:rPr>
        <w:t>得</w:t>
      </w:r>
      <w:r w:rsidR="00CA1802" w:rsidRPr="0080273A">
        <w:rPr>
          <w:sz w:val="24"/>
        </w:rPr>
        <w:t>2</w:t>
      </w:r>
      <w:r w:rsidR="00CA1802" w:rsidRPr="0080273A">
        <w:rPr>
          <w:sz w:val="24"/>
        </w:rPr>
        <w:t>分</w:t>
      </w:r>
      <w:r w:rsidR="00CA1802" w:rsidRPr="0080273A">
        <w:rPr>
          <w:rFonts w:hint="eastAsia"/>
          <w:sz w:val="24"/>
        </w:rPr>
        <w:t>；</w:t>
      </w:r>
      <w:r w:rsidR="00CA1802" w:rsidRPr="0080273A">
        <w:rPr>
          <w:sz w:val="24"/>
        </w:rPr>
        <w:t>答錯</w:t>
      </w:r>
      <w:r w:rsidR="00CA1802" w:rsidRPr="0080273A">
        <w:rPr>
          <w:rFonts w:hint="eastAsia"/>
          <w:sz w:val="24"/>
        </w:rPr>
        <w:t>、未作答或畫</w:t>
      </w:r>
      <w:r w:rsidR="00CA1802" w:rsidRPr="0080273A">
        <w:rPr>
          <w:sz w:val="24"/>
        </w:rPr>
        <w:t>記多於一個選項</w:t>
      </w:r>
      <w:r w:rsidR="009D40CA" w:rsidRPr="0080273A">
        <w:rPr>
          <w:rFonts w:hint="eastAsia"/>
          <w:sz w:val="24"/>
        </w:rPr>
        <w:t>者</w:t>
      </w:r>
      <w:r w:rsidR="00CA1802" w:rsidRPr="0080273A">
        <w:rPr>
          <w:sz w:val="24"/>
        </w:rPr>
        <w:t>，</w:t>
      </w:r>
      <w:r w:rsidR="00CA1802" w:rsidRPr="0080273A">
        <w:rPr>
          <w:rFonts w:hint="eastAsia"/>
          <w:sz w:val="24"/>
        </w:rPr>
        <w:t>該題以零分計算</w:t>
      </w:r>
      <w:r w:rsidR="00CA1802" w:rsidRPr="0080273A">
        <w:rPr>
          <w:sz w:val="24"/>
        </w:rPr>
        <w:t>。</w:t>
      </w:r>
    </w:p>
    <w:p w:rsidR="00C648C3" w:rsidRPr="0089319D" w:rsidRDefault="009B4011" w:rsidP="00CB5224">
      <w:pPr>
        <w:pStyle w:val="TIT1"/>
        <w:adjustRightInd w:val="0"/>
        <w:spacing w:line="16.50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1.</w:t>
      </w:r>
      <w:r w:rsidR="00176777" w:rsidRPr="0089319D">
        <w:rPr>
          <w:rFonts w:eastAsia="新細明體" w:hint="eastAsia"/>
          <w:spacing w:val="10"/>
          <w:lang w:val="en-US"/>
        </w:rPr>
        <w:tab/>
      </w:r>
      <w:r w:rsidR="00037319" w:rsidRPr="0089319D">
        <w:rPr>
          <w:rFonts w:eastAsia="新細明體" w:hint="eastAsia"/>
          <w:spacing w:val="10"/>
          <w:lang w:val="en-US"/>
        </w:rPr>
        <w:t>下列「」內字音</w:t>
      </w:r>
      <w:r w:rsidR="00556EF8" w:rsidRPr="0089319D">
        <w:rPr>
          <w:rFonts w:eastAsia="新細明體" w:hint="eastAsia"/>
          <w:spacing w:val="10"/>
          <w:lang w:val="en-US"/>
        </w:rPr>
        <w:t>前後</w:t>
      </w:r>
      <w:r w:rsidR="0033561B" w:rsidRPr="0089319D">
        <w:rPr>
          <w:rFonts w:eastAsia="新細明體" w:hint="eastAsia"/>
          <w:spacing w:val="10"/>
          <w:lang w:val="en-US"/>
        </w:rPr>
        <w:t>相同的</w:t>
      </w:r>
      <w:r w:rsidR="00037319" w:rsidRPr="0089319D">
        <w:rPr>
          <w:rFonts w:eastAsia="新細明體" w:hint="eastAsia"/>
          <w:spacing w:val="10"/>
          <w:lang w:val="en-US"/>
        </w:rPr>
        <w:t>是：</w:t>
      </w:r>
    </w:p>
    <w:p w:rsidR="00C648C3" w:rsidRPr="009B20C0" w:rsidRDefault="00FB1955" w:rsidP="00CB5224">
      <w:pPr>
        <w:pStyle w:val="AB00"/>
        <w:tabs>
          <w:tab w:val="clear" w:pos="236.50pt"/>
        </w:tabs>
        <w:spacing w:line="16.50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(A)</w:t>
      </w:r>
      <w:r w:rsidR="00037319" w:rsidRPr="009B20C0">
        <w:rPr>
          <w:rFonts w:hint="eastAsia"/>
          <w:spacing w:val="10"/>
        </w:rPr>
        <w:t>「簪」纓世族／浸潤之「譖」</w:t>
      </w:r>
      <w:r w:rsidR="00B13616" w:rsidRPr="009B20C0">
        <w:rPr>
          <w:rFonts w:hint="eastAsia"/>
          <w:spacing w:val="10"/>
        </w:rPr>
        <w:tab/>
      </w:r>
      <w:r w:rsidRPr="009B20C0">
        <w:rPr>
          <w:rFonts w:hint="eastAsia"/>
          <w:spacing w:val="10"/>
        </w:rPr>
        <w:t>(B)</w:t>
      </w:r>
      <w:r w:rsidR="001C4250" w:rsidRPr="009B20C0">
        <w:rPr>
          <w:rFonts w:hint="eastAsia"/>
          <w:spacing w:val="10"/>
        </w:rPr>
        <w:t>若</w:t>
      </w:r>
      <w:r w:rsidR="00037319" w:rsidRPr="009B20C0">
        <w:rPr>
          <w:rFonts w:hint="eastAsia"/>
          <w:spacing w:val="10"/>
        </w:rPr>
        <w:t>「</w:t>
      </w:r>
      <w:r w:rsidR="001C4250" w:rsidRPr="009B20C0">
        <w:rPr>
          <w:rFonts w:hint="eastAsia"/>
          <w:spacing w:val="10"/>
        </w:rPr>
        <w:t>垤</w:t>
      </w:r>
      <w:r w:rsidR="00037319" w:rsidRPr="009B20C0">
        <w:rPr>
          <w:rFonts w:hint="eastAsia"/>
          <w:spacing w:val="10"/>
        </w:rPr>
        <w:t>」</w:t>
      </w:r>
      <w:r w:rsidR="001C4250" w:rsidRPr="009B20C0">
        <w:rPr>
          <w:rFonts w:hint="eastAsia"/>
          <w:spacing w:val="10"/>
        </w:rPr>
        <w:t>若穴</w:t>
      </w:r>
      <w:r w:rsidR="00037319" w:rsidRPr="009B20C0">
        <w:rPr>
          <w:rFonts w:hint="eastAsia"/>
          <w:spacing w:val="10"/>
        </w:rPr>
        <w:t>／</w:t>
      </w:r>
      <w:r w:rsidR="0036590F" w:rsidRPr="009B20C0">
        <w:rPr>
          <w:rFonts w:hint="eastAsia"/>
          <w:spacing w:val="10"/>
        </w:rPr>
        <w:t>藩籬</w:t>
      </w:r>
      <w:r w:rsidR="00037319" w:rsidRPr="009B20C0">
        <w:rPr>
          <w:rFonts w:hint="eastAsia"/>
          <w:spacing w:val="10"/>
        </w:rPr>
        <w:t>「</w:t>
      </w:r>
      <w:r w:rsidR="0036590F" w:rsidRPr="009B20C0">
        <w:rPr>
          <w:rFonts w:hint="eastAsia"/>
          <w:spacing w:val="10"/>
        </w:rPr>
        <w:t>桎</w:t>
      </w:r>
      <w:r w:rsidR="00037319" w:rsidRPr="009B20C0">
        <w:rPr>
          <w:rFonts w:hint="eastAsia"/>
          <w:spacing w:val="10"/>
        </w:rPr>
        <w:t>」</w:t>
      </w:r>
      <w:r w:rsidR="0036590F" w:rsidRPr="009B20C0">
        <w:rPr>
          <w:rFonts w:hint="eastAsia"/>
          <w:spacing w:val="10"/>
        </w:rPr>
        <w:t>梏</w:t>
      </w:r>
    </w:p>
    <w:p w:rsidR="00C648C3" w:rsidRPr="009B20C0" w:rsidRDefault="00C648C3" w:rsidP="00CB5224">
      <w:pPr>
        <w:pStyle w:val="AB00"/>
        <w:tabs>
          <w:tab w:val="clear" w:pos="236.50pt"/>
        </w:tabs>
        <w:spacing w:line="16.50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(C)</w:t>
      </w:r>
      <w:r w:rsidR="00B26B63">
        <w:rPr>
          <w:rFonts w:hint="eastAsia"/>
          <w:spacing w:val="10"/>
        </w:rPr>
        <w:t>財匱力</w:t>
      </w:r>
      <w:r w:rsidR="00037319" w:rsidRPr="009B20C0">
        <w:rPr>
          <w:rFonts w:hint="eastAsia"/>
          <w:spacing w:val="10"/>
        </w:rPr>
        <w:t>「絀」／</w:t>
      </w:r>
      <w:r w:rsidR="00B26B63">
        <w:rPr>
          <w:rFonts w:hint="eastAsia"/>
          <w:spacing w:val="10"/>
        </w:rPr>
        <w:t>正身</w:t>
      </w:r>
      <w:r w:rsidR="00037319" w:rsidRPr="009B20C0">
        <w:rPr>
          <w:rFonts w:hint="eastAsia"/>
          <w:spacing w:val="10"/>
        </w:rPr>
        <w:t>「黜」</w:t>
      </w:r>
      <w:r w:rsidR="00B26B63">
        <w:rPr>
          <w:rFonts w:hint="eastAsia"/>
          <w:spacing w:val="10"/>
        </w:rPr>
        <w:t>惡</w:t>
      </w:r>
      <w:r w:rsidR="00B13616" w:rsidRPr="009B20C0">
        <w:rPr>
          <w:rFonts w:hint="eastAsia"/>
          <w:spacing w:val="10"/>
        </w:rPr>
        <w:tab/>
      </w:r>
      <w:r w:rsidRPr="009B20C0">
        <w:rPr>
          <w:rFonts w:hint="eastAsia"/>
          <w:spacing w:val="10"/>
        </w:rPr>
        <w:t>(D)</w:t>
      </w:r>
      <w:r w:rsidR="00037319" w:rsidRPr="009B20C0">
        <w:rPr>
          <w:rFonts w:hint="eastAsia"/>
          <w:spacing w:val="10"/>
        </w:rPr>
        <w:t>「檣」</w:t>
      </w:r>
      <w:r w:rsidR="00556EF8" w:rsidRPr="009B20C0">
        <w:rPr>
          <w:rFonts w:hint="eastAsia"/>
          <w:spacing w:val="10"/>
        </w:rPr>
        <w:t>傾楫摧</w:t>
      </w:r>
      <w:r w:rsidR="00037319" w:rsidRPr="009B20C0">
        <w:rPr>
          <w:rFonts w:hint="eastAsia"/>
          <w:spacing w:val="10"/>
        </w:rPr>
        <w:t>／稼「穡」之道</w:t>
      </w:r>
    </w:p>
    <w:p w:rsidR="00546DD2" w:rsidRPr="0089319D" w:rsidRDefault="00546DD2" w:rsidP="00CB5224">
      <w:pPr>
        <w:pStyle w:val="TIT1"/>
        <w:adjustRightInd w:val="0"/>
        <w:spacing w:line="16.50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2.</w:t>
      </w:r>
      <w:r w:rsidRPr="0089319D">
        <w:rPr>
          <w:rFonts w:eastAsia="新細明體" w:hint="eastAsia"/>
          <w:spacing w:val="10"/>
          <w:lang w:val="en-US"/>
        </w:rPr>
        <w:tab/>
      </w:r>
      <w:r w:rsidR="000C214D" w:rsidRPr="0089319D">
        <w:rPr>
          <w:rFonts w:eastAsia="新細明體" w:hint="eastAsia"/>
          <w:spacing w:val="10"/>
          <w:lang w:val="en-US"/>
        </w:rPr>
        <w:t>下列</w:t>
      </w:r>
      <w:r w:rsidR="00037319" w:rsidRPr="0089319D">
        <w:rPr>
          <w:rFonts w:eastAsia="新細明體" w:hint="eastAsia"/>
          <w:spacing w:val="10"/>
          <w:lang w:val="en-US"/>
        </w:rPr>
        <w:t>文句</w:t>
      </w:r>
      <w:r w:rsidR="0033561B" w:rsidRPr="0089319D">
        <w:rPr>
          <w:rFonts w:eastAsia="新細明體" w:hint="eastAsia"/>
          <w:spacing w:val="10"/>
          <w:lang w:val="en-US"/>
        </w:rPr>
        <w:t>，用字完全正確的</w:t>
      </w:r>
      <w:r w:rsidR="000C214D" w:rsidRPr="0089319D">
        <w:rPr>
          <w:rFonts w:eastAsia="新細明體" w:hint="eastAsia"/>
          <w:spacing w:val="10"/>
          <w:lang w:val="en-US"/>
        </w:rPr>
        <w:t>是：</w:t>
      </w:r>
    </w:p>
    <w:p w:rsidR="00223C24" w:rsidRPr="009B20C0" w:rsidRDefault="00223C24" w:rsidP="00CB5224">
      <w:pPr>
        <w:pStyle w:val="AA"/>
        <w:tabs>
          <w:tab w:val="clear" w:pos="236.50pt"/>
        </w:tabs>
        <w:spacing w:line="16.50pt" w:lineRule="atLeast"/>
        <w:rPr>
          <w:spacing w:val="10"/>
          <w:lang w:val="es-ES"/>
        </w:rPr>
      </w:pPr>
      <w:r w:rsidRPr="009B20C0">
        <w:rPr>
          <w:rFonts w:hint="eastAsia"/>
          <w:spacing w:val="10"/>
          <w:lang w:val="es-ES"/>
        </w:rPr>
        <w:t>(A)</w:t>
      </w:r>
      <w:r w:rsidR="003D4371">
        <w:rPr>
          <w:spacing w:val="10"/>
          <w:lang w:val="es-ES"/>
        </w:rPr>
        <w:tab/>
      </w:r>
      <w:r w:rsidR="00391DD7" w:rsidRPr="009B20C0">
        <w:rPr>
          <w:rFonts w:hint="eastAsia"/>
          <w:spacing w:val="10"/>
          <w:lang w:val="es-ES"/>
        </w:rPr>
        <w:t>慢不經心的求學態度，將連帶降低學習成效</w:t>
      </w:r>
    </w:p>
    <w:p w:rsidR="00223C24" w:rsidRPr="009B20C0" w:rsidRDefault="00223C24" w:rsidP="00CB5224">
      <w:pPr>
        <w:pStyle w:val="AA"/>
        <w:tabs>
          <w:tab w:val="clear" w:pos="236.50pt"/>
        </w:tabs>
        <w:spacing w:line="16.50pt" w:lineRule="atLeast"/>
        <w:rPr>
          <w:spacing w:val="10"/>
          <w:lang w:val="es-ES"/>
        </w:rPr>
      </w:pPr>
      <w:r w:rsidRPr="009B20C0">
        <w:rPr>
          <w:rFonts w:hint="eastAsia"/>
          <w:spacing w:val="10"/>
          <w:lang w:val="es-ES"/>
        </w:rPr>
        <w:t>(B)</w:t>
      </w:r>
      <w:r w:rsidR="003D4371">
        <w:rPr>
          <w:spacing w:val="10"/>
          <w:lang w:val="es-ES"/>
        </w:rPr>
        <w:tab/>
      </w:r>
      <w:r w:rsidR="00391DD7" w:rsidRPr="009B20C0">
        <w:rPr>
          <w:rFonts w:hint="eastAsia"/>
          <w:spacing w:val="10"/>
          <w:lang w:val="es-ES"/>
        </w:rPr>
        <w:t>謾罵與善意批評本質有別，二者心態也不同</w:t>
      </w:r>
    </w:p>
    <w:p w:rsidR="00223C24" w:rsidRPr="009B20C0" w:rsidRDefault="00223C24" w:rsidP="00CB5224">
      <w:pPr>
        <w:pStyle w:val="AA"/>
        <w:tabs>
          <w:tab w:val="clear" w:pos="236.50pt"/>
        </w:tabs>
        <w:spacing w:line="16.50pt" w:lineRule="atLeast"/>
        <w:rPr>
          <w:spacing w:val="10"/>
          <w:lang w:val="es-ES"/>
        </w:rPr>
      </w:pPr>
      <w:r w:rsidRPr="009B20C0">
        <w:rPr>
          <w:rFonts w:hint="eastAsia"/>
          <w:spacing w:val="10"/>
          <w:lang w:val="es-ES"/>
        </w:rPr>
        <w:t>(C)</w:t>
      </w:r>
      <w:r w:rsidR="003D4371">
        <w:rPr>
          <w:spacing w:val="10"/>
          <w:lang w:val="es-ES"/>
        </w:rPr>
        <w:tab/>
      </w:r>
      <w:r w:rsidR="006B03DB" w:rsidRPr="009B20C0">
        <w:rPr>
          <w:rFonts w:hint="eastAsia"/>
          <w:spacing w:val="10"/>
          <w:lang w:val="es-ES"/>
        </w:rPr>
        <w:t>他的建築設計作品響譽國際，堪稱當代巨</w:t>
      </w:r>
      <w:r w:rsidR="006551BE" w:rsidRPr="009B20C0">
        <w:rPr>
          <w:rFonts w:hint="eastAsia"/>
          <w:spacing w:val="10"/>
          <w:lang w:val="es-ES"/>
        </w:rPr>
        <w:t>擘</w:t>
      </w:r>
    </w:p>
    <w:p w:rsidR="00223C24" w:rsidRPr="009B20C0" w:rsidRDefault="00223C24" w:rsidP="00CB5224">
      <w:pPr>
        <w:pStyle w:val="AA"/>
        <w:tabs>
          <w:tab w:val="clear" w:pos="236.50pt"/>
        </w:tabs>
        <w:spacing w:line="16.50pt" w:lineRule="atLeast"/>
        <w:rPr>
          <w:spacing w:val="10"/>
          <w:lang w:val="es-ES"/>
        </w:rPr>
      </w:pPr>
      <w:r w:rsidRPr="009B20C0">
        <w:rPr>
          <w:rFonts w:hint="eastAsia"/>
          <w:spacing w:val="10"/>
          <w:lang w:val="es-ES"/>
        </w:rPr>
        <w:t>(D)</w:t>
      </w:r>
      <w:r w:rsidR="003D4371">
        <w:rPr>
          <w:spacing w:val="10"/>
          <w:lang w:val="es-ES"/>
        </w:rPr>
        <w:tab/>
      </w:r>
      <w:r w:rsidR="00A12FAB">
        <w:rPr>
          <w:rFonts w:hint="eastAsia"/>
          <w:spacing w:val="10"/>
          <w:lang w:val="es-ES"/>
        </w:rPr>
        <w:t>伴隨</w:t>
      </w:r>
      <w:r w:rsidR="0007734E" w:rsidRPr="009B20C0">
        <w:rPr>
          <w:rFonts w:hint="eastAsia"/>
          <w:spacing w:val="10"/>
          <w:lang w:val="es-ES"/>
        </w:rPr>
        <w:t>一晌</w:t>
      </w:r>
      <w:r w:rsidR="006B03DB" w:rsidRPr="009B20C0">
        <w:rPr>
          <w:rFonts w:hint="eastAsia"/>
          <w:spacing w:val="10"/>
          <w:lang w:val="es-ES"/>
        </w:rPr>
        <w:t>貪歡</w:t>
      </w:r>
      <w:r w:rsidR="00A12FAB">
        <w:rPr>
          <w:rFonts w:hint="eastAsia"/>
          <w:spacing w:val="10"/>
          <w:lang w:val="es-ES"/>
        </w:rPr>
        <w:t>而來的，常是慘不忍堵的代</w:t>
      </w:r>
      <w:r w:rsidR="006551BE" w:rsidRPr="009B20C0">
        <w:rPr>
          <w:rFonts w:hint="eastAsia"/>
          <w:spacing w:val="10"/>
          <w:lang w:val="es-ES"/>
        </w:rPr>
        <w:t>價</w:t>
      </w:r>
    </w:p>
    <w:p w:rsidR="00736152" w:rsidRPr="0089319D" w:rsidRDefault="00736152" w:rsidP="00CB5224">
      <w:pPr>
        <w:pStyle w:val="TIT1"/>
        <w:adjustRightInd w:val="0"/>
        <w:spacing w:line="16.50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3.</w:t>
      </w:r>
      <w:r w:rsidRPr="0089319D">
        <w:rPr>
          <w:rFonts w:eastAsia="新細明體" w:hint="eastAsia"/>
          <w:spacing w:val="10"/>
          <w:lang w:val="en-US"/>
        </w:rPr>
        <w:tab/>
      </w:r>
      <w:r w:rsidR="003F6907" w:rsidRPr="0089319D">
        <w:rPr>
          <w:rFonts w:eastAsia="新細明體" w:hint="eastAsia"/>
          <w:spacing w:val="10"/>
          <w:lang w:val="en-US"/>
        </w:rPr>
        <w:t>閱讀下</w:t>
      </w:r>
      <w:r w:rsidR="008B0891" w:rsidRPr="0089319D">
        <w:rPr>
          <w:rFonts w:eastAsia="新細明體" w:hint="eastAsia"/>
          <w:spacing w:val="10"/>
          <w:lang w:val="en-US"/>
        </w:rPr>
        <w:t>列新</w:t>
      </w:r>
      <w:r w:rsidR="003F6907" w:rsidRPr="0089319D">
        <w:rPr>
          <w:rFonts w:eastAsia="新細明體" w:hint="eastAsia"/>
          <w:spacing w:val="10"/>
          <w:lang w:val="en-US"/>
        </w:rPr>
        <w:t>詩</w:t>
      </w:r>
      <w:r w:rsidR="0033561B" w:rsidRPr="0089319D">
        <w:rPr>
          <w:rFonts w:eastAsia="新細明體" w:hint="eastAsia"/>
          <w:spacing w:val="10"/>
          <w:lang w:val="en-US"/>
        </w:rPr>
        <w:t>，</w:t>
      </w:r>
      <w:r w:rsidR="004F16B5" w:rsidRPr="0089319D">
        <w:rPr>
          <w:rFonts w:eastAsia="新細明體" w:hint="eastAsia"/>
          <w:spacing w:val="10"/>
          <w:lang w:val="en-US"/>
        </w:rPr>
        <w:t>最適合填入</w:t>
      </w:r>
      <w:r w:rsidR="00521E60" w:rsidRPr="0089319D">
        <w:rPr>
          <w:rFonts w:eastAsia="新細明體" w:hint="eastAsia"/>
          <w:spacing w:val="10"/>
          <w:lang w:val="en-US"/>
        </w:rPr>
        <w:t>□</w:t>
      </w:r>
      <w:r w:rsidRPr="0089319D">
        <w:rPr>
          <w:rFonts w:eastAsia="新細明體" w:hint="eastAsia"/>
          <w:spacing w:val="10"/>
          <w:lang w:val="en-US"/>
        </w:rPr>
        <w:t>內</w:t>
      </w:r>
      <w:r w:rsidR="0033561B" w:rsidRPr="0089319D">
        <w:rPr>
          <w:rFonts w:eastAsia="新細明體" w:hint="eastAsia"/>
          <w:spacing w:val="10"/>
          <w:lang w:val="en-US"/>
        </w:rPr>
        <w:t>的詞依序是</w:t>
      </w:r>
      <w:r w:rsidRPr="0089319D">
        <w:rPr>
          <w:rFonts w:eastAsia="新細明體" w:hint="eastAsia"/>
          <w:spacing w:val="10"/>
          <w:lang w:val="en-US"/>
        </w:rPr>
        <w:t>：</w:t>
      </w:r>
    </w:p>
    <w:p w:rsidR="00736152" w:rsidRPr="00791A34" w:rsidRDefault="00736152" w:rsidP="00CB5224">
      <w:pPr>
        <w:pStyle w:val="TIT11"/>
        <w:widowControl/>
        <w:spacing w:line="16.50pt" w:lineRule="atLeast"/>
        <w:ind w:startChars="150" w:start="40.50pt" w:hangingChars="200" w:hanging="24pt"/>
        <w:rPr>
          <w:rFonts w:ascii="Times New Roman" w:hAnsi="Times New Roman"/>
          <w:spacing w:val="10"/>
          <w:kern w:val="0"/>
        </w:rPr>
      </w:pPr>
      <w:r w:rsidRPr="00791A34">
        <w:rPr>
          <w:rFonts w:ascii="Times New Roman" w:hAnsi="Times New Roman" w:hint="eastAsia"/>
          <w:spacing w:val="10"/>
          <w:kern w:val="0"/>
        </w:rPr>
        <w:t>甲、</w:t>
      </w:r>
      <w:r w:rsidR="004F16B5" w:rsidRPr="00791A34">
        <w:rPr>
          <w:rFonts w:ascii="Times New Roman" w:hAnsi="Times New Roman" w:hint="eastAsia"/>
          <w:spacing w:val="10"/>
          <w:kern w:val="0"/>
        </w:rPr>
        <w:t>山稜劃開暗夜／□</w:t>
      </w:r>
      <w:r w:rsidR="00BB5B35" w:rsidRPr="00791A34">
        <w:rPr>
          <w:rFonts w:ascii="Times New Roman" w:hAnsi="Times New Roman" w:hint="eastAsia"/>
          <w:spacing w:val="10"/>
          <w:kern w:val="0"/>
        </w:rPr>
        <w:t>□</w:t>
      </w:r>
      <w:r w:rsidR="004F16B5" w:rsidRPr="00791A34">
        <w:rPr>
          <w:rFonts w:ascii="Times New Roman" w:hAnsi="Times New Roman" w:hint="eastAsia"/>
          <w:spacing w:val="10"/>
          <w:kern w:val="0"/>
        </w:rPr>
        <w:t>洩漏下來（瓦歷斯</w:t>
      </w:r>
      <w:r w:rsidR="0080769E" w:rsidRPr="00640020">
        <w:rPr>
          <w:rFonts w:hint="eastAsia"/>
          <w:spacing w:val="12"/>
        </w:rPr>
        <w:t>‧</w:t>
      </w:r>
      <w:r w:rsidR="004F16B5" w:rsidRPr="00791A34">
        <w:rPr>
          <w:rFonts w:ascii="Times New Roman" w:hAnsi="Times New Roman" w:hint="eastAsia"/>
          <w:spacing w:val="10"/>
          <w:kern w:val="0"/>
        </w:rPr>
        <w:t>諾幹〈拆信刀〉</w:t>
      </w:r>
      <w:r w:rsidR="004E7DB5">
        <w:rPr>
          <w:rFonts w:ascii="Times New Roman" w:hAnsi="Times New Roman" w:hint="eastAsia"/>
          <w:spacing w:val="10"/>
          <w:kern w:val="0"/>
        </w:rPr>
        <w:t>）</w:t>
      </w:r>
    </w:p>
    <w:p w:rsidR="00736152" w:rsidRPr="0092138C" w:rsidRDefault="00736152" w:rsidP="00CB5224">
      <w:pPr>
        <w:pStyle w:val="TIT11"/>
        <w:widowControl/>
        <w:spacing w:line="16.50pt" w:lineRule="atLeast"/>
        <w:ind w:startChars="150" w:start="40.50pt" w:hangingChars="200" w:hanging="24pt"/>
        <w:jc w:val="start"/>
        <w:rPr>
          <w:rFonts w:ascii="Times New Roman" w:hAnsi="Times New Roman"/>
          <w:spacing w:val="10"/>
          <w:kern w:val="0"/>
        </w:rPr>
      </w:pPr>
      <w:r w:rsidRPr="0092138C">
        <w:rPr>
          <w:rFonts w:ascii="Times New Roman" w:hAnsi="Times New Roman" w:hint="eastAsia"/>
          <w:spacing w:val="10"/>
          <w:kern w:val="0"/>
        </w:rPr>
        <w:t>乙、</w:t>
      </w:r>
      <w:r w:rsidR="004F16B5" w:rsidRPr="0092138C">
        <w:rPr>
          <w:rFonts w:ascii="Times New Roman" w:hAnsi="Times New Roman" w:hint="eastAsia"/>
          <w:spacing w:val="10"/>
          <w:kern w:val="0"/>
        </w:rPr>
        <w:t>路在前面／伸著／長長的舌頭／把一雙雙的腳／</w:t>
      </w:r>
      <w:bookmarkStart w:id="0" w:name="_Hlk494604790"/>
      <w:r w:rsidR="004F16B5" w:rsidRPr="0092138C">
        <w:rPr>
          <w:rFonts w:ascii="Times New Roman" w:hAnsi="Times New Roman" w:hint="eastAsia"/>
          <w:spacing w:val="10"/>
          <w:kern w:val="0"/>
        </w:rPr>
        <w:t>□</w:t>
      </w:r>
      <w:bookmarkEnd w:id="0"/>
      <w:r w:rsidR="004F16B5" w:rsidRPr="0092138C">
        <w:rPr>
          <w:rFonts w:ascii="Times New Roman" w:hAnsi="Times New Roman" w:hint="eastAsia"/>
          <w:spacing w:val="10"/>
          <w:kern w:val="0"/>
        </w:rPr>
        <w:t>了進去</w:t>
      </w:r>
      <w:r w:rsidR="006551BE" w:rsidRPr="0092138C">
        <w:rPr>
          <w:rFonts w:ascii="Times New Roman" w:hAnsi="Times New Roman" w:hint="eastAsia"/>
          <w:spacing w:val="10"/>
          <w:kern w:val="0"/>
        </w:rPr>
        <w:t>（</w:t>
      </w:r>
      <w:r w:rsidR="004F16B5" w:rsidRPr="0092138C">
        <w:rPr>
          <w:rFonts w:ascii="Times New Roman" w:hAnsi="Times New Roman" w:hint="eastAsia"/>
          <w:spacing w:val="10"/>
          <w:kern w:val="0"/>
        </w:rPr>
        <w:t>向明〈七孔新笛〉</w:t>
      </w:r>
      <w:r w:rsidR="004E7DB5">
        <w:rPr>
          <w:rFonts w:ascii="Times New Roman" w:hAnsi="Times New Roman" w:hint="eastAsia"/>
          <w:spacing w:val="10"/>
          <w:kern w:val="0"/>
        </w:rPr>
        <w:t>）</w:t>
      </w:r>
    </w:p>
    <w:p w:rsidR="0085277D" w:rsidRPr="0092138C" w:rsidRDefault="0085277D" w:rsidP="00CB5224">
      <w:pPr>
        <w:pStyle w:val="TIT11"/>
        <w:widowControl/>
        <w:spacing w:line="16.50pt" w:lineRule="atLeast"/>
        <w:ind w:startChars="150" w:start="40.50pt" w:hangingChars="200" w:hanging="24pt"/>
        <w:jc w:val="start"/>
        <w:rPr>
          <w:rFonts w:ascii="Times New Roman" w:hAnsi="Times New Roman"/>
          <w:spacing w:val="10"/>
          <w:kern w:val="0"/>
        </w:rPr>
      </w:pPr>
      <w:r w:rsidRPr="0092138C">
        <w:rPr>
          <w:rFonts w:ascii="Times New Roman" w:hAnsi="Times New Roman" w:hint="eastAsia"/>
          <w:spacing w:val="10"/>
          <w:kern w:val="0"/>
        </w:rPr>
        <w:t>丙、</w:t>
      </w:r>
      <w:r w:rsidR="004F16B5" w:rsidRPr="0092138C">
        <w:rPr>
          <w:rFonts w:ascii="Times New Roman" w:hAnsi="Times New Roman" w:hint="eastAsia"/>
          <w:spacing w:val="10"/>
          <w:kern w:val="0"/>
        </w:rPr>
        <w:t>最後一隻高音階的</w:t>
      </w:r>
      <w:r w:rsidR="004F16B5" w:rsidRPr="0092138C">
        <w:rPr>
          <w:rFonts w:ascii="Times New Roman" w:hAnsi="Times New Roman"/>
          <w:spacing w:val="10"/>
          <w:kern w:val="0"/>
        </w:rPr>
        <w:t>LA</w:t>
      </w:r>
      <w:r w:rsidR="004F16B5" w:rsidRPr="0092138C">
        <w:rPr>
          <w:rFonts w:ascii="Times New Roman" w:hAnsi="Times New Roman" w:hint="eastAsia"/>
          <w:spacing w:val="10"/>
          <w:kern w:val="0"/>
        </w:rPr>
        <w:t>／還來不及出現／夕陽以吸塵器的速度／將這一切□</w:t>
      </w:r>
      <w:r w:rsidR="00BB5B35" w:rsidRPr="0092138C">
        <w:rPr>
          <w:rFonts w:ascii="Times New Roman" w:hAnsi="Times New Roman" w:hint="eastAsia"/>
          <w:spacing w:val="10"/>
          <w:kern w:val="0"/>
        </w:rPr>
        <w:t>□</w:t>
      </w:r>
      <w:r w:rsidR="006551BE" w:rsidRPr="0092138C">
        <w:rPr>
          <w:rFonts w:ascii="Times New Roman" w:hAnsi="Times New Roman" w:hint="eastAsia"/>
          <w:spacing w:val="10"/>
          <w:kern w:val="0"/>
        </w:rPr>
        <w:t>乾淨</w:t>
      </w:r>
      <w:r w:rsidR="004F16B5" w:rsidRPr="0092138C">
        <w:rPr>
          <w:rFonts w:ascii="Times New Roman" w:hAnsi="Times New Roman" w:hint="eastAsia"/>
          <w:spacing w:val="10"/>
          <w:kern w:val="0"/>
        </w:rPr>
        <w:t>（顏艾琳〈夕陽前發生的事〉</w:t>
      </w:r>
      <w:r w:rsidR="004E7DB5">
        <w:rPr>
          <w:rFonts w:ascii="Times New Roman" w:hAnsi="Times New Roman" w:hint="eastAsia"/>
          <w:spacing w:val="10"/>
          <w:kern w:val="0"/>
        </w:rPr>
        <w:t>）</w:t>
      </w:r>
    </w:p>
    <w:p w:rsidR="004F16B5" w:rsidRPr="0092138C" w:rsidRDefault="004F16B5" w:rsidP="00CB5224">
      <w:pPr>
        <w:pStyle w:val="TIT11"/>
        <w:widowControl/>
        <w:spacing w:line="16.50pt" w:lineRule="atLeast"/>
        <w:ind w:startChars="150" w:start="40.50pt" w:hangingChars="200" w:hanging="24pt"/>
        <w:jc w:val="start"/>
        <w:rPr>
          <w:rFonts w:ascii="Times New Roman" w:hAnsi="Times New Roman"/>
          <w:spacing w:val="10"/>
          <w:kern w:val="0"/>
        </w:rPr>
      </w:pPr>
      <w:r w:rsidRPr="0092138C">
        <w:rPr>
          <w:rFonts w:ascii="Times New Roman" w:hAnsi="Times New Roman" w:hint="eastAsia"/>
          <w:spacing w:val="10"/>
          <w:kern w:val="0"/>
        </w:rPr>
        <w:t>丁、</w:t>
      </w:r>
      <w:r w:rsidR="0033561B" w:rsidRPr="0092138C">
        <w:rPr>
          <w:rFonts w:ascii="Times New Roman" w:hAnsi="Times New Roman" w:hint="eastAsia"/>
          <w:spacing w:val="10"/>
          <w:kern w:val="0"/>
        </w:rPr>
        <w:t>我撐傘走過老樹下／已不見它那灰白蒼老的影子／年輕</w:t>
      </w:r>
      <w:r w:rsidRPr="0092138C">
        <w:rPr>
          <w:rFonts w:ascii="Times New Roman" w:hAnsi="Times New Roman" w:hint="eastAsia"/>
          <w:spacing w:val="10"/>
          <w:kern w:val="0"/>
        </w:rPr>
        <w:t>的翠綠承受細雨的彈珠／調皮的□</w:t>
      </w:r>
      <w:r w:rsidR="00BB5B35" w:rsidRPr="0092138C">
        <w:rPr>
          <w:rFonts w:ascii="Times New Roman" w:hAnsi="Times New Roman" w:hint="eastAsia"/>
          <w:spacing w:val="10"/>
          <w:kern w:val="0"/>
        </w:rPr>
        <w:t>□</w:t>
      </w:r>
      <w:r w:rsidRPr="0092138C">
        <w:rPr>
          <w:rFonts w:ascii="Times New Roman" w:hAnsi="Times New Roman" w:hint="eastAsia"/>
          <w:spacing w:val="10"/>
          <w:kern w:val="0"/>
        </w:rPr>
        <w:t>在傘上</w:t>
      </w:r>
      <w:r w:rsidR="004E7DB5">
        <w:rPr>
          <w:rFonts w:ascii="Times New Roman" w:hAnsi="Times New Roman" w:hint="eastAsia"/>
          <w:spacing w:val="10"/>
          <w:kern w:val="0"/>
        </w:rPr>
        <w:t>（</w:t>
      </w:r>
      <w:r w:rsidRPr="0092138C">
        <w:rPr>
          <w:rFonts w:ascii="Times New Roman" w:hAnsi="Times New Roman" w:hint="eastAsia"/>
          <w:spacing w:val="10"/>
          <w:kern w:val="0"/>
        </w:rPr>
        <w:t>陳秀喜〈復活〉</w:t>
      </w:r>
      <w:r w:rsidR="004E7DB5">
        <w:rPr>
          <w:rFonts w:ascii="Times New Roman" w:hAnsi="Times New Roman" w:hint="eastAsia"/>
          <w:spacing w:val="10"/>
          <w:kern w:val="0"/>
        </w:rPr>
        <w:t>）</w:t>
      </w:r>
    </w:p>
    <w:p w:rsidR="00736152" w:rsidRPr="009B20C0" w:rsidRDefault="00736152" w:rsidP="00CB5224">
      <w:pPr>
        <w:pStyle w:val="AB00"/>
        <w:tabs>
          <w:tab w:val="clear" w:pos="236.50pt"/>
        </w:tabs>
        <w:spacing w:line="16.50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(A)</w:t>
      </w:r>
      <w:r w:rsidR="004F16B5" w:rsidRPr="009B20C0">
        <w:rPr>
          <w:rFonts w:hint="eastAsia"/>
          <w:spacing w:val="10"/>
        </w:rPr>
        <w:t>誓言／舔／沖刷／</w:t>
      </w:r>
      <w:r w:rsidR="006871C1" w:rsidRPr="009B20C0">
        <w:rPr>
          <w:rFonts w:hint="eastAsia"/>
          <w:spacing w:val="10"/>
        </w:rPr>
        <w:t>丟擲</w:t>
      </w:r>
      <w:r w:rsidRPr="009B20C0">
        <w:rPr>
          <w:rFonts w:hint="eastAsia"/>
          <w:spacing w:val="10"/>
        </w:rPr>
        <w:tab/>
        <w:t>(B)</w:t>
      </w:r>
      <w:r w:rsidR="0033561B" w:rsidRPr="009B20C0">
        <w:rPr>
          <w:rFonts w:hint="eastAsia"/>
          <w:spacing w:val="10"/>
        </w:rPr>
        <w:t>誓言／</w:t>
      </w:r>
      <w:r w:rsidR="0037057A" w:rsidRPr="009B20C0">
        <w:rPr>
          <w:rFonts w:hint="eastAsia"/>
          <w:spacing w:val="10"/>
        </w:rPr>
        <w:t>捲</w:t>
      </w:r>
      <w:r w:rsidR="0033561B" w:rsidRPr="009B20C0">
        <w:rPr>
          <w:rFonts w:hint="eastAsia"/>
          <w:spacing w:val="10"/>
        </w:rPr>
        <w:t>／吞沒／流洩</w:t>
      </w:r>
    </w:p>
    <w:p w:rsidR="00736152" w:rsidRPr="009B20C0" w:rsidRDefault="00736152" w:rsidP="00CB5224">
      <w:pPr>
        <w:pStyle w:val="AB00"/>
        <w:tabs>
          <w:tab w:val="clear" w:pos="236.50pt"/>
        </w:tabs>
        <w:spacing w:line="16.50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(C)</w:t>
      </w:r>
      <w:r w:rsidR="0033561B" w:rsidRPr="009B20C0">
        <w:rPr>
          <w:rFonts w:hint="eastAsia"/>
          <w:spacing w:val="10"/>
        </w:rPr>
        <w:t>祕密／舔／吞沒／丟擲</w:t>
      </w:r>
      <w:r w:rsidRPr="009B20C0">
        <w:rPr>
          <w:rFonts w:hint="eastAsia"/>
          <w:spacing w:val="10"/>
        </w:rPr>
        <w:tab/>
        <w:t>(D)</w:t>
      </w:r>
      <w:r w:rsidR="0037057A" w:rsidRPr="009B20C0">
        <w:rPr>
          <w:rFonts w:hint="eastAsia"/>
          <w:spacing w:val="10"/>
        </w:rPr>
        <w:t>祕密／捲</w:t>
      </w:r>
      <w:r w:rsidR="0033561B" w:rsidRPr="009B20C0">
        <w:rPr>
          <w:rFonts w:hint="eastAsia"/>
          <w:spacing w:val="10"/>
        </w:rPr>
        <w:t>／沖刷／</w:t>
      </w:r>
      <w:r w:rsidR="006871C1" w:rsidRPr="009B20C0">
        <w:rPr>
          <w:rFonts w:hint="eastAsia"/>
          <w:spacing w:val="10"/>
        </w:rPr>
        <w:t>流洩</w:t>
      </w:r>
    </w:p>
    <w:p w:rsidR="004F16B5" w:rsidRPr="0089319D" w:rsidRDefault="004F16B5" w:rsidP="00CB5224">
      <w:pPr>
        <w:pStyle w:val="TIT1"/>
        <w:adjustRightInd w:val="0"/>
        <w:spacing w:line="16.50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4.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閱讀下文，</w:t>
      </w:r>
      <w:r w:rsidR="0033561B" w:rsidRPr="0089319D">
        <w:rPr>
          <w:rFonts w:eastAsia="新細明體" w:hint="eastAsia"/>
          <w:spacing w:val="10"/>
          <w:lang w:val="en-US"/>
        </w:rPr>
        <w:t>最適合填入</w:t>
      </w:r>
      <w:r w:rsidRPr="0089319D">
        <w:rPr>
          <w:rFonts w:eastAsia="新細明體" w:hint="eastAsia"/>
          <w:spacing w:val="10"/>
          <w:lang w:val="en-US"/>
        </w:rPr>
        <w:t>□□□□內</w:t>
      </w:r>
      <w:r w:rsidR="0033561B" w:rsidRPr="0089319D">
        <w:rPr>
          <w:rFonts w:eastAsia="新細明體" w:hint="eastAsia"/>
          <w:spacing w:val="10"/>
          <w:lang w:val="en-US"/>
        </w:rPr>
        <w:t>的</w:t>
      </w:r>
      <w:r w:rsidR="006871C1" w:rsidRPr="0089319D">
        <w:rPr>
          <w:rFonts w:eastAsia="新細明體" w:hint="eastAsia"/>
          <w:spacing w:val="10"/>
          <w:lang w:val="en-US"/>
        </w:rPr>
        <w:t>語</w:t>
      </w:r>
      <w:r w:rsidR="0033561B" w:rsidRPr="0089319D">
        <w:rPr>
          <w:rFonts w:eastAsia="新細明體" w:hint="eastAsia"/>
          <w:spacing w:val="10"/>
          <w:lang w:val="en-US"/>
        </w:rPr>
        <w:t>詞依序是：</w:t>
      </w:r>
    </w:p>
    <w:p w:rsidR="004F16B5" w:rsidRPr="0092138C" w:rsidRDefault="004F16B5" w:rsidP="00CB5224">
      <w:pPr>
        <w:spacing w:line="16.50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92138C">
        <w:rPr>
          <w:rFonts w:eastAsia="標楷體" w:hint="eastAsia"/>
          <w:spacing w:val="10"/>
          <w:szCs w:val="22"/>
        </w:rPr>
        <w:t>葉石林《避暑錄話》中多精語。其論人才曰：「唐自懿、僖以後，人才日削，至於五代，謂之□□□□可也。然吾觀浮屠中乃有雲門、臨濟、德山、趙州數十輩人，卓然超世，是可與扶持天下，配古名臣。然後知其散而橫潰者，又有在此者也」云云。此論天下人才有定量，不出</w:t>
      </w:r>
      <w:r w:rsidR="00A12FAB">
        <w:rPr>
          <w:rFonts w:eastAsia="標楷體" w:hint="eastAsia"/>
          <w:spacing w:val="10"/>
          <w:szCs w:val="22"/>
        </w:rPr>
        <w:t>於</w:t>
      </w:r>
      <w:r w:rsidRPr="0092138C">
        <w:rPr>
          <w:rFonts w:eastAsia="標楷體" w:hint="eastAsia"/>
          <w:spacing w:val="10"/>
          <w:szCs w:val="22"/>
        </w:rPr>
        <w:t>此則出</w:t>
      </w:r>
      <w:r w:rsidR="00A12FAB">
        <w:rPr>
          <w:rFonts w:eastAsia="標楷體" w:hint="eastAsia"/>
          <w:spacing w:val="10"/>
          <w:szCs w:val="22"/>
        </w:rPr>
        <w:t>於</w:t>
      </w:r>
      <w:r w:rsidRPr="0092138C">
        <w:rPr>
          <w:rFonts w:eastAsia="標楷體" w:hint="eastAsia"/>
          <w:spacing w:val="10"/>
          <w:szCs w:val="22"/>
        </w:rPr>
        <w:t>彼，學問亦然。元明</w:t>
      </w:r>
      <w:r w:rsidR="006871C1" w:rsidRPr="0092138C">
        <w:rPr>
          <w:rFonts w:eastAsia="標楷體" w:hint="eastAsia"/>
          <w:spacing w:val="10"/>
          <w:szCs w:val="22"/>
        </w:rPr>
        <w:t>二</w:t>
      </w:r>
      <w:r w:rsidRPr="0092138C">
        <w:rPr>
          <w:rFonts w:eastAsia="標楷體" w:hint="eastAsia"/>
          <w:spacing w:val="10"/>
          <w:szCs w:val="22"/>
        </w:rPr>
        <w:t>代，於學術蓋無可言，至於詩文，亦不能出唐宋範圍，然書畫大家□□□□。國朝則學盛而藝衰。物莫能兩大，亦自然之勢也。</w:t>
      </w:r>
      <w:r w:rsidR="0080769E">
        <w:rPr>
          <w:rFonts w:eastAsia="標楷體" w:hint="eastAsia"/>
          <w:spacing w:val="10"/>
          <w:szCs w:val="22"/>
        </w:rPr>
        <w:t>（</w:t>
      </w:r>
      <w:r w:rsidRPr="0092138C">
        <w:rPr>
          <w:rFonts w:eastAsia="標楷體" w:hint="eastAsia"/>
          <w:spacing w:val="10"/>
          <w:szCs w:val="22"/>
        </w:rPr>
        <w:t>王國維《東山雜記》</w:t>
      </w:r>
      <w:r w:rsidR="0080769E">
        <w:rPr>
          <w:rFonts w:eastAsia="標楷體" w:hint="eastAsia"/>
          <w:spacing w:val="10"/>
          <w:szCs w:val="22"/>
        </w:rPr>
        <w:t>）</w:t>
      </w:r>
    </w:p>
    <w:p w:rsidR="004F16B5" w:rsidRPr="009B20C0" w:rsidRDefault="004F16B5" w:rsidP="00CB5224">
      <w:pPr>
        <w:pStyle w:val="AB00"/>
        <w:tabs>
          <w:tab w:val="clear" w:pos="236.50pt"/>
        </w:tabs>
        <w:spacing w:line="16.50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(A)</w:t>
      </w:r>
      <w:r w:rsidRPr="009B20C0">
        <w:rPr>
          <w:rFonts w:hint="eastAsia"/>
          <w:spacing w:val="10"/>
        </w:rPr>
        <w:t>空國無人／沒沒無聞</w:t>
      </w:r>
      <w:r w:rsidRPr="009B20C0">
        <w:rPr>
          <w:rFonts w:hint="eastAsia"/>
          <w:spacing w:val="10"/>
        </w:rPr>
        <w:tab/>
        <w:t>(B)</w:t>
      </w:r>
      <w:r w:rsidRPr="009B20C0">
        <w:rPr>
          <w:rFonts w:hint="eastAsia"/>
          <w:spacing w:val="10"/>
        </w:rPr>
        <w:t>空國無人／接武而起</w:t>
      </w:r>
    </w:p>
    <w:p w:rsidR="004F16B5" w:rsidRPr="009B20C0" w:rsidRDefault="004F16B5" w:rsidP="00CB5224">
      <w:pPr>
        <w:pStyle w:val="AB00"/>
        <w:tabs>
          <w:tab w:val="clear" w:pos="236.50pt"/>
        </w:tabs>
        <w:spacing w:line="16.50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(C)</w:t>
      </w:r>
      <w:r w:rsidRPr="009B20C0">
        <w:rPr>
          <w:rFonts w:hint="eastAsia"/>
          <w:spacing w:val="10"/>
        </w:rPr>
        <w:t>人才輩出／</w:t>
      </w:r>
      <w:r w:rsidR="00A12FAB" w:rsidRPr="009B20C0">
        <w:rPr>
          <w:rFonts w:hint="eastAsia"/>
          <w:spacing w:val="10"/>
        </w:rPr>
        <w:t>沒沒</w:t>
      </w:r>
      <w:r w:rsidRPr="009B20C0">
        <w:rPr>
          <w:rFonts w:hint="eastAsia"/>
          <w:spacing w:val="10"/>
        </w:rPr>
        <w:t>無聞</w:t>
      </w:r>
      <w:r w:rsidRPr="009B20C0">
        <w:rPr>
          <w:rFonts w:hint="eastAsia"/>
          <w:spacing w:val="10"/>
        </w:rPr>
        <w:tab/>
        <w:t>(D)</w:t>
      </w:r>
      <w:r w:rsidRPr="009B20C0">
        <w:rPr>
          <w:rFonts w:hint="eastAsia"/>
          <w:spacing w:val="10"/>
        </w:rPr>
        <w:t>人才輩出／接武而起</w:t>
      </w:r>
    </w:p>
    <w:p w:rsidR="003F6907" w:rsidRPr="0089319D" w:rsidRDefault="001B2780" w:rsidP="00CB5224">
      <w:pPr>
        <w:pStyle w:val="TIT1"/>
        <w:adjustRightInd w:val="0"/>
        <w:spacing w:line="16.50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5</w:t>
      </w:r>
      <w:r w:rsidR="003F6907" w:rsidRPr="0089319D">
        <w:rPr>
          <w:rFonts w:eastAsia="新細明體" w:hint="eastAsia"/>
          <w:spacing w:val="10"/>
          <w:lang w:val="en-US"/>
        </w:rPr>
        <w:t>.</w:t>
      </w:r>
      <w:r w:rsidR="003F6907" w:rsidRPr="0089319D">
        <w:rPr>
          <w:rFonts w:eastAsia="新細明體" w:hint="eastAsia"/>
          <w:spacing w:val="10"/>
          <w:lang w:val="en-US"/>
        </w:rPr>
        <w:tab/>
      </w:r>
      <w:r w:rsidR="0033561B" w:rsidRPr="0089319D">
        <w:rPr>
          <w:rFonts w:eastAsia="新細明體" w:hint="eastAsia"/>
          <w:spacing w:val="10"/>
          <w:lang w:val="en-US"/>
        </w:rPr>
        <w:t>下列是一段現代散文，</w:t>
      </w:r>
      <w:r w:rsidR="003F6907" w:rsidRPr="0089319D">
        <w:rPr>
          <w:rFonts w:eastAsia="新細明體" w:hint="eastAsia"/>
          <w:spacing w:val="10"/>
          <w:lang w:val="en-US"/>
        </w:rPr>
        <w:t>依</w:t>
      </w:r>
      <w:r w:rsidR="0033561B" w:rsidRPr="0089319D">
        <w:rPr>
          <w:rFonts w:eastAsia="新細明體" w:hint="eastAsia"/>
          <w:spacing w:val="10"/>
          <w:lang w:val="en-US"/>
        </w:rPr>
        <w:t>據</w:t>
      </w:r>
      <w:r w:rsidR="003F6907" w:rsidRPr="0089319D">
        <w:rPr>
          <w:rFonts w:eastAsia="新細明體" w:hint="eastAsia"/>
          <w:spacing w:val="10"/>
          <w:lang w:val="en-US"/>
        </w:rPr>
        <w:t>文意</w:t>
      </w:r>
      <w:r w:rsidR="0033561B" w:rsidRPr="0089319D">
        <w:rPr>
          <w:rFonts w:eastAsia="新細明體" w:hint="eastAsia"/>
          <w:spacing w:val="10"/>
          <w:lang w:val="en-US"/>
        </w:rPr>
        <w:t>，甲、乙、丙、丁、戊排列順序最恰當的是</w:t>
      </w:r>
      <w:r w:rsidR="003F6907" w:rsidRPr="0089319D">
        <w:rPr>
          <w:rFonts w:eastAsia="新細明體" w:hint="eastAsia"/>
          <w:spacing w:val="10"/>
          <w:lang w:val="en-US"/>
        </w:rPr>
        <w:t>：</w:t>
      </w:r>
    </w:p>
    <w:p w:rsidR="003F6907" w:rsidRPr="00E25C0B" w:rsidRDefault="0037057A" w:rsidP="00CB5224">
      <w:pPr>
        <w:pStyle w:val="tit2"/>
        <w:spacing w:line="16.50pt" w:lineRule="atLeast"/>
        <w:rPr>
          <w:spacing w:val="20"/>
        </w:rPr>
      </w:pPr>
      <w:r w:rsidRPr="00E25C0B">
        <w:rPr>
          <w:rFonts w:hAnsi="標楷體" w:hint="eastAsia"/>
          <w:spacing w:val="20"/>
        </w:rPr>
        <w:t>四面街角</w:t>
      </w:r>
      <w:r w:rsidR="00A12FAB">
        <w:rPr>
          <w:rFonts w:hAnsi="標楷體" w:hint="eastAsia"/>
          <w:spacing w:val="20"/>
        </w:rPr>
        <w:t>至少</w:t>
      </w:r>
      <w:r w:rsidRPr="00E25C0B">
        <w:rPr>
          <w:rFonts w:hAnsi="標楷體" w:hint="eastAsia"/>
          <w:spacing w:val="20"/>
        </w:rPr>
        <w:t>有幾百個人</w:t>
      </w:r>
      <w:r w:rsidR="009C5371" w:rsidRPr="00E25C0B">
        <w:rPr>
          <w:rFonts w:hAnsi="標楷體" w:hint="eastAsia"/>
          <w:spacing w:val="20"/>
        </w:rPr>
        <w:t>焦躁地</w:t>
      </w:r>
      <w:r w:rsidRPr="00E25C0B">
        <w:rPr>
          <w:rFonts w:hAnsi="標楷體" w:hint="eastAsia"/>
          <w:spacing w:val="20"/>
        </w:rPr>
        <w:t>等著過街，也有些人和我們一樣在等計程車。</w:t>
      </w:r>
      <w:r w:rsidRPr="00E25C0B">
        <w:rPr>
          <w:rFonts w:hAnsi="標楷體"/>
          <w:spacing w:val="0"/>
          <w:szCs w:val="22"/>
        </w:rPr>
        <w:t>……</w:t>
      </w:r>
      <w:r w:rsidR="004F16B5" w:rsidRPr="00E25C0B">
        <w:rPr>
          <w:rFonts w:hAnsi="標楷體"/>
          <w:spacing w:val="20"/>
        </w:rPr>
        <w:t>每逢紅綠燈轉換時</w:t>
      </w:r>
      <w:r w:rsidR="004F16B5" w:rsidRPr="00E25C0B">
        <w:rPr>
          <w:rFonts w:hAnsi="標楷體" w:hint="eastAsia"/>
          <w:spacing w:val="20"/>
        </w:rPr>
        <w:t>，</w:t>
      </w:r>
      <w:r w:rsidR="004F16B5" w:rsidRPr="00E25C0B">
        <w:rPr>
          <w:rFonts w:hAnsi="標楷體"/>
          <w:spacing w:val="20"/>
        </w:rPr>
        <w:t>一大波傘海會像激流般沖往對岸，不斷有人踩進了積水的坑洞而驚呼。</w:t>
      </w:r>
    </w:p>
    <w:p w:rsidR="003F6907" w:rsidRPr="0092138C" w:rsidRDefault="003F6907" w:rsidP="00576E5B">
      <w:pPr>
        <w:pStyle w:val="tit2"/>
        <w:tabs>
          <w:tab w:val="start" w:pos="231pt"/>
        </w:tabs>
        <w:spacing w:line="16.50pt" w:lineRule="atLeast"/>
        <w:rPr>
          <w:spacing w:val="10"/>
        </w:rPr>
      </w:pPr>
      <w:r w:rsidRPr="0092138C">
        <w:rPr>
          <w:spacing w:val="10"/>
        </w:rPr>
        <w:t>甲、</w:t>
      </w:r>
      <w:r w:rsidR="004F16B5" w:rsidRPr="0092138C">
        <w:rPr>
          <w:rFonts w:hAnsi="標楷體"/>
          <w:spacing w:val="10"/>
          <w:u w:val="single"/>
        </w:rPr>
        <w:t>能抓住車門的手</w:t>
      </w:r>
      <w:r w:rsidR="00576E5B">
        <w:rPr>
          <w:rFonts w:hAnsi="標楷體"/>
          <w:spacing w:val="10"/>
        </w:rPr>
        <w:tab/>
      </w:r>
      <w:r w:rsidRPr="0092138C">
        <w:rPr>
          <w:spacing w:val="10"/>
        </w:rPr>
        <w:t>乙、</w:t>
      </w:r>
      <w:r w:rsidR="004F16B5" w:rsidRPr="0092138C">
        <w:rPr>
          <w:rFonts w:hAnsi="標楷體"/>
          <w:spacing w:val="10"/>
          <w:u w:val="single"/>
        </w:rPr>
        <w:t>留在路旁的是有增無減的等車的人</w:t>
      </w:r>
    </w:p>
    <w:p w:rsidR="003F6907" w:rsidRPr="0092138C" w:rsidRDefault="003F6907" w:rsidP="00576E5B">
      <w:pPr>
        <w:pStyle w:val="tit2"/>
        <w:tabs>
          <w:tab w:val="start" w:pos="231pt"/>
        </w:tabs>
        <w:spacing w:line="16.50pt" w:lineRule="atLeast"/>
        <w:rPr>
          <w:spacing w:val="10"/>
        </w:rPr>
      </w:pPr>
      <w:r w:rsidRPr="0092138C">
        <w:rPr>
          <w:spacing w:val="10"/>
        </w:rPr>
        <w:t>丙、</w:t>
      </w:r>
      <w:r w:rsidR="004F16B5" w:rsidRPr="0092138C">
        <w:rPr>
          <w:rFonts w:hAnsi="標楷體"/>
          <w:spacing w:val="10"/>
          <w:u w:val="single"/>
        </w:rPr>
        <w:t>一大群人擁上去</w:t>
      </w:r>
      <w:r w:rsidR="00576E5B">
        <w:rPr>
          <w:rFonts w:hAnsi="標楷體"/>
          <w:spacing w:val="10"/>
        </w:rPr>
        <w:tab/>
      </w:r>
      <w:r w:rsidRPr="0092138C">
        <w:rPr>
          <w:rFonts w:hint="eastAsia"/>
          <w:spacing w:val="10"/>
        </w:rPr>
        <w:t>丁</w:t>
      </w:r>
      <w:r w:rsidRPr="0092138C">
        <w:rPr>
          <w:spacing w:val="10"/>
        </w:rPr>
        <w:t>、</w:t>
      </w:r>
      <w:r w:rsidR="004F16B5" w:rsidRPr="0092138C">
        <w:rPr>
          <w:rFonts w:hAnsi="標楷體"/>
          <w:spacing w:val="10"/>
          <w:u w:val="single"/>
        </w:rPr>
        <w:t>真是令人羨慕的幸運之手</w:t>
      </w:r>
    </w:p>
    <w:p w:rsidR="003F6907" w:rsidRPr="0092138C" w:rsidRDefault="003F6907" w:rsidP="00CB5224">
      <w:pPr>
        <w:pStyle w:val="tit2"/>
        <w:spacing w:line="16.50pt" w:lineRule="atLeast"/>
        <w:rPr>
          <w:spacing w:val="10"/>
        </w:rPr>
      </w:pPr>
      <w:r w:rsidRPr="0092138C">
        <w:rPr>
          <w:rFonts w:hint="eastAsia"/>
          <w:spacing w:val="10"/>
        </w:rPr>
        <w:t>戊</w:t>
      </w:r>
      <w:r w:rsidRPr="0092138C">
        <w:rPr>
          <w:spacing w:val="10"/>
        </w:rPr>
        <w:t>、</w:t>
      </w:r>
      <w:r w:rsidR="004F16B5" w:rsidRPr="0092138C">
        <w:rPr>
          <w:rFonts w:hAnsi="標楷體"/>
          <w:spacing w:val="10"/>
          <w:u w:val="single"/>
        </w:rPr>
        <w:t>偶有一輛空車亮著頂燈在車陣中出現</w:t>
      </w:r>
    </w:p>
    <w:p w:rsidR="003F6907" w:rsidRPr="0092138C" w:rsidRDefault="001B2780" w:rsidP="00CB5224">
      <w:pPr>
        <w:pStyle w:val="tit2"/>
        <w:spacing w:line="16.50pt" w:lineRule="atLeast"/>
        <w:rPr>
          <w:spacing w:val="10"/>
        </w:rPr>
      </w:pPr>
      <w:r w:rsidRPr="0092138C">
        <w:rPr>
          <w:rFonts w:hAnsi="標楷體"/>
          <w:spacing w:val="10"/>
        </w:rPr>
        <w:t>那些人的臉上似乎有一種強勝弱敗的神色，很快融入車海。（齊邦媛〈失散〉</w:t>
      </w:r>
      <w:r w:rsidR="0080769E">
        <w:rPr>
          <w:rFonts w:hAnsi="標楷體" w:hint="eastAsia"/>
          <w:spacing w:val="10"/>
        </w:rPr>
        <w:t>）</w:t>
      </w:r>
    </w:p>
    <w:p w:rsidR="003F6907" w:rsidRPr="00E25C0B" w:rsidRDefault="003F6907" w:rsidP="00CB5224">
      <w:pPr>
        <w:pStyle w:val="ABCD"/>
        <w:spacing w:line="16.50pt" w:lineRule="atLeast"/>
      </w:pPr>
      <w:r w:rsidRPr="00E25C0B">
        <w:t>(A)</w:t>
      </w:r>
      <w:r w:rsidR="001B2780" w:rsidRPr="00E25C0B">
        <w:rPr>
          <w:rFonts w:hint="eastAsia"/>
        </w:rPr>
        <w:t>乙戊甲丙丁</w:t>
      </w:r>
      <w:r w:rsidRPr="00E25C0B">
        <w:rPr>
          <w:rFonts w:hint="eastAsia"/>
        </w:rPr>
        <w:tab/>
      </w:r>
      <w:r w:rsidRPr="00E25C0B">
        <w:t>(B)</w:t>
      </w:r>
      <w:r w:rsidR="001B2780" w:rsidRPr="00E25C0B">
        <w:rPr>
          <w:rFonts w:hint="eastAsia"/>
        </w:rPr>
        <w:t>乙戊丙甲丁</w:t>
      </w:r>
      <w:r w:rsidRPr="00E25C0B">
        <w:rPr>
          <w:rFonts w:hint="eastAsia"/>
        </w:rPr>
        <w:tab/>
      </w:r>
      <w:r w:rsidRPr="00E25C0B">
        <w:t>(C)</w:t>
      </w:r>
      <w:r w:rsidR="001B2780" w:rsidRPr="00E25C0B">
        <w:rPr>
          <w:rFonts w:hint="eastAsia"/>
        </w:rPr>
        <w:t>戊</w:t>
      </w:r>
      <w:r w:rsidR="0032305E" w:rsidRPr="00E25C0B">
        <w:rPr>
          <w:rFonts w:hint="eastAsia"/>
        </w:rPr>
        <w:t>丙</w:t>
      </w:r>
      <w:r w:rsidR="001B2780" w:rsidRPr="00E25C0B">
        <w:rPr>
          <w:rFonts w:hint="eastAsia"/>
        </w:rPr>
        <w:t>甲丁</w:t>
      </w:r>
      <w:r w:rsidR="0032305E" w:rsidRPr="00E25C0B">
        <w:rPr>
          <w:rFonts w:hint="eastAsia"/>
        </w:rPr>
        <w:t>乙</w:t>
      </w:r>
      <w:r w:rsidRPr="00E25C0B">
        <w:rPr>
          <w:rFonts w:hint="eastAsia"/>
        </w:rPr>
        <w:tab/>
      </w:r>
      <w:r w:rsidRPr="00E25C0B">
        <w:t>(D)</w:t>
      </w:r>
      <w:r w:rsidR="001B2780" w:rsidRPr="00E25C0B">
        <w:rPr>
          <w:rFonts w:hint="eastAsia"/>
        </w:rPr>
        <w:t>戊丙丁甲乙</w:t>
      </w:r>
    </w:p>
    <w:p w:rsidR="00970533" w:rsidRPr="0089319D" w:rsidRDefault="00970533" w:rsidP="00B228D1">
      <w:pPr>
        <w:pStyle w:val="TIT1"/>
        <w:adjustRightInd w:val="0"/>
        <w:spacing w:afterLines="25" w:after="3pt"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lastRenderedPageBreak/>
        <w:t>6.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下列是仁欣醫院在進行手術治療前，提供給患者的麻醉風險等級表，</w:t>
      </w:r>
      <w:r w:rsidR="009F21E8" w:rsidRPr="0089319D">
        <w:rPr>
          <w:rFonts w:eastAsia="新細明體" w:hint="eastAsia"/>
          <w:spacing w:val="10"/>
          <w:lang w:val="en-US"/>
        </w:rPr>
        <w:t>依據</w:t>
      </w:r>
      <w:r w:rsidRPr="0089319D">
        <w:rPr>
          <w:rFonts w:eastAsia="新細明體" w:hint="eastAsia"/>
          <w:spacing w:val="10"/>
          <w:lang w:val="en-US"/>
        </w:rPr>
        <w:t>表中的資訊</w:t>
      </w:r>
      <w:r w:rsidR="009F21E8" w:rsidRPr="0089319D">
        <w:rPr>
          <w:rFonts w:eastAsia="新細明體" w:hint="eastAsia"/>
          <w:spacing w:val="10"/>
          <w:lang w:val="en-US"/>
        </w:rPr>
        <w:t>，</w:t>
      </w:r>
      <w:r w:rsidRPr="0089319D">
        <w:rPr>
          <w:rFonts w:eastAsia="新細明體" w:hint="eastAsia"/>
          <w:spacing w:val="10"/>
          <w:lang w:val="en-US"/>
        </w:rPr>
        <w:t>敘述</w:t>
      </w:r>
      <w:r w:rsidRPr="0089319D">
        <w:rPr>
          <w:rFonts w:eastAsia="新細明體" w:hint="eastAsia"/>
          <w:b/>
          <w:spacing w:val="10"/>
          <w:u w:val="single"/>
          <w:lang w:val="en-US"/>
        </w:rPr>
        <w:t>錯誤</w:t>
      </w:r>
      <w:r w:rsidR="0033561B" w:rsidRPr="0089319D">
        <w:rPr>
          <w:rFonts w:eastAsia="新細明體" w:hint="eastAsia"/>
          <w:spacing w:val="10"/>
          <w:lang w:val="en-US"/>
        </w:rPr>
        <w:t>的</w:t>
      </w:r>
      <w:r w:rsidR="009F21E8" w:rsidRPr="0089319D">
        <w:rPr>
          <w:rFonts w:eastAsia="新細明體" w:hint="eastAsia"/>
          <w:spacing w:val="10"/>
          <w:lang w:val="en-US"/>
        </w:rPr>
        <w:t>是</w:t>
      </w:r>
      <w:r w:rsidRPr="0089319D">
        <w:rPr>
          <w:rFonts w:eastAsia="新細明體" w:hint="eastAsia"/>
          <w:spacing w:val="10"/>
          <w:lang w:val="en-US"/>
        </w:rPr>
        <w:t>：</w:t>
      </w:r>
    </w:p>
    <w:tbl>
      <w:tblPr>
        <w:tblW w:w="442.85pt" w:type="dxa"/>
        <w:tblInd w:w="17.8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712"/>
        <w:gridCol w:w="6318"/>
        <w:gridCol w:w="1827"/>
      </w:tblGrid>
      <w:tr w:rsidR="00970533" w:rsidRPr="004904AD" w:rsidTr="004E7DB5">
        <w:tc>
          <w:tcPr>
            <w:tcW w:w="442.85pt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</w:tcPr>
          <w:p w:rsidR="00970533" w:rsidRPr="004904AD" w:rsidRDefault="00970533" w:rsidP="004904AD">
            <w:pPr>
              <w:widowControl/>
              <w:spacing w:line="18pt" w:lineRule="atLeast"/>
              <w:jc w:val="center"/>
              <w:rPr>
                <w:rFonts w:eastAsia="標楷體"/>
                <w:b/>
                <w:spacing w:val="10"/>
                <w:kern w:val="0"/>
                <w:szCs w:val="22"/>
              </w:rPr>
            </w:pPr>
            <w:r w:rsidRPr="00E95F47">
              <w:rPr>
                <w:rFonts w:eastAsia="標楷體" w:hint="eastAsia"/>
                <w:b/>
                <w:spacing w:val="10"/>
                <w:kern w:val="0"/>
                <w:sz w:val="24"/>
                <w:szCs w:val="22"/>
              </w:rPr>
              <w:t>麻　醉　風　險　等　級　表</w:t>
            </w:r>
          </w:p>
        </w:tc>
      </w:tr>
      <w:tr w:rsidR="00970533" w:rsidRPr="004904AD" w:rsidTr="004E7DB5">
        <w:tc>
          <w:tcPr>
            <w:tcW w:w="35.60pt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70533" w:rsidRPr="004904AD" w:rsidRDefault="00970533" w:rsidP="004904AD">
            <w:pPr>
              <w:widowControl/>
              <w:spacing w:line="18pt" w:lineRule="atLeast"/>
              <w:jc w:val="center"/>
              <w:rPr>
                <w:rFonts w:eastAsia="標楷體"/>
                <w:b/>
                <w:spacing w:val="10"/>
                <w:kern w:val="0"/>
                <w:szCs w:val="22"/>
              </w:rPr>
            </w:pPr>
            <w:r w:rsidRPr="004904AD">
              <w:rPr>
                <w:rFonts w:eastAsia="標楷體" w:hAnsi="標楷體"/>
                <w:b/>
                <w:spacing w:val="10"/>
                <w:kern w:val="0"/>
                <w:szCs w:val="22"/>
              </w:rPr>
              <w:t>級別</w:t>
            </w:r>
          </w:p>
        </w:tc>
        <w:tc>
          <w:tcPr>
            <w:tcW w:w="315.90pt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70533" w:rsidRPr="004904AD" w:rsidRDefault="00970533" w:rsidP="004904AD">
            <w:pPr>
              <w:widowControl/>
              <w:spacing w:line="18pt" w:lineRule="atLeast"/>
              <w:jc w:val="center"/>
              <w:rPr>
                <w:rFonts w:eastAsia="標楷體"/>
                <w:b/>
                <w:spacing w:val="10"/>
                <w:kern w:val="0"/>
                <w:szCs w:val="22"/>
              </w:rPr>
            </w:pPr>
            <w:r w:rsidRPr="004904AD">
              <w:rPr>
                <w:rFonts w:eastAsia="標楷體" w:hAnsi="標楷體"/>
                <w:b/>
                <w:spacing w:val="10"/>
                <w:kern w:val="0"/>
                <w:szCs w:val="22"/>
              </w:rPr>
              <w:t>病人狀態</w:t>
            </w:r>
          </w:p>
        </w:tc>
        <w:tc>
          <w:tcPr>
            <w:tcW w:w="91.35pt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70533" w:rsidRPr="004904AD" w:rsidRDefault="00970533" w:rsidP="004904AD">
            <w:pPr>
              <w:widowControl/>
              <w:spacing w:line="18pt" w:lineRule="atLeast"/>
              <w:jc w:val="center"/>
              <w:rPr>
                <w:rFonts w:eastAsia="標楷體"/>
                <w:b/>
                <w:spacing w:val="10"/>
                <w:kern w:val="0"/>
                <w:szCs w:val="22"/>
              </w:rPr>
            </w:pPr>
            <w:r w:rsidRPr="004904AD">
              <w:rPr>
                <w:rFonts w:eastAsia="標楷體" w:hAnsi="標楷體"/>
                <w:b/>
                <w:spacing w:val="10"/>
                <w:kern w:val="0"/>
                <w:szCs w:val="22"/>
              </w:rPr>
              <w:t>死亡率</w:t>
            </w:r>
          </w:p>
        </w:tc>
      </w:tr>
      <w:tr w:rsidR="00970533" w:rsidRPr="004904AD" w:rsidTr="00BC3DD8">
        <w:tc>
          <w:tcPr>
            <w:tcW w:w="35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0533" w:rsidRPr="004904AD" w:rsidRDefault="00970533" w:rsidP="004904AD">
            <w:pPr>
              <w:widowControl/>
              <w:spacing w:line="18pt" w:lineRule="atLeast"/>
              <w:jc w:val="center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1</w:t>
            </w:r>
          </w:p>
        </w:tc>
        <w:tc>
          <w:tcPr>
            <w:tcW w:w="315.90pt" w:type="dxa"/>
            <w:tcBorders>
              <w:top w:val="double" w:sz="4" w:space="0" w:color="auto"/>
            </w:tcBorders>
            <w:shd w:val="clear" w:color="auto" w:fill="auto"/>
          </w:tcPr>
          <w:p w:rsidR="00970533" w:rsidRPr="004904AD" w:rsidRDefault="00970533" w:rsidP="004904AD">
            <w:pPr>
              <w:widowControl/>
              <w:spacing w:line="18pt" w:lineRule="atLeast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 w:hAnsi="標楷體"/>
                <w:spacing w:val="10"/>
                <w:kern w:val="0"/>
                <w:szCs w:val="22"/>
              </w:rPr>
              <w:t>健康</w:t>
            </w:r>
          </w:p>
        </w:tc>
        <w:tc>
          <w:tcPr>
            <w:tcW w:w="91.3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0533" w:rsidRPr="004904AD" w:rsidRDefault="00970533" w:rsidP="00932708">
            <w:pPr>
              <w:widowControl/>
              <w:spacing w:line="18pt" w:lineRule="atLeast"/>
              <w:jc w:val="center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0.06</w:t>
            </w:r>
            <w:r w:rsidR="00CB5224">
              <w:rPr>
                <w:rFonts w:eastAsia="標楷體" w:hint="eastAsia"/>
                <w:spacing w:val="10"/>
                <w:kern w:val="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kern w:val="0"/>
                <w:szCs w:val="22"/>
              </w:rPr>
              <w:t>0.08%</w:t>
            </w:r>
          </w:p>
        </w:tc>
      </w:tr>
      <w:tr w:rsidR="00970533" w:rsidRPr="004904AD" w:rsidTr="00BC3DD8">
        <w:tc>
          <w:tcPr>
            <w:tcW w:w="35.60pt" w:type="dxa"/>
            <w:shd w:val="clear" w:color="auto" w:fill="auto"/>
            <w:vAlign w:val="center"/>
          </w:tcPr>
          <w:p w:rsidR="00970533" w:rsidRPr="004904AD" w:rsidRDefault="00970533" w:rsidP="004904AD">
            <w:pPr>
              <w:widowControl/>
              <w:spacing w:line="18pt" w:lineRule="atLeast"/>
              <w:jc w:val="center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2</w:t>
            </w:r>
          </w:p>
        </w:tc>
        <w:tc>
          <w:tcPr>
            <w:tcW w:w="315.90pt" w:type="dxa"/>
            <w:shd w:val="clear" w:color="auto" w:fill="auto"/>
          </w:tcPr>
          <w:p w:rsidR="00970533" w:rsidRPr="004904AD" w:rsidRDefault="00970533" w:rsidP="004904AD">
            <w:pPr>
              <w:widowControl/>
              <w:spacing w:line="18pt" w:lineRule="atLeast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 w:hAnsi="標楷體"/>
                <w:spacing w:val="10"/>
                <w:kern w:val="0"/>
                <w:szCs w:val="22"/>
              </w:rPr>
              <w:t>有輕微的全身性疾病，但無功能上的障礙</w:t>
            </w:r>
          </w:p>
        </w:tc>
        <w:tc>
          <w:tcPr>
            <w:tcW w:w="91.35pt" w:type="dxa"/>
            <w:shd w:val="clear" w:color="auto" w:fill="auto"/>
            <w:vAlign w:val="center"/>
          </w:tcPr>
          <w:p w:rsidR="00970533" w:rsidRPr="004904AD" w:rsidRDefault="00970533" w:rsidP="00932708">
            <w:pPr>
              <w:widowControl/>
              <w:wordWrap w:val="0"/>
              <w:spacing w:line="18pt" w:lineRule="atLeast"/>
              <w:ind w:startChars="70" w:start="7.70pt"/>
              <w:jc w:val="start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0.27</w:t>
            </w:r>
            <w:r w:rsidR="00CB5224">
              <w:rPr>
                <w:rFonts w:eastAsia="標楷體" w:hint="eastAsia"/>
                <w:spacing w:val="10"/>
                <w:kern w:val="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kern w:val="0"/>
                <w:szCs w:val="22"/>
              </w:rPr>
              <w:t>0.4%</w:t>
            </w:r>
          </w:p>
        </w:tc>
      </w:tr>
      <w:tr w:rsidR="00970533" w:rsidRPr="004904AD" w:rsidTr="00BC3DD8">
        <w:tc>
          <w:tcPr>
            <w:tcW w:w="35.60pt" w:type="dxa"/>
            <w:shd w:val="clear" w:color="auto" w:fill="auto"/>
            <w:vAlign w:val="center"/>
          </w:tcPr>
          <w:p w:rsidR="00970533" w:rsidRPr="004904AD" w:rsidRDefault="00970533" w:rsidP="004904AD">
            <w:pPr>
              <w:widowControl/>
              <w:spacing w:line="18pt" w:lineRule="atLeast"/>
              <w:jc w:val="center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3</w:t>
            </w:r>
          </w:p>
        </w:tc>
        <w:tc>
          <w:tcPr>
            <w:tcW w:w="315.90pt" w:type="dxa"/>
            <w:shd w:val="clear" w:color="auto" w:fill="auto"/>
          </w:tcPr>
          <w:p w:rsidR="00970533" w:rsidRPr="004904AD" w:rsidRDefault="00970533" w:rsidP="004904AD">
            <w:pPr>
              <w:widowControl/>
              <w:spacing w:line="18pt" w:lineRule="atLeast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 w:hAnsi="標楷體"/>
                <w:spacing w:val="10"/>
                <w:kern w:val="0"/>
                <w:szCs w:val="22"/>
              </w:rPr>
              <w:t>有中度至重度的全身性疾病，且造成部分功能障礙</w:t>
            </w:r>
          </w:p>
        </w:tc>
        <w:tc>
          <w:tcPr>
            <w:tcW w:w="91.35pt" w:type="dxa"/>
            <w:shd w:val="clear" w:color="auto" w:fill="auto"/>
            <w:vAlign w:val="center"/>
          </w:tcPr>
          <w:p w:rsidR="00970533" w:rsidRPr="004904AD" w:rsidRDefault="00970533" w:rsidP="00932708">
            <w:pPr>
              <w:widowControl/>
              <w:wordWrap w:val="0"/>
              <w:spacing w:line="18pt" w:lineRule="atLeast"/>
              <w:ind w:startChars="125" w:start="13.75pt"/>
              <w:jc w:val="start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1.8</w:t>
            </w:r>
            <w:r w:rsidR="00CB5224">
              <w:rPr>
                <w:rFonts w:eastAsia="標楷體" w:hint="eastAsia"/>
                <w:spacing w:val="10"/>
                <w:kern w:val="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kern w:val="0"/>
                <w:szCs w:val="22"/>
              </w:rPr>
              <w:t>4.3%</w:t>
            </w:r>
          </w:p>
        </w:tc>
      </w:tr>
      <w:tr w:rsidR="00970533" w:rsidRPr="004904AD" w:rsidTr="00BC3DD8">
        <w:tc>
          <w:tcPr>
            <w:tcW w:w="35.60pt" w:type="dxa"/>
            <w:shd w:val="clear" w:color="auto" w:fill="auto"/>
            <w:vAlign w:val="center"/>
          </w:tcPr>
          <w:p w:rsidR="00970533" w:rsidRPr="004904AD" w:rsidRDefault="00970533" w:rsidP="004904AD">
            <w:pPr>
              <w:widowControl/>
              <w:spacing w:line="18pt" w:lineRule="atLeast"/>
              <w:jc w:val="center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4</w:t>
            </w:r>
          </w:p>
        </w:tc>
        <w:tc>
          <w:tcPr>
            <w:tcW w:w="315.90pt" w:type="dxa"/>
            <w:shd w:val="clear" w:color="auto" w:fill="auto"/>
          </w:tcPr>
          <w:p w:rsidR="00970533" w:rsidRPr="004904AD" w:rsidRDefault="00970533" w:rsidP="004904AD">
            <w:pPr>
              <w:widowControl/>
              <w:spacing w:line="18pt" w:lineRule="atLeast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 w:hAnsi="標楷體"/>
                <w:spacing w:val="10"/>
                <w:kern w:val="0"/>
                <w:szCs w:val="22"/>
              </w:rPr>
              <w:t>有重度的全身性疾病，具有相當程度的功能障礙，且時常危及生命</w:t>
            </w:r>
          </w:p>
        </w:tc>
        <w:tc>
          <w:tcPr>
            <w:tcW w:w="91.35pt" w:type="dxa"/>
            <w:shd w:val="clear" w:color="auto" w:fill="auto"/>
            <w:vAlign w:val="center"/>
          </w:tcPr>
          <w:p w:rsidR="00970533" w:rsidRPr="004904AD" w:rsidRDefault="00970533" w:rsidP="00932708">
            <w:pPr>
              <w:widowControl/>
              <w:wordWrap w:val="0"/>
              <w:spacing w:line="18pt" w:lineRule="atLeast"/>
              <w:ind w:startChars="125" w:start="13.75pt"/>
              <w:jc w:val="start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7.8</w:t>
            </w:r>
            <w:r w:rsidR="00CB5224">
              <w:rPr>
                <w:rFonts w:eastAsia="標楷體" w:hint="eastAsia"/>
                <w:spacing w:val="10"/>
                <w:kern w:val="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kern w:val="0"/>
                <w:szCs w:val="22"/>
              </w:rPr>
              <w:t>23%</w:t>
            </w:r>
          </w:p>
        </w:tc>
      </w:tr>
      <w:tr w:rsidR="00970533" w:rsidRPr="004904AD" w:rsidTr="00BC3DD8">
        <w:tc>
          <w:tcPr>
            <w:tcW w:w="35.60pt" w:type="dxa"/>
            <w:shd w:val="clear" w:color="auto" w:fill="auto"/>
            <w:vAlign w:val="center"/>
          </w:tcPr>
          <w:p w:rsidR="00970533" w:rsidRPr="004904AD" w:rsidRDefault="00970533" w:rsidP="004904AD">
            <w:pPr>
              <w:widowControl/>
              <w:spacing w:line="18pt" w:lineRule="atLeast"/>
              <w:jc w:val="center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5</w:t>
            </w:r>
          </w:p>
        </w:tc>
        <w:tc>
          <w:tcPr>
            <w:tcW w:w="315.90pt" w:type="dxa"/>
            <w:shd w:val="clear" w:color="auto" w:fill="auto"/>
          </w:tcPr>
          <w:p w:rsidR="00970533" w:rsidRPr="004904AD" w:rsidRDefault="0032305E" w:rsidP="004904AD">
            <w:pPr>
              <w:widowControl/>
              <w:spacing w:line="18pt" w:lineRule="atLeast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 w:hAnsi="標楷體"/>
                <w:spacing w:val="10"/>
                <w:kern w:val="0"/>
                <w:szCs w:val="22"/>
              </w:rPr>
              <w:t>瀕危</w:t>
            </w:r>
            <w:r w:rsidRPr="004904AD">
              <w:rPr>
                <w:rFonts w:eastAsia="標楷體" w:hAnsi="標楷體" w:hint="eastAsia"/>
                <w:spacing w:val="10"/>
                <w:kern w:val="0"/>
                <w:szCs w:val="22"/>
              </w:rPr>
              <w:t>，</w:t>
            </w:r>
            <w:r w:rsidR="00970533" w:rsidRPr="004904AD">
              <w:rPr>
                <w:rFonts w:eastAsia="標楷體" w:hAnsi="標楷體"/>
                <w:spacing w:val="10"/>
                <w:kern w:val="0"/>
                <w:szCs w:val="22"/>
              </w:rPr>
              <w:t>無論是否接受手術治療，預期在</w:t>
            </w:r>
            <w:r w:rsidR="00970533" w:rsidRPr="004904AD">
              <w:rPr>
                <w:rFonts w:eastAsia="標楷體"/>
                <w:spacing w:val="10"/>
                <w:kern w:val="0"/>
                <w:szCs w:val="22"/>
              </w:rPr>
              <w:t>24</w:t>
            </w:r>
            <w:r w:rsidR="00970533" w:rsidRPr="004904AD">
              <w:rPr>
                <w:rFonts w:eastAsia="標楷體" w:hAnsi="標楷體"/>
                <w:spacing w:val="10"/>
                <w:kern w:val="0"/>
                <w:szCs w:val="22"/>
              </w:rPr>
              <w:t>小時內死亡</w:t>
            </w:r>
          </w:p>
        </w:tc>
        <w:tc>
          <w:tcPr>
            <w:tcW w:w="91.35pt" w:type="dxa"/>
            <w:shd w:val="clear" w:color="auto" w:fill="auto"/>
            <w:vAlign w:val="center"/>
          </w:tcPr>
          <w:p w:rsidR="00970533" w:rsidRPr="004904AD" w:rsidRDefault="00970533" w:rsidP="00932708">
            <w:pPr>
              <w:widowControl/>
              <w:wordWrap w:val="0"/>
              <w:spacing w:line="18pt" w:lineRule="atLeast"/>
              <w:ind w:startChars="125" w:start="13.75pt"/>
              <w:jc w:val="start"/>
              <w:rPr>
                <w:rFonts w:eastAsia="標楷體"/>
                <w:spacing w:val="10"/>
                <w:kern w:val="0"/>
                <w:szCs w:val="22"/>
              </w:rPr>
            </w:pPr>
            <w:r w:rsidRPr="004904AD">
              <w:rPr>
                <w:rFonts w:eastAsia="標楷體"/>
                <w:spacing w:val="10"/>
                <w:kern w:val="0"/>
                <w:szCs w:val="22"/>
              </w:rPr>
              <w:t>9.4</w:t>
            </w:r>
            <w:r w:rsidR="00CB5224">
              <w:rPr>
                <w:rFonts w:eastAsia="標楷體" w:hint="eastAsia"/>
                <w:spacing w:val="10"/>
                <w:kern w:val="0"/>
                <w:szCs w:val="22"/>
              </w:rPr>
              <w:t>～</w:t>
            </w:r>
            <w:r w:rsidRPr="004904AD">
              <w:rPr>
                <w:rFonts w:eastAsia="標楷體"/>
                <w:spacing w:val="10"/>
                <w:kern w:val="0"/>
                <w:szCs w:val="22"/>
              </w:rPr>
              <w:t>51%</w:t>
            </w:r>
          </w:p>
        </w:tc>
      </w:tr>
    </w:tbl>
    <w:p w:rsidR="00970533" w:rsidRPr="009B20C0" w:rsidRDefault="00970533" w:rsidP="00D73D66">
      <w:pPr>
        <w:pStyle w:val="AA"/>
        <w:tabs>
          <w:tab w:val="clear" w:pos="236.50pt"/>
        </w:tabs>
        <w:spacing w:beforeLines="25" w:before="3pt"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3D4371">
        <w:rPr>
          <w:spacing w:val="10"/>
          <w:lang w:val="es-ES"/>
        </w:rPr>
        <w:tab/>
      </w:r>
      <w:r w:rsidRPr="009B20C0">
        <w:rPr>
          <w:spacing w:val="10"/>
          <w:lang w:val="es-ES"/>
        </w:rPr>
        <w:t>第</w:t>
      </w:r>
      <w:r w:rsidRPr="009B20C0">
        <w:rPr>
          <w:spacing w:val="10"/>
          <w:lang w:val="es-ES"/>
        </w:rPr>
        <w:t>1</w:t>
      </w:r>
      <w:r w:rsidRPr="009B20C0">
        <w:rPr>
          <w:spacing w:val="10"/>
          <w:lang w:val="es-ES"/>
        </w:rPr>
        <w:t>、</w:t>
      </w:r>
      <w:r w:rsidRPr="009B20C0">
        <w:rPr>
          <w:spacing w:val="10"/>
          <w:lang w:val="es-ES"/>
        </w:rPr>
        <w:t>2</w:t>
      </w:r>
      <w:r w:rsidRPr="009B20C0">
        <w:rPr>
          <w:spacing w:val="10"/>
          <w:lang w:val="es-ES"/>
        </w:rPr>
        <w:t>級死亡率約為</w:t>
      </w:r>
      <w:r w:rsidRPr="009B20C0">
        <w:rPr>
          <w:spacing w:val="10"/>
          <w:lang w:val="es-ES"/>
        </w:rPr>
        <w:t>0.06%</w:t>
      </w:r>
      <w:r w:rsidRPr="009B20C0">
        <w:rPr>
          <w:spacing w:val="10"/>
          <w:lang w:val="es-ES"/>
        </w:rPr>
        <w:t>至</w:t>
      </w:r>
      <w:r w:rsidRPr="009B20C0">
        <w:rPr>
          <w:spacing w:val="10"/>
          <w:lang w:val="es-ES"/>
        </w:rPr>
        <w:t>0.4%</w:t>
      </w:r>
      <w:r w:rsidRPr="009B20C0">
        <w:rPr>
          <w:spacing w:val="10"/>
          <w:lang w:val="es-ES"/>
        </w:rPr>
        <w:t>，</w:t>
      </w:r>
      <w:r w:rsidR="0032305E" w:rsidRPr="009B20C0">
        <w:rPr>
          <w:spacing w:val="10"/>
          <w:lang w:val="es-ES"/>
        </w:rPr>
        <w:t>可見麻醉雖有風險</w:t>
      </w:r>
      <w:r w:rsidRPr="009B20C0">
        <w:rPr>
          <w:spacing w:val="10"/>
          <w:lang w:val="es-ES"/>
        </w:rPr>
        <w:t>但危險程度低</w:t>
      </w:r>
    </w:p>
    <w:p w:rsidR="00970533" w:rsidRPr="009B20C0" w:rsidRDefault="00970533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3D4371">
        <w:rPr>
          <w:spacing w:val="10"/>
          <w:lang w:val="es-ES"/>
        </w:rPr>
        <w:tab/>
      </w:r>
      <w:r w:rsidRPr="009B20C0">
        <w:rPr>
          <w:spacing w:val="10"/>
          <w:lang w:val="es-ES"/>
        </w:rPr>
        <w:t>第</w:t>
      </w:r>
      <w:r w:rsidRPr="009B20C0">
        <w:rPr>
          <w:spacing w:val="10"/>
          <w:lang w:val="es-ES"/>
        </w:rPr>
        <w:t>3</w:t>
      </w:r>
      <w:r w:rsidRPr="009B20C0">
        <w:rPr>
          <w:spacing w:val="10"/>
          <w:lang w:val="es-ES"/>
        </w:rPr>
        <w:t>、</w:t>
      </w:r>
      <w:r w:rsidRPr="009B20C0">
        <w:rPr>
          <w:spacing w:val="10"/>
          <w:lang w:val="es-ES"/>
        </w:rPr>
        <w:t>4</w:t>
      </w:r>
      <w:r w:rsidR="0032305E" w:rsidRPr="009B20C0">
        <w:rPr>
          <w:spacing w:val="10"/>
          <w:lang w:val="es-ES"/>
        </w:rPr>
        <w:t>級風險程度增高，乃因病人患有全身性疾病，</w:t>
      </w:r>
      <w:r w:rsidRPr="009B20C0">
        <w:rPr>
          <w:spacing w:val="10"/>
          <w:lang w:val="es-ES"/>
        </w:rPr>
        <w:t>且伴隨功能障礙</w:t>
      </w:r>
    </w:p>
    <w:p w:rsidR="00970533" w:rsidRPr="009B20C0" w:rsidRDefault="00970533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3D4371">
        <w:rPr>
          <w:spacing w:val="10"/>
          <w:lang w:val="es-ES"/>
        </w:rPr>
        <w:tab/>
      </w:r>
      <w:r w:rsidRPr="009B20C0">
        <w:rPr>
          <w:spacing w:val="10"/>
          <w:lang w:val="es-ES"/>
        </w:rPr>
        <w:t>第</w:t>
      </w:r>
      <w:r w:rsidRPr="009B20C0">
        <w:rPr>
          <w:spacing w:val="10"/>
          <w:lang w:val="es-ES"/>
        </w:rPr>
        <w:t>5</w:t>
      </w:r>
      <w:r w:rsidR="0032305E" w:rsidRPr="009B20C0">
        <w:rPr>
          <w:spacing w:val="10"/>
          <w:lang w:val="es-ES"/>
        </w:rPr>
        <w:t>級</w:t>
      </w:r>
      <w:r w:rsidRPr="009B20C0">
        <w:rPr>
          <w:spacing w:val="10"/>
          <w:lang w:val="es-ES"/>
        </w:rPr>
        <w:t>死亡率可高達</w:t>
      </w:r>
      <w:r w:rsidRPr="009B20C0">
        <w:rPr>
          <w:spacing w:val="10"/>
          <w:lang w:val="es-ES"/>
        </w:rPr>
        <w:t>1/2</w:t>
      </w:r>
      <w:r w:rsidRPr="009B20C0">
        <w:rPr>
          <w:spacing w:val="10"/>
          <w:lang w:val="es-ES"/>
        </w:rPr>
        <w:t>，但在不開刀的情形下，</w:t>
      </w:r>
      <w:r w:rsidR="006871C1" w:rsidRPr="009B20C0">
        <w:rPr>
          <w:rFonts w:hint="eastAsia"/>
          <w:spacing w:val="10"/>
          <w:lang w:val="es-ES"/>
        </w:rPr>
        <w:t>可能一天內結束生命</w:t>
      </w:r>
    </w:p>
    <w:p w:rsidR="00970533" w:rsidRPr="009B20C0" w:rsidRDefault="00970533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3D4371">
        <w:rPr>
          <w:spacing w:val="10"/>
          <w:lang w:val="es-ES"/>
        </w:rPr>
        <w:tab/>
      </w:r>
      <w:r w:rsidRPr="009B20C0">
        <w:rPr>
          <w:spacing w:val="10"/>
          <w:lang w:val="es-ES"/>
        </w:rPr>
        <w:t>麻醉風險與患者</w:t>
      </w:r>
      <w:r w:rsidR="0032305E" w:rsidRPr="009B20C0">
        <w:rPr>
          <w:rFonts w:hint="eastAsia"/>
          <w:spacing w:val="10"/>
          <w:lang w:val="es-ES"/>
        </w:rPr>
        <w:t>的</w:t>
      </w:r>
      <w:r w:rsidR="0032305E" w:rsidRPr="009B20C0">
        <w:rPr>
          <w:spacing w:val="10"/>
          <w:lang w:val="es-ES"/>
        </w:rPr>
        <w:t>健康狀況密切相關，死亡率由高至低依序</w:t>
      </w:r>
      <w:r w:rsidRPr="009B20C0">
        <w:rPr>
          <w:spacing w:val="10"/>
          <w:lang w:val="es-ES"/>
        </w:rPr>
        <w:t>為</w:t>
      </w:r>
      <w:r w:rsidRPr="009B20C0">
        <w:rPr>
          <w:spacing w:val="10"/>
          <w:lang w:val="es-ES"/>
        </w:rPr>
        <w:t>1</w:t>
      </w:r>
      <w:r w:rsidRPr="009B20C0">
        <w:rPr>
          <w:spacing w:val="10"/>
          <w:lang w:val="es-ES"/>
        </w:rPr>
        <w:t>至</w:t>
      </w:r>
      <w:r w:rsidRPr="009B20C0">
        <w:rPr>
          <w:spacing w:val="10"/>
          <w:lang w:val="es-ES"/>
        </w:rPr>
        <w:t>5</w:t>
      </w:r>
      <w:r w:rsidRPr="009B20C0">
        <w:rPr>
          <w:spacing w:val="10"/>
          <w:lang w:val="es-ES"/>
        </w:rPr>
        <w:t>級</w:t>
      </w:r>
    </w:p>
    <w:p w:rsidR="00AB05A9" w:rsidRPr="0089319D" w:rsidRDefault="00B24A98" w:rsidP="00CA0CFA">
      <w:pPr>
        <w:pStyle w:val="TIT1"/>
        <w:adjustRightInd w:val="0"/>
        <w:spacing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7</w:t>
      </w:r>
      <w:r w:rsidR="00AB05A9" w:rsidRPr="0089319D">
        <w:rPr>
          <w:rFonts w:eastAsia="新細明體" w:hint="eastAsia"/>
          <w:spacing w:val="10"/>
          <w:lang w:val="en-US"/>
        </w:rPr>
        <w:t>.</w:t>
      </w:r>
      <w:r w:rsidR="00AB05A9" w:rsidRPr="0089319D">
        <w:rPr>
          <w:rFonts w:eastAsia="新細明體" w:hint="eastAsia"/>
          <w:spacing w:val="10"/>
          <w:lang w:val="en-US"/>
        </w:rPr>
        <w:tab/>
      </w:r>
      <w:r w:rsidR="00AB05A9" w:rsidRPr="0089319D">
        <w:rPr>
          <w:rFonts w:eastAsia="新細明體" w:hint="eastAsia"/>
          <w:spacing w:val="10"/>
          <w:lang w:val="en-US"/>
        </w:rPr>
        <w:t>依據下</w:t>
      </w:r>
      <w:r w:rsidR="0032305E" w:rsidRPr="0089319D">
        <w:rPr>
          <w:rFonts w:eastAsia="新細明體" w:hint="eastAsia"/>
          <w:spacing w:val="10"/>
          <w:lang w:val="en-US"/>
        </w:rPr>
        <w:t>文，作者「對蚊子絕不排斥」</w:t>
      </w:r>
      <w:r w:rsidR="00EE09D2" w:rsidRPr="0089319D">
        <w:rPr>
          <w:rFonts w:eastAsia="新細明體" w:hint="eastAsia"/>
          <w:spacing w:val="10"/>
          <w:lang w:val="en-US"/>
        </w:rPr>
        <w:t>，最可能</w:t>
      </w:r>
      <w:r w:rsidR="0032305E" w:rsidRPr="0089319D">
        <w:rPr>
          <w:rFonts w:eastAsia="新細明體" w:hint="eastAsia"/>
          <w:spacing w:val="10"/>
          <w:lang w:val="en-US"/>
        </w:rPr>
        <w:t>的原因</w:t>
      </w:r>
      <w:r w:rsidR="00AB05A9" w:rsidRPr="0089319D">
        <w:rPr>
          <w:rFonts w:eastAsia="新細明體" w:hint="eastAsia"/>
          <w:spacing w:val="10"/>
          <w:lang w:val="en-US"/>
        </w:rPr>
        <w:t>是：</w:t>
      </w:r>
    </w:p>
    <w:p w:rsidR="00AB05A9" w:rsidRPr="0053383E" w:rsidRDefault="00AB05A9" w:rsidP="0053383E">
      <w:pPr>
        <w:spacing w:line="18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 w:hint="eastAsia"/>
          <w:spacing w:val="10"/>
          <w:szCs w:val="22"/>
        </w:rPr>
        <w:t>過了一天非人的生活，到了夜晚想做一件人做的事：睡覺。但是，不忙著睡，寶貝蚊子來了。雙方的工作不外下列幾種：（一）蚊子奏細樂。（二）我揮手致敬。（三）樂止。（四）休息片刻。（五）是我不當心，皮膚碰了蚊子的嘴，奇痛。（六）蚊子奏樂。（七）我揮手送客。清晨醒來，察視一夜工作的痕迹，常常發現腿部作玉蜀黍狀。有時候面部略微改變一點形狀，例如：嘴唇加厚，鼻樑增高。據腦筋靈敏的人說，若備一床帳子，則蚊子自然不作入幕之賓。但我已</w:t>
      </w:r>
      <w:smartTag w:uri="urn:schemas-microsoft-com:office:smarttags" w:element="PersonName">
        <w:smartTagPr>
          <w:attr w:name="ProductID" w:val="和"/>
        </w:smartTagPr>
        <w:r w:rsidRPr="0053383E">
          <w:rPr>
            <w:rFonts w:eastAsia="標楷體" w:hint="eastAsia"/>
            <w:spacing w:val="10"/>
            <w:szCs w:val="22"/>
          </w:rPr>
          <w:t>和</w:t>
        </w:r>
      </w:smartTag>
      <w:r w:rsidRPr="0053383E">
        <w:rPr>
          <w:rFonts w:eastAsia="標楷體" w:hint="eastAsia"/>
          <w:spacing w:val="10"/>
          <w:szCs w:val="22"/>
        </w:rPr>
        <w:t>太太商量就緒，在下月發薪之前，無論如何，我們仍然要保持大國民的態度，對蚊子絕不排斥。（改寫自梁實秋〈蚊子與蒼蠅〉</w:t>
      </w:r>
      <w:r w:rsidR="0080769E">
        <w:rPr>
          <w:rFonts w:eastAsia="標楷體" w:hint="eastAsia"/>
          <w:spacing w:val="10"/>
          <w:szCs w:val="22"/>
        </w:rPr>
        <w:t>）</w:t>
      </w:r>
    </w:p>
    <w:p w:rsidR="00AB05A9" w:rsidRPr="009B20C0" w:rsidRDefault="00AB05A9" w:rsidP="0053383E">
      <w:pPr>
        <w:pStyle w:val="AB00"/>
        <w:tabs>
          <w:tab w:val="clear" w:pos="236.50pt"/>
        </w:tabs>
        <w:spacing w:line="18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(A)</w:t>
      </w:r>
      <w:r w:rsidRPr="009B20C0">
        <w:rPr>
          <w:rFonts w:hint="eastAsia"/>
          <w:spacing w:val="10"/>
        </w:rPr>
        <w:t>蚊子能增添生活樂趣</w:t>
      </w:r>
      <w:r w:rsidRPr="009B20C0">
        <w:rPr>
          <w:rFonts w:hint="eastAsia"/>
          <w:spacing w:val="10"/>
        </w:rPr>
        <w:tab/>
        <w:t>(B)</w:t>
      </w:r>
      <w:r w:rsidRPr="009B20C0">
        <w:rPr>
          <w:rFonts w:hint="eastAsia"/>
          <w:spacing w:val="10"/>
        </w:rPr>
        <w:t>擁有慈悲為懷的精神</w:t>
      </w:r>
    </w:p>
    <w:p w:rsidR="00AB05A9" w:rsidRPr="009B20C0" w:rsidRDefault="00AB05A9" w:rsidP="0053383E">
      <w:pPr>
        <w:pStyle w:val="AB00"/>
        <w:tabs>
          <w:tab w:val="clear" w:pos="236.50pt"/>
        </w:tabs>
        <w:spacing w:line="18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(C)</w:t>
      </w:r>
      <w:r w:rsidRPr="009B20C0">
        <w:rPr>
          <w:rFonts w:hint="eastAsia"/>
          <w:spacing w:val="10"/>
        </w:rPr>
        <w:t>喜好觀察自然界細物</w:t>
      </w:r>
      <w:r w:rsidRPr="009B20C0">
        <w:rPr>
          <w:rFonts w:hint="eastAsia"/>
          <w:spacing w:val="10"/>
        </w:rPr>
        <w:tab/>
        <w:t>(D)</w:t>
      </w:r>
      <w:r w:rsidRPr="009B20C0">
        <w:rPr>
          <w:rFonts w:hint="eastAsia"/>
          <w:spacing w:val="10"/>
        </w:rPr>
        <w:t>貧窮生活的自我解嘲</w:t>
      </w:r>
    </w:p>
    <w:p w:rsidR="00E02873" w:rsidRPr="0089319D" w:rsidRDefault="00E02873" w:rsidP="00CA0CFA">
      <w:pPr>
        <w:pStyle w:val="TIT1"/>
        <w:adjustRightInd w:val="0"/>
        <w:spacing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8.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依據下文，最符合作者理想的文藝評論是：</w:t>
      </w:r>
    </w:p>
    <w:p w:rsidR="00E02873" w:rsidRPr="0053383E" w:rsidRDefault="00E02873" w:rsidP="001C0052">
      <w:pPr>
        <w:spacing w:line="18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 w:hint="eastAsia"/>
          <w:spacing w:val="10"/>
          <w:szCs w:val="22"/>
        </w:rPr>
        <w:t>評論家最好能具備這樣幾個美德</w:t>
      </w:r>
      <w:r w:rsidR="004E7DB5">
        <w:rPr>
          <w:rFonts w:eastAsia="標楷體" w:hint="eastAsia"/>
          <w:spacing w:val="10"/>
          <w:szCs w:val="22"/>
        </w:rPr>
        <w:t>：</w:t>
      </w:r>
      <w:r w:rsidRPr="0053383E">
        <w:rPr>
          <w:rFonts w:eastAsia="標楷體" w:hint="eastAsia"/>
          <w:spacing w:val="10"/>
          <w:szCs w:val="22"/>
        </w:rPr>
        <w:t>首先是言之有物，但不能是他人之物，尤其不可將西方的當令理論硬套在本土的現實上來。其次是條理井然，只要把道理說清楚就可以了，不必過分旁徵博引，穿鑿附會，甚至不厭其煩，有如解答</w:t>
      </w:r>
      <w:r w:rsidR="00EE09D2" w:rsidRPr="0053383E">
        <w:rPr>
          <w:rFonts w:eastAsia="標楷體" w:hint="eastAsia"/>
          <w:spacing w:val="10"/>
          <w:szCs w:val="22"/>
        </w:rPr>
        <w:t>習</w:t>
      </w:r>
      <w:r w:rsidRPr="0053383E">
        <w:rPr>
          <w:rFonts w:eastAsia="標楷體" w:hint="eastAsia"/>
          <w:spacing w:val="10"/>
          <w:szCs w:val="22"/>
        </w:rPr>
        <w:t>題一般，一路演算下來。再次是文采斐然，不是寫得花花綠綠，濫情多感，而是文筆</w:t>
      </w:r>
      <w:r w:rsidR="00EE09D2" w:rsidRPr="0053383E">
        <w:rPr>
          <w:rFonts w:eastAsia="標楷體" w:hint="eastAsia"/>
          <w:spacing w:val="10"/>
          <w:szCs w:val="22"/>
        </w:rPr>
        <w:t>在</w:t>
      </w:r>
      <w:r w:rsidRPr="0053383E">
        <w:rPr>
          <w:rFonts w:eastAsia="標楷體" w:hint="eastAsia"/>
          <w:spacing w:val="10"/>
          <w:szCs w:val="22"/>
        </w:rPr>
        <w:t>暢達之中時見警策，知性</w:t>
      </w:r>
      <w:r w:rsidR="00EE09D2" w:rsidRPr="0053383E">
        <w:rPr>
          <w:rFonts w:eastAsia="標楷體" w:hint="eastAsia"/>
          <w:spacing w:val="10"/>
          <w:szCs w:val="22"/>
        </w:rPr>
        <w:t>之</w:t>
      </w:r>
      <w:r w:rsidRPr="0053383E">
        <w:rPr>
          <w:rFonts w:eastAsia="標楷體" w:hint="eastAsia"/>
          <w:spacing w:val="10"/>
          <w:szCs w:val="22"/>
        </w:rPr>
        <w:t>中流露感性，遣詞用字，生動自然，若更佐以比喻，就更覺靈活可喜了。最後是情趣盎然，這當然也與文采有關。一篇上乘的評論文章，也是心境清明，情懷飽滿的產物，雖然旨在說理，畢竟不是科學報告，因為它探討的本是人性而非物理，犯不著臉色緊繃，口吻冷峻。</w:t>
      </w:r>
      <w:r w:rsidR="004E7DB5">
        <w:rPr>
          <w:rFonts w:eastAsia="標楷體" w:hint="eastAsia"/>
          <w:spacing w:val="10"/>
          <w:szCs w:val="22"/>
        </w:rPr>
        <w:t>（</w:t>
      </w:r>
      <w:r w:rsidRPr="0053383E">
        <w:rPr>
          <w:rFonts w:eastAsia="標楷體" w:hint="eastAsia"/>
          <w:spacing w:val="10"/>
          <w:szCs w:val="22"/>
        </w:rPr>
        <w:t>余光中《從徐霞客到梵谷</w:t>
      </w:r>
      <w:r w:rsidR="00A12FAB" w:rsidRPr="0053383E">
        <w:rPr>
          <w:rFonts w:ascii="新細明體" w:hAnsi="新細明體" w:cs="新細明體" w:hint="eastAsia"/>
          <w:spacing w:val="10"/>
          <w:szCs w:val="22"/>
        </w:rPr>
        <w:t>‧</w:t>
      </w:r>
      <w:r w:rsidR="00A12FAB" w:rsidRPr="0053383E">
        <w:rPr>
          <w:rFonts w:eastAsia="標楷體" w:hint="eastAsia"/>
          <w:spacing w:val="10"/>
          <w:szCs w:val="22"/>
        </w:rPr>
        <w:t>自序</w:t>
      </w:r>
      <w:r w:rsidRPr="0053383E">
        <w:rPr>
          <w:rFonts w:eastAsia="標楷體" w:hint="eastAsia"/>
          <w:spacing w:val="10"/>
          <w:szCs w:val="22"/>
        </w:rPr>
        <w:t>》</w:t>
      </w:r>
      <w:r w:rsidR="0080769E">
        <w:rPr>
          <w:rFonts w:eastAsia="標楷體" w:hint="eastAsia"/>
          <w:spacing w:val="10"/>
          <w:szCs w:val="22"/>
        </w:rPr>
        <w:t>）</w:t>
      </w:r>
    </w:p>
    <w:p w:rsidR="00E02873" w:rsidRPr="009B20C0" w:rsidRDefault="00E02873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3D4371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關注本土</w:t>
      </w:r>
      <w:r w:rsidR="001B797B" w:rsidRPr="009B20C0">
        <w:rPr>
          <w:rFonts w:hint="eastAsia"/>
          <w:spacing w:val="10"/>
          <w:lang w:val="es-ES"/>
        </w:rPr>
        <w:t>現實，不與西方理論</w:t>
      </w:r>
      <w:r w:rsidRPr="009B20C0">
        <w:rPr>
          <w:rFonts w:hint="eastAsia"/>
          <w:spacing w:val="10"/>
          <w:lang w:val="es-ES"/>
        </w:rPr>
        <w:t>進行比較</w:t>
      </w:r>
    </w:p>
    <w:p w:rsidR="00E02873" w:rsidRPr="009B20C0" w:rsidRDefault="00E02873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3D4371">
        <w:rPr>
          <w:spacing w:val="10"/>
          <w:lang w:val="es-ES"/>
        </w:rPr>
        <w:tab/>
      </w:r>
      <w:r w:rsidR="0033561B" w:rsidRPr="009B20C0">
        <w:rPr>
          <w:rFonts w:hint="eastAsia"/>
          <w:spacing w:val="10"/>
          <w:lang w:val="es-ES"/>
        </w:rPr>
        <w:t>能針對作品闡述己見，</w:t>
      </w:r>
      <w:r w:rsidRPr="009B20C0">
        <w:rPr>
          <w:rFonts w:hint="eastAsia"/>
          <w:spacing w:val="10"/>
          <w:lang w:val="es-ES"/>
        </w:rPr>
        <w:t>不</w:t>
      </w:r>
      <w:r w:rsidR="0033561B" w:rsidRPr="009B20C0">
        <w:rPr>
          <w:rFonts w:hint="eastAsia"/>
          <w:spacing w:val="10"/>
          <w:lang w:val="es-ES"/>
        </w:rPr>
        <w:t>刻意</w:t>
      </w:r>
      <w:r w:rsidRPr="009B20C0">
        <w:rPr>
          <w:rFonts w:hint="eastAsia"/>
          <w:spacing w:val="10"/>
          <w:lang w:val="es-ES"/>
        </w:rPr>
        <w:t>逞詞炫學</w:t>
      </w:r>
    </w:p>
    <w:p w:rsidR="00E02873" w:rsidRPr="009B20C0" w:rsidRDefault="00E02873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3D4371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用比喻解讀作品的內蘊，安頓讀者心靈</w:t>
      </w:r>
    </w:p>
    <w:p w:rsidR="00E02873" w:rsidRPr="009B20C0" w:rsidRDefault="00E02873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3D4371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以感性情味為尚，避免因知性而顯枯燥</w:t>
      </w:r>
    </w:p>
    <w:p w:rsidR="00E02873" w:rsidRPr="0089319D" w:rsidRDefault="00E02873" w:rsidP="00C80004">
      <w:pPr>
        <w:pStyle w:val="TIT1"/>
        <w:adjustRightInd w:val="0"/>
        <w:spacing w:line="16.7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lastRenderedPageBreak/>
        <w:t>9.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依據下文，作者</w:t>
      </w:r>
      <w:r w:rsidR="00EE09D2" w:rsidRPr="0089319D">
        <w:rPr>
          <w:rFonts w:eastAsia="新細明體" w:hint="eastAsia"/>
          <w:spacing w:val="10"/>
          <w:lang w:val="en-US"/>
        </w:rPr>
        <w:t>對於歷史書寫</w:t>
      </w:r>
      <w:r w:rsidRPr="0089319D">
        <w:rPr>
          <w:rFonts w:eastAsia="新細明體" w:hint="eastAsia"/>
          <w:spacing w:val="10"/>
          <w:lang w:val="en-US"/>
        </w:rPr>
        <w:t>「覺得恐懼」</w:t>
      </w:r>
      <w:r w:rsidR="00EE09D2" w:rsidRPr="0089319D">
        <w:rPr>
          <w:rFonts w:eastAsia="新細明體" w:hint="eastAsia"/>
          <w:spacing w:val="10"/>
          <w:lang w:val="en-US"/>
        </w:rPr>
        <w:t>，最可能</w:t>
      </w:r>
      <w:r w:rsidRPr="0089319D">
        <w:rPr>
          <w:rFonts w:eastAsia="新細明體" w:hint="eastAsia"/>
          <w:spacing w:val="10"/>
          <w:lang w:val="en-US"/>
        </w:rPr>
        <w:t>的原因是：</w:t>
      </w:r>
    </w:p>
    <w:p w:rsidR="00E02873" w:rsidRPr="00B228D1" w:rsidRDefault="00E02873" w:rsidP="00C80004">
      <w:pPr>
        <w:spacing w:line="16.75pt" w:lineRule="atLeast"/>
        <w:ind w:startChars="150" w:start="16.50pt" w:firstLineChars="200" w:firstLine="23.60pt"/>
        <w:rPr>
          <w:rFonts w:eastAsia="標楷體"/>
          <w:spacing w:val="8"/>
          <w:szCs w:val="22"/>
        </w:rPr>
      </w:pPr>
      <w:r w:rsidRPr="00B228D1">
        <w:rPr>
          <w:rFonts w:eastAsia="標楷體"/>
          <w:spacing w:val="8"/>
          <w:szCs w:val="22"/>
        </w:rPr>
        <w:t>血管賁張的想像，都在史料閱讀之際平息下來，過多的熱情也被迫必須冷卻。歷史的想像，在古典顏色的紙頁之間穿梭，以求得假想中的一個事實。但是，在千錘百鍊的考據下獲得的事實，果真是屬於事實？頹然坐在浩瀚的史書之前，忽然覺悟所謂事實不都是解釋出來的？史料與史料的銜接，如果需要人工著手構築，如何證</w:t>
      </w:r>
      <w:r w:rsidRPr="00B228D1">
        <w:rPr>
          <w:rFonts w:eastAsia="標楷體" w:hint="eastAsia"/>
          <w:spacing w:val="8"/>
          <w:szCs w:val="22"/>
        </w:rPr>
        <w:t>明</w:t>
      </w:r>
      <w:r w:rsidRPr="00B228D1">
        <w:rPr>
          <w:rFonts w:eastAsia="標楷體"/>
          <w:spacing w:val="8"/>
          <w:szCs w:val="22"/>
        </w:rPr>
        <w:t>事實值得信賴？歷史想像求得的事實，如何不是想像的延伸？內心自我提問的過程，一旦陷入之後，時間之旅便無窮無盡。對於歷史書寫，越來越覺得恐懼。（陳芳明〈書寫就是旅行〉</w:t>
      </w:r>
      <w:r w:rsidR="0080769E" w:rsidRPr="00B228D1">
        <w:rPr>
          <w:rFonts w:eastAsia="標楷體" w:hint="eastAsia"/>
          <w:spacing w:val="8"/>
          <w:szCs w:val="22"/>
        </w:rPr>
        <w:t>）</w:t>
      </w:r>
    </w:p>
    <w:p w:rsidR="00E02873" w:rsidRPr="009B20C0" w:rsidRDefault="00E02873" w:rsidP="00C80004">
      <w:pPr>
        <w:pStyle w:val="AB00"/>
        <w:tabs>
          <w:tab w:val="clear" w:pos="236.50pt"/>
        </w:tabs>
        <w:spacing w:line="16.75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(A)</w:t>
      </w:r>
      <w:r w:rsidRPr="009B20C0">
        <w:rPr>
          <w:rFonts w:hint="eastAsia"/>
          <w:spacing w:val="10"/>
        </w:rPr>
        <w:t>史料龐雜因而無法盡讀</w:t>
      </w:r>
      <w:r w:rsidRPr="009B20C0">
        <w:rPr>
          <w:rFonts w:hint="eastAsia"/>
          <w:spacing w:val="10"/>
        </w:rPr>
        <w:tab/>
        <w:t>(B)</w:t>
      </w:r>
      <w:r w:rsidRPr="009B20C0">
        <w:rPr>
          <w:rFonts w:hint="eastAsia"/>
          <w:spacing w:val="10"/>
        </w:rPr>
        <w:t>想像延伸因而</w:t>
      </w:r>
      <w:r w:rsidRPr="009B20C0">
        <w:rPr>
          <w:spacing w:val="10"/>
        </w:rPr>
        <w:t>血</w:t>
      </w:r>
      <w:r w:rsidRPr="009B20C0">
        <w:rPr>
          <w:rFonts w:hint="eastAsia"/>
          <w:spacing w:val="10"/>
        </w:rPr>
        <w:t>脈</w:t>
      </w:r>
      <w:r w:rsidRPr="009B20C0">
        <w:rPr>
          <w:spacing w:val="10"/>
        </w:rPr>
        <w:t>賁張</w:t>
      </w:r>
    </w:p>
    <w:p w:rsidR="00E02873" w:rsidRPr="009B20C0" w:rsidRDefault="00E02873" w:rsidP="00C80004">
      <w:pPr>
        <w:pStyle w:val="AB00"/>
        <w:tabs>
          <w:tab w:val="clear" w:pos="236.50pt"/>
        </w:tabs>
        <w:spacing w:line="16.75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(C)</w:t>
      </w:r>
      <w:r w:rsidRPr="009B20C0">
        <w:rPr>
          <w:rFonts w:hint="eastAsia"/>
          <w:spacing w:val="10"/>
        </w:rPr>
        <w:t>事實因解釋而無窮無盡</w:t>
      </w:r>
      <w:r w:rsidRPr="009B20C0">
        <w:rPr>
          <w:rFonts w:hint="eastAsia"/>
          <w:spacing w:val="10"/>
        </w:rPr>
        <w:tab/>
        <w:t>(D)</w:t>
      </w:r>
      <w:r w:rsidRPr="009B20C0">
        <w:rPr>
          <w:rFonts w:hint="eastAsia"/>
          <w:spacing w:val="10"/>
        </w:rPr>
        <w:t>熱情因閱讀而頹然冷卻</w:t>
      </w:r>
    </w:p>
    <w:p w:rsidR="009F2719" w:rsidRPr="0089319D" w:rsidRDefault="00E02873" w:rsidP="00C80004">
      <w:pPr>
        <w:pStyle w:val="TIT1"/>
        <w:adjustRightInd w:val="0"/>
        <w:spacing w:line="16.7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10</w:t>
      </w:r>
      <w:r w:rsidR="009F2719" w:rsidRPr="0089319D">
        <w:rPr>
          <w:rFonts w:eastAsia="新細明體" w:hint="eastAsia"/>
          <w:spacing w:val="10"/>
          <w:lang w:val="en-US"/>
        </w:rPr>
        <w:t>.</w:t>
      </w:r>
      <w:r w:rsidR="009F2719" w:rsidRPr="0089319D">
        <w:rPr>
          <w:rFonts w:eastAsia="新細明體" w:hint="eastAsia"/>
          <w:spacing w:val="10"/>
          <w:lang w:val="en-US"/>
        </w:rPr>
        <w:tab/>
      </w:r>
      <w:r w:rsidR="0033561B" w:rsidRPr="0089319D">
        <w:rPr>
          <w:rFonts w:eastAsia="新細明體" w:hint="eastAsia"/>
          <w:spacing w:val="10"/>
          <w:lang w:val="en-US"/>
        </w:rPr>
        <w:t>依據</w:t>
      </w:r>
      <w:r w:rsidR="009F2719" w:rsidRPr="0089319D">
        <w:rPr>
          <w:rFonts w:eastAsia="新細明體" w:hint="eastAsia"/>
          <w:spacing w:val="10"/>
          <w:lang w:val="en-US"/>
        </w:rPr>
        <w:t>下文，</w:t>
      </w:r>
      <w:r w:rsidR="0033561B" w:rsidRPr="0089319D">
        <w:rPr>
          <w:rFonts w:eastAsia="新細明體" w:hint="eastAsia"/>
          <w:spacing w:val="10"/>
          <w:lang w:val="en-US"/>
        </w:rPr>
        <w:t>最能與文旨呼應的是</w:t>
      </w:r>
      <w:r w:rsidR="009F2719" w:rsidRPr="0089319D">
        <w:rPr>
          <w:rFonts w:eastAsia="新細明體" w:hint="eastAsia"/>
          <w:spacing w:val="10"/>
          <w:lang w:val="en-US"/>
        </w:rPr>
        <w:t>：</w:t>
      </w:r>
    </w:p>
    <w:p w:rsidR="009F2719" w:rsidRPr="0053383E" w:rsidRDefault="00D73D66" w:rsidP="00C80004">
      <w:pPr>
        <w:spacing w:line="16.75pt" w:lineRule="atLeast"/>
        <w:ind w:startChars="150" w:start="16.50pt" w:firstLineChars="200" w:firstLine="22pt"/>
        <w:rPr>
          <w:rFonts w:eastAsia="標楷體"/>
          <w:spacing w:val="10"/>
          <w:szCs w:val="22"/>
        </w:rPr>
      </w:pPr>
      <w:r w:rsidRPr="009B20C0">
        <w:rPr>
          <w:noProof/>
          <w:spacing w:val="1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539115</wp:posOffset>
            </wp:positionV>
            <wp:extent cx="1257300" cy="699714"/>
            <wp:effectExtent l="0" t="0" r="19050" b="24765"/>
            <wp:wrapNone/>
            <wp:docPr id="20" name="Text Box 20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257300" cy="6997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prstDash val="sysDot"/>
                      <a:miter lim="800%"/>
                      <a:headEnd/>
                      <a:tailEnd/>
                    </a:ln>
                  </wp:spPr>
                  <wp:txbx>
                    <wne:txbxContent>
                      <w:p w:rsidR="00CB405B" w:rsidRPr="00FC2E7A" w:rsidRDefault="00CB405B" w:rsidP="001C0052">
                        <w:pPr>
                          <w:spacing w:beforeLines="15" w:before="1.80pt" w:line="12pt" w:lineRule="atLeast"/>
                          <w:rPr>
                            <w:rFonts w:eastAsia="標楷體"/>
                            <w:spacing w:val="10"/>
                            <w:sz w:val="20"/>
                            <w:szCs w:val="20"/>
                          </w:rPr>
                        </w:pPr>
                        <w:r w:rsidRPr="00FC2E7A"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  <w:t>赤翁：紅色頸毛。</w:t>
                        </w:r>
                      </w:p>
                      <w:p w:rsidR="00CB405B" w:rsidRPr="00FC2E7A" w:rsidRDefault="00CB405B" w:rsidP="001C0052">
                        <w:pPr>
                          <w:spacing w:line="12pt" w:lineRule="atLeast"/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</w:pPr>
                        <w:r w:rsidRPr="00FC2E7A"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  <w:t>雓：</w:t>
                        </w:r>
                        <w:r w:rsidRPr="00FC2E7A">
                          <w:rPr>
                            <w:rFonts w:ascii="標楷體" w:eastAsia="標楷體" w:hAnsi="標楷體" w:hint="eastAsia"/>
                            <w:spacing w:val="10"/>
                            <w:sz w:val="20"/>
                            <w:szCs w:val="20"/>
                          </w:rPr>
                          <w:t>ㄩ</w:t>
                        </w:r>
                        <w:r w:rsidRPr="00FC2E7A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ˊ，</w:t>
                        </w:r>
                        <w:r w:rsidRPr="00FC2E7A"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  <w:t>小雞。</w:t>
                        </w:r>
                      </w:p>
                      <w:p w:rsidR="00CB405B" w:rsidRPr="00FC2E7A" w:rsidRDefault="00CB405B" w:rsidP="001C0052">
                        <w:pPr>
                          <w:spacing w:line="12pt" w:lineRule="atLeast"/>
                          <w:rPr>
                            <w:rFonts w:eastAsia="標楷體"/>
                            <w:spacing w:val="10"/>
                            <w:sz w:val="20"/>
                            <w:szCs w:val="20"/>
                          </w:rPr>
                        </w:pPr>
                        <w:r w:rsidRPr="00FC2E7A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周周：同「啁啁」。</w:t>
                        </w:r>
                      </w:p>
                      <w:p w:rsidR="00CB405B" w:rsidRPr="00FC2E7A" w:rsidRDefault="00CB405B" w:rsidP="001C0052">
                        <w:pPr>
                          <w:spacing w:line="12pt" w:lineRule="atLeast"/>
                          <w:rPr>
                            <w:rFonts w:eastAsia="標楷體"/>
                            <w:spacing w:val="10"/>
                            <w:sz w:val="20"/>
                            <w:szCs w:val="20"/>
                          </w:rPr>
                        </w:pPr>
                        <w:r w:rsidRPr="00FC2E7A"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  <w:t>晨風：猛禽名。</w:t>
                        </w:r>
                      </w:p>
                    </wne:txbxContent>
                  </wp:txbx>
                  <wp:bodyPr rot="0" vert="horz" wrap="square" lIns="36000" tIns="0" rIns="3600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697073" w:rsidRPr="0053383E">
        <w:rPr>
          <w:rFonts w:eastAsia="標楷體" w:hint="eastAsia"/>
          <w:spacing w:val="10"/>
          <w:szCs w:val="22"/>
        </w:rPr>
        <w:t>豚澤之人養蜀雞，有文而赤翁。有群雓周周</w:t>
      </w:r>
      <w:r w:rsidR="009F2719" w:rsidRPr="0053383E">
        <w:rPr>
          <w:rFonts w:eastAsia="標楷體" w:hint="eastAsia"/>
          <w:spacing w:val="10"/>
          <w:szCs w:val="22"/>
        </w:rPr>
        <w:t>鳴。忽晨風過其上，</w:t>
      </w:r>
      <w:r w:rsidR="0033561B" w:rsidRPr="0053383E">
        <w:rPr>
          <w:rFonts w:eastAsia="標楷體" w:hint="eastAsia"/>
          <w:spacing w:val="10"/>
          <w:szCs w:val="22"/>
        </w:rPr>
        <w:t>雞遽翼諸雓，晨風不得捕，去。已而有烏來，與雓同啄。雞視之兄弟也，</w:t>
      </w:r>
      <w:r w:rsidR="009F2719" w:rsidRPr="0053383E">
        <w:rPr>
          <w:rFonts w:eastAsia="標楷體" w:hint="eastAsia"/>
          <w:spacing w:val="10"/>
          <w:szCs w:val="22"/>
        </w:rPr>
        <w:t>與之下</w:t>
      </w:r>
      <w:r w:rsidR="00697073" w:rsidRPr="0053383E">
        <w:rPr>
          <w:rFonts w:eastAsia="標楷體" w:hint="eastAsia"/>
          <w:spacing w:val="10"/>
          <w:szCs w:val="22"/>
        </w:rPr>
        <w:t>上</w:t>
      </w:r>
      <w:r w:rsidR="009F2719" w:rsidRPr="0053383E">
        <w:rPr>
          <w:rFonts w:eastAsia="標楷體" w:hint="eastAsia"/>
          <w:spacing w:val="10"/>
          <w:szCs w:val="22"/>
        </w:rPr>
        <w:t>，甚馴。烏忽銜其雓飛去。雞仰視悵然，似悔為其所賣也。</w:t>
      </w:r>
      <w:r w:rsidR="001C0052">
        <w:rPr>
          <w:rFonts w:eastAsia="標楷體" w:hint="eastAsia"/>
          <w:spacing w:val="10"/>
          <w:szCs w:val="22"/>
        </w:rPr>
        <w:t>（</w:t>
      </w:r>
      <w:r w:rsidR="009F2719" w:rsidRPr="0053383E">
        <w:rPr>
          <w:rFonts w:eastAsia="標楷體" w:hint="eastAsia"/>
          <w:spacing w:val="10"/>
          <w:szCs w:val="22"/>
        </w:rPr>
        <w:t>宋濂《燕書》</w:t>
      </w:r>
      <w:r w:rsidR="001C0052">
        <w:rPr>
          <w:rFonts w:eastAsia="標楷體" w:hint="eastAsia"/>
          <w:spacing w:val="10"/>
          <w:szCs w:val="22"/>
        </w:rPr>
        <w:t>）</w:t>
      </w:r>
    </w:p>
    <w:p w:rsidR="00E02873" w:rsidRPr="009B20C0" w:rsidRDefault="009F2719" w:rsidP="00C80004">
      <w:pPr>
        <w:pStyle w:val="AA"/>
        <w:tabs>
          <w:tab w:val="clear" w:pos="236.50pt"/>
        </w:tabs>
        <w:spacing w:line="16.7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3D4371">
        <w:rPr>
          <w:spacing w:val="10"/>
          <w:lang w:val="es-ES"/>
        </w:rPr>
        <w:tab/>
      </w:r>
      <w:r w:rsidRPr="009B20C0">
        <w:rPr>
          <w:spacing w:val="10"/>
          <w:lang w:val="es-ES"/>
        </w:rPr>
        <w:t>螳螂捕蟬，黃雀在後</w:t>
      </w:r>
    </w:p>
    <w:p w:rsidR="009F2719" w:rsidRPr="009B20C0" w:rsidRDefault="009F2719" w:rsidP="00C80004">
      <w:pPr>
        <w:pStyle w:val="AA"/>
        <w:tabs>
          <w:tab w:val="clear" w:pos="236.50pt"/>
        </w:tabs>
        <w:spacing w:line="16.7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3D4371">
        <w:rPr>
          <w:spacing w:val="10"/>
          <w:lang w:val="es-ES"/>
        </w:rPr>
        <w:tab/>
      </w:r>
      <w:r w:rsidR="00A12FAB">
        <w:rPr>
          <w:rFonts w:hint="eastAsia"/>
          <w:spacing w:val="10"/>
          <w:lang w:val="es-ES"/>
        </w:rPr>
        <w:t>鳥盡弓藏</w:t>
      </w:r>
      <w:r w:rsidRPr="009B20C0">
        <w:rPr>
          <w:spacing w:val="10"/>
          <w:lang w:val="es-ES"/>
        </w:rPr>
        <w:t>，</w:t>
      </w:r>
      <w:r w:rsidR="00A12FAB">
        <w:rPr>
          <w:rFonts w:hint="eastAsia"/>
          <w:spacing w:val="10"/>
          <w:lang w:val="es-ES"/>
        </w:rPr>
        <w:t>兔死狗烹</w:t>
      </w:r>
    </w:p>
    <w:p w:rsidR="00E02873" w:rsidRPr="009B20C0" w:rsidRDefault="009F2719" w:rsidP="00C80004">
      <w:pPr>
        <w:pStyle w:val="AA"/>
        <w:tabs>
          <w:tab w:val="clear" w:pos="236.50pt"/>
        </w:tabs>
        <w:spacing w:line="16.7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3D4371">
        <w:rPr>
          <w:spacing w:val="10"/>
          <w:lang w:val="es-ES"/>
        </w:rPr>
        <w:tab/>
      </w:r>
      <w:r w:rsidR="00FE3177" w:rsidRPr="009B20C0">
        <w:rPr>
          <w:rFonts w:hint="eastAsia"/>
          <w:spacing w:val="10"/>
          <w:lang w:val="es-ES"/>
        </w:rPr>
        <w:t>福生於畏</w:t>
      </w:r>
      <w:r w:rsidRPr="009B20C0">
        <w:rPr>
          <w:spacing w:val="10"/>
          <w:lang w:val="es-ES"/>
        </w:rPr>
        <w:t>，</w:t>
      </w:r>
      <w:r w:rsidR="00FE3177" w:rsidRPr="009B20C0">
        <w:rPr>
          <w:rFonts w:hint="eastAsia"/>
          <w:spacing w:val="10"/>
          <w:lang w:val="es-ES"/>
        </w:rPr>
        <w:t>禍起於忽</w:t>
      </w:r>
    </w:p>
    <w:p w:rsidR="009F2719" w:rsidRPr="00E25C0B" w:rsidRDefault="009F2719" w:rsidP="00C80004">
      <w:pPr>
        <w:pStyle w:val="AA"/>
        <w:tabs>
          <w:tab w:val="clear" w:pos="236.50pt"/>
        </w:tabs>
        <w:spacing w:line="16.75pt" w:lineRule="atLeast"/>
      </w:pPr>
      <w:r w:rsidRPr="009B20C0">
        <w:rPr>
          <w:spacing w:val="10"/>
          <w:lang w:val="es-ES"/>
        </w:rPr>
        <w:t>(D)</w:t>
      </w:r>
      <w:r w:rsidR="003D4371">
        <w:rPr>
          <w:spacing w:val="10"/>
          <w:lang w:val="es-ES"/>
        </w:rPr>
        <w:tab/>
      </w:r>
      <w:r w:rsidR="006259BE">
        <w:rPr>
          <w:rFonts w:hint="eastAsia"/>
          <w:spacing w:val="10"/>
          <w:lang w:val="es-ES"/>
        </w:rPr>
        <w:t>失之東隅</w:t>
      </w:r>
      <w:r w:rsidRPr="009B20C0">
        <w:rPr>
          <w:spacing w:val="10"/>
          <w:lang w:val="es-ES"/>
        </w:rPr>
        <w:t>，</w:t>
      </w:r>
      <w:r w:rsidR="006259BE">
        <w:rPr>
          <w:rFonts w:hint="eastAsia"/>
          <w:spacing w:val="10"/>
          <w:lang w:val="es-ES"/>
        </w:rPr>
        <w:t>收之桑榆</w:t>
      </w:r>
    </w:p>
    <w:p w:rsidR="00896509" w:rsidRPr="0089319D" w:rsidRDefault="00DF22F5" w:rsidP="00C80004">
      <w:pPr>
        <w:pStyle w:val="TIT1"/>
        <w:adjustRightInd w:val="0"/>
        <w:spacing w:line="16.7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1</w:t>
      </w:r>
      <w:r w:rsidR="00357A83" w:rsidRPr="0089319D">
        <w:rPr>
          <w:rFonts w:eastAsia="新細明體" w:hint="eastAsia"/>
          <w:spacing w:val="10"/>
          <w:lang w:val="en-US"/>
        </w:rPr>
        <w:t>1</w:t>
      </w:r>
      <w:r w:rsidR="00896509" w:rsidRPr="0089319D">
        <w:rPr>
          <w:rFonts w:eastAsia="新細明體" w:hint="eastAsia"/>
          <w:spacing w:val="10"/>
          <w:lang w:val="en-US"/>
        </w:rPr>
        <w:t>.</w:t>
      </w:r>
      <w:r w:rsidR="00896509" w:rsidRPr="0089319D">
        <w:rPr>
          <w:rFonts w:eastAsia="新細明體" w:hint="eastAsia"/>
          <w:spacing w:val="10"/>
          <w:lang w:val="en-US"/>
        </w:rPr>
        <w:tab/>
      </w:r>
      <w:r w:rsidR="00896509" w:rsidRPr="0089319D">
        <w:rPr>
          <w:rFonts w:eastAsia="新細明體" w:hint="eastAsia"/>
          <w:spacing w:val="10"/>
          <w:lang w:val="en-US"/>
        </w:rPr>
        <w:t>下引文句</w:t>
      </w:r>
      <w:r w:rsidR="009F611E" w:rsidRPr="0089319D">
        <w:rPr>
          <w:rFonts w:eastAsia="新細明體" w:hint="eastAsia"/>
          <w:spacing w:val="10"/>
          <w:lang w:val="en-US"/>
        </w:rPr>
        <w:t>之</w:t>
      </w:r>
      <w:r w:rsidR="00896509" w:rsidRPr="0089319D">
        <w:rPr>
          <w:rFonts w:eastAsia="新細明體" w:hint="eastAsia"/>
          <w:spacing w:val="10"/>
          <w:lang w:val="en-US"/>
        </w:rPr>
        <w:t>學派歸屬，排列順序正確的是：</w:t>
      </w:r>
    </w:p>
    <w:p w:rsidR="00896509" w:rsidRPr="0092138C" w:rsidRDefault="00896509" w:rsidP="00C80004">
      <w:pPr>
        <w:pStyle w:val="TIT11"/>
        <w:widowControl/>
        <w:spacing w:line="16.75pt" w:lineRule="atLeast"/>
        <w:ind w:startChars="150" w:start="40.50pt" w:hangingChars="200" w:hanging="24pt"/>
        <w:jc w:val="start"/>
        <w:rPr>
          <w:rFonts w:ascii="Times New Roman" w:hAnsi="Times New Roman"/>
          <w:spacing w:val="10"/>
          <w:kern w:val="0"/>
        </w:rPr>
      </w:pPr>
      <w:r w:rsidRPr="0092138C">
        <w:rPr>
          <w:rFonts w:ascii="Times New Roman" w:hAnsi="Times New Roman" w:hint="eastAsia"/>
          <w:spacing w:val="10"/>
          <w:kern w:val="0"/>
        </w:rPr>
        <w:t>甲、</w:t>
      </w:r>
      <w:r w:rsidRPr="0092138C">
        <w:rPr>
          <w:rFonts w:ascii="Times New Roman" w:hAnsi="Times New Roman"/>
          <w:spacing w:val="10"/>
          <w:kern w:val="0"/>
        </w:rPr>
        <w:t>古者以天下為主，君為客，凡君之所畢世而經營者，為天下也；今也以君為主，天下為客，凡天下之無地而得安寧者，為君也。</w:t>
      </w:r>
      <w:r w:rsidR="00FC2E7A" w:rsidRPr="0092138C">
        <w:rPr>
          <w:rFonts w:ascii="Times New Roman" w:hAnsi="Times New Roman"/>
          <w:spacing w:val="10"/>
          <w:kern w:val="0"/>
        </w:rPr>
        <w:t>是以其</w:t>
      </w:r>
      <w:r w:rsidR="006259BE">
        <w:rPr>
          <w:rFonts w:ascii="Times New Roman" w:hAnsi="Times New Roman" w:hint="eastAsia"/>
          <w:spacing w:val="10"/>
          <w:kern w:val="0"/>
        </w:rPr>
        <w:t>未</w:t>
      </w:r>
      <w:r w:rsidR="00FC2E7A" w:rsidRPr="0092138C">
        <w:rPr>
          <w:rFonts w:ascii="Times New Roman" w:hAnsi="Times New Roman"/>
          <w:spacing w:val="10"/>
          <w:kern w:val="0"/>
        </w:rPr>
        <w:t>得之也，屠毒天下之肝腦，離散天下之子女，以博我一人之產業，曾不慘然！</w:t>
      </w:r>
    </w:p>
    <w:p w:rsidR="00896509" w:rsidRPr="0092138C" w:rsidRDefault="00896509" w:rsidP="00C80004">
      <w:pPr>
        <w:pStyle w:val="TIT11"/>
        <w:widowControl/>
        <w:spacing w:line="16.75pt" w:lineRule="atLeast"/>
        <w:ind w:startChars="150" w:start="40.50pt" w:hangingChars="200" w:hanging="24pt"/>
        <w:jc w:val="start"/>
        <w:rPr>
          <w:rFonts w:ascii="Times New Roman" w:hAnsi="Times New Roman"/>
          <w:spacing w:val="10"/>
          <w:kern w:val="0"/>
        </w:rPr>
      </w:pPr>
      <w:r w:rsidRPr="0092138C">
        <w:rPr>
          <w:rFonts w:ascii="Times New Roman" w:hAnsi="Times New Roman" w:hint="eastAsia"/>
          <w:spacing w:val="10"/>
          <w:kern w:val="0"/>
        </w:rPr>
        <w:t>乙、</w:t>
      </w:r>
      <w:r w:rsidRPr="0092138C">
        <w:rPr>
          <w:rFonts w:ascii="Times New Roman" w:hAnsi="Times New Roman"/>
          <w:spacing w:val="10"/>
          <w:kern w:val="0"/>
        </w:rPr>
        <w:t>凡將立國，制度不可不察也，治法不可不慎也，國務不可不謹也，事本不可不摶也。制度時，則國俗可化，而民從制。治法明，則官無邪。國務壹，則民應用。事本摶，則民喜農而樂戰。</w:t>
      </w:r>
    </w:p>
    <w:p w:rsidR="00896509" w:rsidRPr="0092138C" w:rsidRDefault="00896509" w:rsidP="00C80004">
      <w:pPr>
        <w:pStyle w:val="TIT11"/>
        <w:widowControl/>
        <w:spacing w:line="16.75pt" w:lineRule="atLeast"/>
        <w:ind w:startChars="150" w:start="40.50pt" w:hangingChars="200" w:hanging="24pt"/>
        <w:jc w:val="start"/>
        <w:rPr>
          <w:rFonts w:ascii="Times New Roman" w:hAnsi="Times New Roman"/>
          <w:spacing w:val="10"/>
          <w:kern w:val="0"/>
        </w:rPr>
      </w:pPr>
      <w:r w:rsidRPr="0092138C">
        <w:rPr>
          <w:rFonts w:ascii="Times New Roman" w:hAnsi="Times New Roman" w:hint="eastAsia"/>
          <w:spacing w:val="10"/>
          <w:kern w:val="0"/>
        </w:rPr>
        <w:t>丙、</w:t>
      </w:r>
      <w:r w:rsidR="00295DB1" w:rsidRPr="0092138C">
        <w:rPr>
          <w:rFonts w:ascii="Times New Roman" w:hAnsi="Times New Roman" w:hint="eastAsia"/>
          <w:spacing w:val="10"/>
          <w:kern w:val="0"/>
        </w:rPr>
        <w:t>處大國不攻小國，處大家不篡小家，強者不</w:t>
      </w:r>
      <w:r w:rsidR="006259BE">
        <w:rPr>
          <w:rFonts w:ascii="Times New Roman" w:hAnsi="Times New Roman" w:hint="eastAsia"/>
          <w:spacing w:val="10"/>
          <w:kern w:val="0"/>
        </w:rPr>
        <w:t>劫</w:t>
      </w:r>
      <w:r w:rsidR="00295DB1" w:rsidRPr="0092138C">
        <w:rPr>
          <w:rFonts w:ascii="Times New Roman" w:hAnsi="Times New Roman" w:hint="eastAsia"/>
          <w:spacing w:val="10"/>
          <w:kern w:val="0"/>
        </w:rPr>
        <w:t>弱，貴者不傲賤，多詐者不欺愚。此必上利於天，中利於鬼，下利於人。三利，無所不利，故舉天下美名加之，謂之聖王</w:t>
      </w:r>
      <w:r w:rsidRPr="0092138C">
        <w:rPr>
          <w:rFonts w:ascii="Times New Roman" w:hAnsi="Times New Roman"/>
          <w:spacing w:val="10"/>
          <w:kern w:val="0"/>
        </w:rPr>
        <w:t>。</w:t>
      </w:r>
    </w:p>
    <w:p w:rsidR="00DF22F5" w:rsidRPr="009B20C0" w:rsidRDefault="00DF22F5" w:rsidP="00C80004">
      <w:pPr>
        <w:pStyle w:val="AB00"/>
        <w:tabs>
          <w:tab w:val="clear" w:pos="236.50pt"/>
        </w:tabs>
        <w:spacing w:line="16.75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(A)</w:t>
      </w:r>
      <w:r w:rsidRPr="009B20C0">
        <w:rPr>
          <w:rFonts w:hint="eastAsia"/>
          <w:spacing w:val="10"/>
        </w:rPr>
        <w:t>法家／道家／墨家</w:t>
      </w:r>
      <w:r w:rsidRPr="009B20C0">
        <w:rPr>
          <w:rFonts w:hint="eastAsia"/>
          <w:spacing w:val="10"/>
        </w:rPr>
        <w:tab/>
        <w:t>(B)</w:t>
      </w:r>
      <w:r w:rsidRPr="009B20C0">
        <w:rPr>
          <w:rFonts w:hint="eastAsia"/>
          <w:spacing w:val="10"/>
        </w:rPr>
        <w:t>法家／儒家／</w:t>
      </w:r>
      <w:r w:rsidR="007A412E" w:rsidRPr="009B20C0">
        <w:rPr>
          <w:rFonts w:hint="eastAsia"/>
          <w:spacing w:val="10"/>
        </w:rPr>
        <w:t>道</w:t>
      </w:r>
      <w:r w:rsidRPr="009B20C0">
        <w:rPr>
          <w:rFonts w:hint="eastAsia"/>
          <w:spacing w:val="10"/>
        </w:rPr>
        <w:t>家</w:t>
      </w:r>
    </w:p>
    <w:p w:rsidR="00DF22F5" w:rsidRPr="009B20C0" w:rsidRDefault="00DF22F5" w:rsidP="00C80004">
      <w:pPr>
        <w:pStyle w:val="AB00"/>
        <w:tabs>
          <w:tab w:val="clear" w:pos="236.50pt"/>
        </w:tabs>
        <w:spacing w:line="16.75pt" w:lineRule="atLeast"/>
        <w:ind w:start="18.45pt" w:firstLine="0pt"/>
        <w:rPr>
          <w:spacing w:val="10"/>
        </w:rPr>
      </w:pPr>
      <w:r w:rsidRPr="009B20C0">
        <w:rPr>
          <w:rFonts w:hint="eastAsia"/>
          <w:spacing w:val="10"/>
        </w:rPr>
        <w:t>(C)</w:t>
      </w:r>
      <w:r w:rsidRPr="009B20C0">
        <w:rPr>
          <w:rFonts w:hint="eastAsia"/>
          <w:spacing w:val="10"/>
        </w:rPr>
        <w:t>儒家／法家／</w:t>
      </w:r>
      <w:r w:rsidR="00295DB1" w:rsidRPr="009B20C0">
        <w:rPr>
          <w:rFonts w:hint="eastAsia"/>
          <w:spacing w:val="10"/>
        </w:rPr>
        <w:t>墨</w:t>
      </w:r>
      <w:r w:rsidRPr="009B20C0">
        <w:rPr>
          <w:rFonts w:hint="eastAsia"/>
          <w:spacing w:val="10"/>
        </w:rPr>
        <w:t>家</w:t>
      </w:r>
      <w:r w:rsidRPr="009B20C0">
        <w:rPr>
          <w:rFonts w:hint="eastAsia"/>
          <w:spacing w:val="10"/>
        </w:rPr>
        <w:tab/>
        <w:t>(D)</w:t>
      </w:r>
      <w:r w:rsidRPr="009B20C0">
        <w:rPr>
          <w:rFonts w:hint="eastAsia"/>
          <w:spacing w:val="10"/>
        </w:rPr>
        <w:t>儒家／墨家／道家</w:t>
      </w:r>
    </w:p>
    <w:p w:rsidR="00FA4557" w:rsidRPr="00A03DF0" w:rsidRDefault="00B24A98" w:rsidP="00975503">
      <w:pPr>
        <w:pStyle w:val="TIT1"/>
        <w:spacing w:line="16.75pt" w:lineRule="atLeast"/>
        <w:ind w:start="0pt" w:firstLineChars="0" w:firstLine="0pt"/>
        <w:jc w:val="both"/>
        <w:rPr>
          <w:rFonts w:eastAsia="新細明體"/>
          <w:spacing w:val="10"/>
          <w:szCs w:val="22"/>
          <w:u w:val="single"/>
          <w:lang w:val="en-US"/>
        </w:rPr>
      </w:pPr>
      <w:r w:rsidRPr="00A03DF0">
        <w:rPr>
          <w:rFonts w:eastAsia="新細明體" w:hint="eastAsia"/>
          <w:spacing w:val="10"/>
          <w:szCs w:val="22"/>
          <w:u w:val="single"/>
          <w:lang w:val="en-US"/>
        </w:rPr>
        <w:t>12-14</w:t>
      </w:r>
      <w:r w:rsidR="00FA4557" w:rsidRPr="00A03DF0">
        <w:rPr>
          <w:rFonts w:eastAsia="新細明體" w:hint="eastAsia"/>
          <w:spacing w:val="10"/>
          <w:szCs w:val="22"/>
          <w:u w:val="single"/>
          <w:lang w:val="en-US"/>
        </w:rPr>
        <w:t>為題組</w:t>
      </w:r>
    </w:p>
    <w:p w:rsidR="00FA4557" w:rsidRPr="00C80004" w:rsidRDefault="00FA4557" w:rsidP="00C80004">
      <w:pPr>
        <w:pStyle w:val="TIT1"/>
        <w:spacing w:beforeLines="25" w:before="3pt" w:line="16.75pt" w:lineRule="atLeast"/>
        <w:ind w:start="0pt" w:firstLineChars="0" w:firstLine="0pt"/>
        <w:jc w:val="both"/>
        <w:rPr>
          <w:rFonts w:eastAsia="新細明體"/>
          <w:spacing w:val="10"/>
          <w:szCs w:val="22"/>
          <w:lang w:val="en-US"/>
        </w:rPr>
      </w:pPr>
      <w:r w:rsidRPr="00C80004">
        <w:rPr>
          <w:rFonts w:eastAsia="新細明體" w:hint="eastAsia"/>
          <w:spacing w:val="10"/>
          <w:szCs w:val="22"/>
          <w:lang w:val="en-US"/>
        </w:rPr>
        <w:t>閱讀</w:t>
      </w:r>
      <w:r w:rsidR="00160BC6" w:rsidRPr="00C80004">
        <w:rPr>
          <w:rFonts w:eastAsia="新細明體" w:hint="eastAsia"/>
          <w:spacing w:val="10"/>
          <w:szCs w:val="22"/>
          <w:lang w:val="en-US"/>
        </w:rPr>
        <w:t>韓愈〈師說〉中甲、乙二段</w:t>
      </w:r>
      <w:r w:rsidRPr="00C80004">
        <w:rPr>
          <w:rFonts w:eastAsia="新細明體" w:hint="eastAsia"/>
          <w:spacing w:val="10"/>
          <w:szCs w:val="22"/>
          <w:lang w:val="en-US"/>
        </w:rPr>
        <w:t>，回答</w:t>
      </w:r>
      <w:r w:rsidR="00B24A98" w:rsidRPr="00C80004">
        <w:rPr>
          <w:rFonts w:eastAsia="新細明體" w:hint="eastAsia"/>
          <w:spacing w:val="10"/>
          <w:szCs w:val="22"/>
          <w:lang w:val="en-US"/>
        </w:rPr>
        <w:t>12-14</w:t>
      </w:r>
      <w:r w:rsidRPr="00C80004">
        <w:rPr>
          <w:rFonts w:eastAsia="新細明體" w:hint="eastAsia"/>
          <w:spacing w:val="10"/>
          <w:szCs w:val="22"/>
          <w:lang w:val="en-US"/>
        </w:rPr>
        <w:t>題。</w:t>
      </w:r>
    </w:p>
    <w:p w:rsidR="00FA4557" w:rsidRPr="00A03DF0" w:rsidRDefault="00FA4557" w:rsidP="00C80004">
      <w:pPr>
        <w:pStyle w:val="tit2"/>
        <w:spacing w:line="16.75pt" w:lineRule="atLeast"/>
        <w:ind w:startChars="150" w:start="16.50pt"/>
        <w:rPr>
          <w:spacing w:val="20"/>
        </w:rPr>
      </w:pPr>
      <w:r w:rsidRPr="00A03DF0">
        <w:rPr>
          <w:rFonts w:hint="eastAsia"/>
          <w:spacing w:val="20"/>
          <w:bdr w:val="single" w:sz="4" w:space="0" w:color="auto"/>
          <w:lang w:val="es-ES"/>
        </w:rPr>
        <w:t>甲</w:t>
      </w:r>
    </w:p>
    <w:p w:rsidR="00FA4557" w:rsidRPr="0053383E" w:rsidRDefault="00FA4557" w:rsidP="00C80004">
      <w:pPr>
        <w:spacing w:line="16.7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 w:hint="eastAsia"/>
          <w:spacing w:val="10"/>
          <w:szCs w:val="22"/>
        </w:rPr>
        <w:t>古之學者必有師。師者，所以傳道、受業、解惑也。人非生而知之者，孰能無惑？惑而不從師，其為惑也終不解矣！生乎吾前，其聞道也，固先乎吾，吾從而師之；生乎吾後，其聞道也，亦先乎吾，吾從而師之。吾師道也，夫庸知其年之先後生於吾乎？是故無貴、無賤、無長、無少，道之所存，師之所存也。</w:t>
      </w:r>
    </w:p>
    <w:p w:rsidR="00FA4557" w:rsidRPr="00A03DF0" w:rsidRDefault="00FA4557" w:rsidP="00C80004">
      <w:pPr>
        <w:pStyle w:val="tit2"/>
        <w:spacing w:line="16.75pt" w:lineRule="atLeast"/>
        <w:ind w:startChars="150" w:start="16.50pt"/>
        <w:rPr>
          <w:spacing w:val="20"/>
          <w:bdr w:val="single" w:sz="4" w:space="0" w:color="auto"/>
          <w:lang w:val="es-ES"/>
        </w:rPr>
      </w:pPr>
      <w:r w:rsidRPr="00E25C0B">
        <w:rPr>
          <w:rFonts w:hint="eastAsia"/>
          <w:spacing w:val="20"/>
          <w:bdr w:val="single" w:sz="4" w:space="0" w:color="auto"/>
          <w:lang w:val="es-ES"/>
        </w:rPr>
        <w:t>乙</w:t>
      </w:r>
    </w:p>
    <w:p w:rsidR="00FA4557" w:rsidRPr="0053383E" w:rsidRDefault="00FA4557" w:rsidP="00C80004">
      <w:pPr>
        <w:spacing w:line="16.7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 w:hint="eastAsia"/>
          <w:spacing w:val="10"/>
          <w:szCs w:val="22"/>
        </w:rPr>
        <w:t>聖人無常師：孔子師郯子、萇弘、師襄、老聃。郯子之徒，其賢不及孔子。孔子曰：「三人行，則必有我師」。是故弟子不必不如師，師不必賢於弟子。聞道有先後，術業有專攻，如是而已。</w:t>
      </w:r>
    </w:p>
    <w:p w:rsidR="00FA4557" w:rsidRPr="0089319D" w:rsidRDefault="00B24A98" w:rsidP="00B228D1">
      <w:pPr>
        <w:pStyle w:val="TIT1"/>
        <w:adjustRightInd w:val="0"/>
        <w:spacing w:line="17.3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lastRenderedPageBreak/>
        <w:t>12</w:t>
      </w:r>
      <w:r w:rsidR="00FA4557" w:rsidRPr="0089319D">
        <w:rPr>
          <w:rFonts w:eastAsia="新細明體"/>
          <w:spacing w:val="10"/>
          <w:lang w:val="en-US"/>
        </w:rPr>
        <w:t>.</w:t>
      </w:r>
      <w:r w:rsidR="00FA4557" w:rsidRPr="0089319D">
        <w:rPr>
          <w:rFonts w:eastAsia="新細明體" w:hint="eastAsia"/>
          <w:spacing w:val="10"/>
          <w:lang w:val="en-US"/>
        </w:rPr>
        <w:tab/>
      </w:r>
      <w:r w:rsidR="0029082B" w:rsidRPr="0089319D">
        <w:rPr>
          <w:rFonts w:eastAsia="新細明體" w:hint="eastAsia"/>
          <w:spacing w:val="10"/>
          <w:lang w:val="en-US"/>
        </w:rPr>
        <w:t>依據</w:t>
      </w:r>
      <w:r w:rsidR="000E20C5" w:rsidRPr="0089319D">
        <w:rPr>
          <w:rFonts w:eastAsia="新細明體" w:hint="eastAsia"/>
          <w:spacing w:val="10"/>
          <w:lang w:val="en-US"/>
        </w:rPr>
        <w:t>上文</w:t>
      </w:r>
      <w:r w:rsidR="0029082B" w:rsidRPr="0089319D">
        <w:rPr>
          <w:rFonts w:eastAsia="新細明體" w:hint="eastAsia"/>
          <w:spacing w:val="10"/>
          <w:lang w:val="en-US"/>
        </w:rPr>
        <w:t>，下列闡釋</w:t>
      </w:r>
      <w:r w:rsidR="000E20C5" w:rsidRPr="0089319D">
        <w:rPr>
          <w:rFonts w:eastAsia="新細明體" w:hint="eastAsia"/>
          <w:spacing w:val="10"/>
          <w:lang w:val="en-US"/>
        </w:rPr>
        <w:t>正確的是：</w:t>
      </w:r>
    </w:p>
    <w:p w:rsidR="00FA4557" w:rsidRPr="009B20C0" w:rsidRDefault="00FA455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FB2999">
        <w:rPr>
          <w:spacing w:val="10"/>
          <w:lang w:val="es-ES"/>
        </w:rPr>
        <w:tab/>
      </w:r>
      <w:r w:rsidR="000E20C5" w:rsidRPr="009B20C0">
        <w:rPr>
          <w:rFonts w:hint="eastAsia"/>
          <w:spacing w:val="10"/>
          <w:lang w:val="es-ES"/>
        </w:rPr>
        <w:t>「人非生而知之者，孰能無惑」，謂人皆不免有惑，</w:t>
      </w:r>
      <w:r w:rsidR="009F611E" w:rsidRPr="009B20C0">
        <w:rPr>
          <w:rFonts w:hint="eastAsia"/>
          <w:spacing w:val="10"/>
          <w:lang w:val="es-ES"/>
        </w:rPr>
        <w:t>故須從師以</w:t>
      </w:r>
      <w:r w:rsidR="000E20C5" w:rsidRPr="009B20C0">
        <w:rPr>
          <w:rFonts w:hint="eastAsia"/>
          <w:spacing w:val="10"/>
          <w:lang w:val="es-ES"/>
        </w:rPr>
        <w:t>解惑</w:t>
      </w:r>
    </w:p>
    <w:p w:rsidR="00FA4557" w:rsidRPr="009B20C0" w:rsidRDefault="00FA455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FB2999">
        <w:rPr>
          <w:spacing w:val="10"/>
          <w:lang w:val="es-ES"/>
        </w:rPr>
        <w:tab/>
      </w:r>
      <w:r w:rsidR="000E20C5" w:rsidRPr="009B20C0">
        <w:rPr>
          <w:rFonts w:hint="eastAsia"/>
          <w:spacing w:val="10"/>
          <w:lang w:val="es-ES"/>
        </w:rPr>
        <w:t>「吾師道也，夫庸知其年之先後生於吾」，謂無論少長均應學習師道</w:t>
      </w:r>
    </w:p>
    <w:p w:rsidR="00FA4557" w:rsidRPr="009B20C0" w:rsidRDefault="00FA455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FB2999">
        <w:rPr>
          <w:spacing w:val="10"/>
          <w:lang w:val="es-ES"/>
        </w:rPr>
        <w:tab/>
      </w:r>
      <w:r w:rsidR="000E20C5" w:rsidRPr="009B20C0">
        <w:rPr>
          <w:rFonts w:hint="eastAsia"/>
          <w:spacing w:val="10"/>
          <w:lang w:val="es-ES"/>
        </w:rPr>
        <w:t>「聖人無常師」，謂聖人的教育方法異於</w:t>
      </w:r>
      <w:r w:rsidR="00143465" w:rsidRPr="009B20C0">
        <w:rPr>
          <w:rFonts w:hint="eastAsia"/>
          <w:spacing w:val="10"/>
          <w:lang w:val="es-ES"/>
        </w:rPr>
        <w:t>一般</w:t>
      </w:r>
      <w:r w:rsidR="000E20C5" w:rsidRPr="009B20C0">
        <w:rPr>
          <w:rFonts w:hint="eastAsia"/>
          <w:spacing w:val="10"/>
          <w:lang w:val="es-ES"/>
        </w:rPr>
        <w:t>教師，</w:t>
      </w:r>
      <w:r w:rsidR="00143465" w:rsidRPr="009B20C0">
        <w:rPr>
          <w:rFonts w:hint="eastAsia"/>
          <w:spacing w:val="10"/>
          <w:lang w:val="es-ES"/>
        </w:rPr>
        <w:t>因此</w:t>
      </w:r>
      <w:r w:rsidR="000E20C5" w:rsidRPr="009B20C0">
        <w:rPr>
          <w:rFonts w:hint="eastAsia"/>
          <w:spacing w:val="10"/>
          <w:lang w:val="es-ES"/>
        </w:rPr>
        <w:t>能啟</w:t>
      </w:r>
      <w:r w:rsidR="003A1133">
        <w:rPr>
          <w:rFonts w:hint="eastAsia"/>
          <w:spacing w:val="10"/>
          <w:lang w:val="es-ES"/>
        </w:rPr>
        <w:t>迪</w:t>
      </w:r>
      <w:r w:rsidR="000E20C5" w:rsidRPr="009B20C0">
        <w:rPr>
          <w:rFonts w:hint="eastAsia"/>
          <w:spacing w:val="10"/>
          <w:lang w:val="es-ES"/>
        </w:rPr>
        <w:t>後進</w:t>
      </w:r>
    </w:p>
    <w:p w:rsidR="00FA4557" w:rsidRPr="009B20C0" w:rsidRDefault="000E20C5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FB2999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「郯子之徒，其賢不及孔子」，謂郯子等人的學生不如孔子弟子優秀</w:t>
      </w:r>
    </w:p>
    <w:p w:rsidR="00FA4557" w:rsidRPr="0089319D" w:rsidRDefault="00B24A98" w:rsidP="00B228D1">
      <w:pPr>
        <w:pStyle w:val="TIT1"/>
        <w:adjustRightInd w:val="0"/>
        <w:spacing w:line="17.3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13</w:t>
      </w:r>
      <w:r w:rsidR="00FA4557" w:rsidRPr="0089319D">
        <w:rPr>
          <w:rFonts w:eastAsia="新細明體"/>
          <w:spacing w:val="10"/>
          <w:lang w:val="en-US"/>
        </w:rPr>
        <w:t>.</w:t>
      </w:r>
      <w:r w:rsidR="00FA4557" w:rsidRPr="0089319D">
        <w:rPr>
          <w:rFonts w:eastAsia="新細明體" w:hint="eastAsia"/>
          <w:spacing w:val="10"/>
          <w:lang w:val="en-US"/>
        </w:rPr>
        <w:tab/>
      </w:r>
      <w:r w:rsidR="000E20C5" w:rsidRPr="0089319D">
        <w:rPr>
          <w:rFonts w:eastAsia="新細明體" w:hint="eastAsia"/>
          <w:spacing w:val="10"/>
          <w:lang w:val="en-US"/>
        </w:rPr>
        <w:t>依據上文，最符合韓愈對「</w:t>
      </w:r>
      <w:r w:rsidR="009F611E" w:rsidRPr="0089319D">
        <w:rPr>
          <w:rFonts w:eastAsia="新細明體" w:hint="eastAsia"/>
          <w:spacing w:val="10"/>
          <w:lang w:val="en-US"/>
        </w:rPr>
        <w:t>學習」</w:t>
      </w:r>
      <w:r w:rsidR="000E20C5" w:rsidRPr="0089319D">
        <w:rPr>
          <w:rFonts w:eastAsia="新細明體" w:hint="eastAsia"/>
          <w:spacing w:val="10"/>
          <w:lang w:val="en-US"/>
        </w:rPr>
        <w:t>看法</w:t>
      </w:r>
      <w:r w:rsidR="00FA4557" w:rsidRPr="0089319D">
        <w:rPr>
          <w:rFonts w:eastAsia="新細明體" w:hint="eastAsia"/>
          <w:spacing w:val="10"/>
          <w:lang w:val="en-US"/>
        </w:rPr>
        <w:t>的是：</w:t>
      </w:r>
    </w:p>
    <w:p w:rsidR="00FA4557" w:rsidRPr="009B20C0" w:rsidRDefault="00FA455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FB2999">
        <w:rPr>
          <w:spacing w:val="10"/>
          <w:lang w:val="es-ES"/>
        </w:rPr>
        <w:tab/>
      </w:r>
      <w:r w:rsidR="009F611E" w:rsidRPr="009B20C0">
        <w:rPr>
          <w:rFonts w:hint="eastAsia"/>
          <w:spacing w:val="10"/>
          <w:lang w:val="es-ES"/>
        </w:rPr>
        <w:t>只要有心一定</w:t>
      </w:r>
      <w:r w:rsidR="000E20C5" w:rsidRPr="009B20C0">
        <w:rPr>
          <w:rFonts w:hint="eastAsia"/>
          <w:spacing w:val="10"/>
          <w:lang w:val="es-ES"/>
        </w:rPr>
        <w:t>能聞道，學習永遠不嫌遲</w:t>
      </w:r>
    </w:p>
    <w:p w:rsidR="00FA4557" w:rsidRPr="009B20C0" w:rsidRDefault="00FA455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FB2999">
        <w:rPr>
          <w:spacing w:val="10"/>
          <w:lang w:val="es-ES"/>
        </w:rPr>
        <w:tab/>
      </w:r>
      <w:r w:rsidR="000E20C5" w:rsidRPr="009B20C0">
        <w:rPr>
          <w:rFonts w:hint="eastAsia"/>
          <w:spacing w:val="10"/>
          <w:lang w:val="es-ES"/>
        </w:rPr>
        <w:t>智愚之別會影響學習，故聞道有先有後</w:t>
      </w:r>
    </w:p>
    <w:p w:rsidR="00FA4557" w:rsidRPr="009B20C0" w:rsidRDefault="00FA455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FB2999">
        <w:rPr>
          <w:spacing w:val="10"/>
          <w:lang w:val="es-ES"/>
        </w:rPr>
        <w:tab/>
      </w:r>
      <w:r w:rsidR="000E20C5" w:rsidRPr="009B20C0">
        <w:rPr>
          <w:rFonts w:hint="eastAsia"/>
          <w:spacing w:val="10"/>
          <w:lang w:val="es-ES"/>
        </w:rPr>
        <w:t>學無止境，自少至</w:t>
      </w:r>
      <w:r w:rsidR="009F611E" w:rsidRPr="009B20C0">
        <w:rPr>
          <w:rFonts w:hint="eastAsia"/>
          <w:spacing w:val="10"/>
          <w:lang w:val="es-ES"/>
        </w:rPr>
        <w:t>長都應該</w:t>
      </w:r>
      <w:r w:rsidR="000E20C5" w:rsidRPr="009B20C0">
        <w:rPr>
          <w:rFonts w:hint="eastAsia"/>
          <w:spacing w:val="10"/>
          <w:lang w:val="es-ES"/>
        </w:rPr>
        <w:t>精進地學習</w:t>
      </w:r>
    </w:p>
    <w:p w:rsidR="00FA4557" w:rsidRPr="009B20C0" w:rsidRDefault="000E20C5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FB2999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尊重專業，</w:t>
      </w:r>
      <w:bookmarkStart w:id="1" w:name="_Hlk495659301"/>
      <w:r w:rsidRPr="009B20C0">
        <w:rPr>
          <w:rFonts w:hint="eastAsia"/>
          <w:spacing w:val="10"/>
          <w:lang w:val="es-ES"/>
        </w:rPr>
        <w:t>擇師學習</w:t>
      </w:r>
      <w:bookmarkEnd w:id="1"/>
      <w:r w:rsidRPr="009B20C0">
        <w:rPr>
          <w:rFonts w:hint="eastAsia"/>
          <w:spacing w:val="10"/>
          <w:lang w:val="es-ES"/>
        </w:rPr>
        <w:t>不需計較身分年齡</w:t>
      </w:r>
    </w:p>
    <w:p w:rsidR="00FA4557" w:rsidRPr="0089319D" w:rsidRDefault="00B24A98" w:rsidP="00B228D1">
      <w:pPr>
        <w:pStyle w:val="TIT1"/>
        <w:adjustRightInd w:val="0"/>
        <w:spacing w:line="17.3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14</w:t>
      </w:r>
      <w:r w:rsidR="00FA4557" w:rsidRPr="0089319D">
        <w:rPr>
          <w:rFonts w:eastAsia="新細明體"/>
          <w:spacing w:val="10"/>
          <w:lang w:val="en-US"/>
        </w:rPr>
        <w:t>.</w:t>
      </w:r>
      <w:r w:rsidR="00FA4557" w:rsidRPr="0089319D">
        <w:rPr>
          <w:rFonts w:eastAsia="新細明體" w:hint="eastAsia"/>
          <w:spacing w:val="10"/>
          <w:lang w:val="en-US"/>
        </w:rPr>
        <w:tab/>
      </w:r>
      <w:r w:rsidR="00E25C0B" w:rsidRPr="0089319D">
        <w:rPr>
          <w:rFonts w:eastAsia="新細明體" w:hint="eastAsia"/>
          <w:spacing w:val="10"/>
          <w:lang w:val="en-US"/>
        </w:rPr>
        <w:t>下列文句，與</w:t>
      </w:r>
      <w:r w:rsidR="00B23863" w:rsidRPr="0089319D">
        <w:rPr>
          <w:rFonts w:eastAsia="新細明體" w:hint="eastAsia"/>
          <w:spacing w:val="10"/>
          <w:lang w:val="en-US"/>
        </w:rPr>
        <w:t>「惑而不從師，其為惑也終不解</w:t>
      </w:r>
      <w:r w:rsidR="00E25C0B" w:rsidRPr="0089319D">
        <w:rPr>
          <w:rFonts w:eastAsia="新細明體" w:hint="eastAsia"/>
          <w:spacing w:val="10"/>
          <w:lang w:val="en-US"/>
        </w:rPr>
        <w:t>矣</w:t>
      </w:r>
      <w:r w:rsidR="00B23863" w:rsidRPr="0089319D">
        <w:rPr>
          <w:rFonts w:eastAsia="新細明體" w:hint="eastAsia"/>
          <w:spacing w:val="10"/>
          <w:lang w:val="en-US"/>
        </w:rPr>
        <w:t>」</w:t>
      </w:r>
      <w:r w:rsidR="00E25C0B" w:rsidRPr="0089319D">
        <w:rPr>
          <w:rFonts w:eastAsia="新細明體" w:hint="eastAsia"/>
          <w:spacing w:val="10"/>
          <w:lang w:val="en-US"/>
        </w:rPr>
        <w:t>同樣強調運用資源以追求成長</w:t>
      </w:r>
      <w:r w:rsidR="00B23863" w:rsidRPr="0089319D">
        <w:rPr>
          <w:rFonts w:eastAsia="新細明體" w:hint="eastAsia"/>
          <w:spacing w:val="10"/>
          <w:lang w:val="en-US"/>
        </w:rPr>
        <w:t>的</w:t>
      </w:r>
      <w:r w:rsidR="00FA4557" w:rsidRPr="0089319D">
        <w:rPr>
          <w:rFonts w:eastAsia="新細明體" w:hint="eastAsia"/>
          <w:spacing w:val="10"/>
          <w:lang w:val="en-US"/>
        </w:rPr>
        <w:t>是：</w:t>
      </w:r>
    </w:p>
    <w:p w:rsidR="00FA4557" w:rsidRPr="009B20C0" w:rsidRDefault="00FA455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FB2999">
        <w:rPr>
          <w:spacing w:val="10"/>
          <w:lang w:val="es-ES"/>
        </w:rPr>
        <w:tab/>
      </w:r>
      <w:r w:rsidR="00B23863" w:rsidRPr="009B20C0">
        <w:rPr>
          <w:rFonts w:hint="eastAsia"/>
          <w:spacing w:val="10"/>
          <w:lang w:val="es-ES"/>
        </w:rPr>
        <w:t>君子生非異也，善假於物</w:t>
      </w:r>
      <w:r w:rsidR="005C55ED" w:rsidRPr="009B20C0">
        <w:rPr>
          <w:rFonts w:hint="eastAsia"/>
          <w:spacing w:val="10"/>
          <w:lang w:val="es-ES"/>
        </w:rPr>
        <w:t>也</w:t>
      </w:r>
    </w:p>
    <w:p w:rsidR="009F611E" w:rsidRPr="009B20C0" w:rsidRDefault="009F611E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B</w:t>
      </w:r>
      <w:r w:rsidRPr="009B20C0">
        <w:rPr>
          <w:spacing w:val="10"/>
          <w:lang w:val="es-ES"/>
        </w:rPr>
        <w:t>)</w:t>
      </w:r>
      <w:r w:rsidR="00FB2999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梓匠輪輿，能與人規矩，不能使人巧</w:t>
      </w:r>
    </w:p>
    <w:p w:rsidR="00FA4557" w:rsidRPr="009B20C0" w:rsidRDefault="009F611E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C</w:t>
      </w:r>
      <w:r w:rsidR="00FA4557" w:rsidRPr="009B20C0">
        <w:rPr>
          <w:spacing w:val="10"/>
          <w:lang w:val="es-ES"/>
        </w:rPr>
        <w:t>)</w:t>
      </w:r>
      <w:r w:rsidR="00FB2999">
        <w:rPr>
          <w:spacing w:val="10"/>
          <w:lang w:val="es-ES"/>
        </w:rPr>
        <w:tab/>
      </w:r>
      <w:r w:rsidR="00B23863" w:rsidRPr="009B20C0">
        <w:rPr>
          <w:rFonts w:hint="eastAsia"/>
          <w:spacing w:val="10"/>
          <w:lang w:val="es-ES"/>
        </w:rPr>
        <w:t>君子博學而日參省乎己，則知明而行無過</w:t>
      </w:r>
    </w:p>
    <w:p w:rsidR="00FA4557" w:rsidRPr="009B20C0" w:rsidRDefault="009F611E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D</w:t>
      </w:r>
      <w:r w:rsidR="00FA4557" w:rsidRPr="009B20C0">
        <w:rPr>
          <w:spacing w:val="10"/>
          <w:lang w:val="es-ES"/>
        </w:rPr>
        <w:t>)</w:t>
      </w:r>
      <w:r w:rsidR="00FB2999">
        <w:rPr>
          <w:spacing w:val="10"/>
          <w:lang w:val="es-ES"/>
        </w:rPr>
        <w:tab/>
      </w:r>
      <w:r w:rsidR="00B23863" w:rsidRPr="009B20C0">
        <w:rPr>
          <w:rFonts w:hint="eastAsia"/>
          <w:spacing w:val="10"/>
          <w:lang w:val="es-ES"/>
        </w:rPr>
        <w:t>日知其所亡，月無忘其所能，可謂好學也已矣</w:t>
      </w:r>
    </w:p>
    <w:p w:rsidR="00960297" w:rsidRPr="00A03DF0" w:rsidRDefault="00960297" w:rsidP="00B228D1">
      <w:pPr>
        <w:pStyle w:val="TIT1"/>
        <w:spacing w:line="17.35pt" w:lineRule="atLeast"/>
        <w:ind w:start="0pt" w:firstLineChars="0" w:firstLine="0pt"/>
        <w:jc w:val="both"/>
        <w:rPr>
          <w:rFonts w:eastAsia="新細明體"/>
          <w:spacing w:val="10"/>
          <w:szCs w:val="22"/>
          <w:u w:val="single"/>
          <w:lang w:val="en-US"/>
        </w:rPr>
      </w:pPr>
      <w:r w:rsidRPr="00A03DF0">
        <w:rPr>
          <w:rFonts w:eastAsia="新細明體" w:hint="eastAsia"/>
          <w:spacing w:val="10"/>
          <w:szCs w:val="22"/>
          <w:u w:val="single"/>
          <w:lang w:val="en-US"/>
        </w:rPr>
        <w:t>15-16</w:t>
      </w:r>
      <w:r w:rsidRPr="00A03DF0">
        <w:rPr>
          <w:rFonts w:eastAsia="新細明體" w:hint="eastAsia"/>
          <w:spacing w:val="10"/>
          <w:szCs w:val="22"/>
          <w:u w:val="single"/>
          <w:lang w:val="en-US"/>
        </w:rPr>
        <w:t>為題組</w:t>
      </w:r>
    </w:p>
    <w:p w:rsidR="00960297" w:rsidRPr="00C80004" w:rsidRDefault="00975503" w:rsidP="00B228D1">
      <w:pPr>
        <w:pStyle w:val="TIT1"/>
        <w:spacing w:beforeLines="25" w:before="3pt" w:line="17.35pt" w:lineRule="atLeast"/>
        <w:ind w:start="0pt" w:firstLineChars="0" w:firstLine="0pt"/>
        <w:jc w:val="both"/>
        <w:rPr>
          <w:rFonts w:eastAsia="新細明體"/>
          <w:spacing w:val="10"/>
          <w:szCs w:val="22"/>
          <w:lang w:val="en-US"/>
        </w:rPr>
      </w:pPr>
      <w:r w:rsidRPr="00C80004">
        <w:rPr>
          <w:rFonts w:eastAsia="新細明體"/>
          <w:noProof/>
          <w:spacing w:val="10"/>
          <w:szCs w:val="22"/>
          <w:lang w:val="en-US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114300</wp:posOffset>
            </wp:positionV>
            <wp:extent cx="1119505" cy="741680"/>
            <wp:effectExtent l="0" t="0" r="4445" b="1270"/>
            <wp:wrapTight wrapText="bothSides">
              <wp:wrapPolygon edited="0">
                <wp:start x="0" y="0"/>
                <wp:lineTo x="0" y="21082"/>
                <wp:lineTo x="21318" y="21082"/>
                <wp:lineTo x="21318" y="0"/>
                <wp:lineTo x="0" y="0"/>
              </wp:wrapPolygon>
            </wp:wrapTight>
            <wp:docPr id="183" name="圖片 18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83" descr="黑鵝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960297" w:rsidRPr="00C80004">
        <w:rPr>
          <w:rFonts w:eastAsia="新細明體" w:hint="eastAsia"/>
          <w:spacing w:val="10"/>
          <w:szCs w:val="22"/>
          <w:lang w:val="en-US"/>
        </w:rPr>
        <w:t>閱讀下文，回答</w:t>
      </w:r>
      <w:r w:rsidR="00960297" w:rsidRPr="00C80004">
        <w:rPr>
          <w:rFonts w:eastAsia="新細明體" w:hint="eastAsia"/>
          <w:spacing w:val="10"/>
          <w:szCs w:val="22"/>
          <w:lang w:val="en-US"/>
        </w:rPr>
        <w:t>15-16</w:t>
      </w:r>
      <w:r w:rsidR="00960297" w:rsidRPr="00C80004">
        <w:rPr>
          <w:rFonts w:eastAsia="新細明體" w:hint="eastAsia"/>
          <w:spacing w:val="10"/>
          <w:szCs w:val="22"/>
          <w:lang w:val="en-US"/>
        </w:rPr>
        <w:t>題。</w:t>
      </w:r>
    </w:p>
    <w:p w:rsidR="00960297" w:rsidRPr="0053383E" w:rsidRDefault="00960297" w:rsidP="00B228D1">
      <w:pPr>
        <w:spacing w:line="17.3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/>
          <w:spacing w:val="10"/>
          <w:szCs w:val="22"/>
        </w:rPr>
        <w:t>在發現澳洲之前，舊世界的人相信所有的天鵝都是白的</w:t>
      </w:r>
      <w:r w:rsidRPr="00975503">
        <w:rPr>
          <w:rFonts w:eastAsia="標楷體"/>
          <w:spacing w:val="10"/>
          <w:w w:val="200%"/>
          <w:szCs w:val="22"/>
        </w:rPr>
        <w:t>—</w:t>
      </w:r>
      <w:r w:rsidRPr="0053383E">
        <w:rPr>
          <w:rFonts w:eastAsia="標楷體"/>
          <w:spacing w:val="10"/>
          <w:szCs w:val="22"/>
        </w:rPr>
        <w:t>這個想法其實沒有錯，因為它和實證現象完全吻合。</w:t>
      </w:r>
      <w:r w:rsidRPr="0053383E">
        <w:rPr>
          <w:rFonts w:eastAsia="標楷體" w:hint="eastAsia"/>
          <w:spacing w:val="10"/>
          <w:szCs w:val="22"/>
        </w:rPr>
        <w:t>但</w:t>
      </w:r>
      <w:r w:rsidRPr="0053383E">
        <w:rPr>
          <w:rFonts w:eastAsia="標楷體"/>
          <w:spacing w:val="10"/>
          <w:szCs w:val="22"/>
        </w:rPr>
        <w:t>只</w:t>
      </w:r>
      <w:r w:rsidRPr="0053383E">
        <w:rPr>
          <w:rFonts w:eastAsia="標楷體" w:hint="eastAsia"/>
          <w:spacing w:val="10"/>
          <w:szCs w:val="22"/>
        </w:rPr>
        <w:t>要</w:t>
      </w:r>
      <w:r w:rsidRPr="0053383E">
        <w:rPr>
          <w:rFonts w:eastAsia="標楷體"/>
          <w:spacing w:val="10"/>
          <w:szCs w:val="22"/>
        </w:rPr>
        <w:t>一隻黑天鵝</w:t>
      </w:r>
      <w:r w:rsidRPr="0053383E">
        <w:rPr>
          <w:rFonts w:eastAsia="標楷體" w:hint="eastAsia"/>
          <w:spacing w:val="10"/>
          <w:szCs w:val="22"/>
        </w:rPr>
        <w:t>，便足以</w:t>
      </w:r>
      <w:r w:rsidRPr="0053383E">
        <w:rPr>
          <w:rFonts w:eastAsia="標楷體"/>
          <w:spacing w:val="10"/>
          <w:szCs w:val="22"/>
        </w:rPr>
        <w:t>讓一個基於白天鵝被看到千萬次所形成的</w:t>
      </w:r>
      <w:r w:rsidRPr="0053383E">
        <w:rPr>
          <w:rFonts w:eastAsia="標楷體" w:hint="eastAsia"/>
          <w:spacing w:val="10"/>
          <w:szCs w:val="22"/>
        </w:rPr>
        <w:t>認知</w:t>
      </w:r>
      <w:r w:rsidRPr="0053383E">
        <w:rPr>
          <w:rFonts w:eastAsia="標楷體"/>
          <w:spacing w:val="10"/>
          <w:szCs w:val="22"/>
        </w:rPr>
        <w:t>失效</w:t>
      </w:r>
      <w:r w:rsidRPr="0053383E">
        <w:rPr>
          <w:rFonts w:eastAsia="標楷體" w:hint="eastAsia"/>
          <w:spacing w:val="10"/>
          <w:szCs w:val="22"/>
        </w:rPr>
        <w:t>。</w:t>
      </w:r>
    </w:p>
    <w:p w:rsidR="00960297" w:rsidRPr="0053383E" w:rsidRDefault="00960297" w:rsidP="00B228D1">
      <w:pPr>
        <w:spacing w:line="17.3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 w:hint="eastAsia"/>
          <w:spacing w:val="10"/>
          <w:szCs w:val="22"/>
        </w:rPr>
        <w:t>出乎意料的</w:t>
      </w:r>
      <w:r w:rsidRPr="0053383E">
        <w:rPr>
          <w:rFonts w:eastAsia="標楷體"/>
          <w:spacing w:val="10"/>
          <w:szCs w:val="22"/>
        </w:rPr>
        <w:t>黑天鵝事件</w:t>
      </w:r>
      <w:r w:rsidRPr="0053383E">
        <w:rPr>
          <w:rFonts w:eastAsia="標楷體" w:hint="eastAsia"/>
          <w:spacing w:val="10"/>
          <w:szCs w:val="22"/>
        </w:rPr>
        <w:t>，說明了人</w:t>
      </w:r>
      <w:r w:rsidRPr="0053383E">
        <w:rPr>
          <w:rFonts w:eastAsia="標楷體"/>
          <w:spacing w:val="10"/>
          <w:szCs w:val="22"/>
        </w:rPr>
        <w:t>們從觀察或經驗所學到的</w:t>
      </w:r>
      <w:r w:rsidRPr="0053383E">
        <w:rPr>
          <w:rFonts w:eastAsia="標楷體" w:hint="eastAsia"/>
          <w:spacing w:val="10"/>
          <w:szCs w:val="22"/>
        </w:rPr>
        <w:t>事物往往有其</w:t>
      </w:r>
      <w:r w:rsidRPr="0053383E">
        <w:rPr>
          <w:rFonts w:eastAsia="標楷體"/>
          <w:spacing w:val="10"/>
          <w:szCs w:val="22"/>
        </w:rPr>
        <w:t>侷限</w:t>
      </w:r>
      <w:r w:rsidRPr="0053383E">
        <w:rPr>
          <w:rFonts w:eastAsia="標楷體" w:hint="eastAsia"/>
          <w:spacing w:val="10"/>
          <w:szCs w:val="22"/>
        </w:rPr>
        <w:t>。人</w:t>
      </w:r>
      <w:r w:rsidRPr="0053383E">
        <w:rPr>
          <w:rFonts w:eastAsia="標楷體"/>
          <w:spacing w:val="10"/>
          <w:szCs w:val="22"/>
        </w:rPr>
        <w:t>們</w:t>
      </w:r>
      <w:r w:rsidRPr="0053383E">
        <w:rPr>
          <w:rFonts w:eastAsia="標楷體" w:hint="eastAsia"/>
          <w:spacing w:val="10"/>
          <w:szCs w:val="22"/>
        </w:rPr>
        <w:t>無力</w:t>
      </w:r>
      <w:r w:rsidRPr="0053383E">
        <w:rPr>
          <w:rFonts w:eastAsia="標楷體"/>
          <w:spacing w:val="10"/>
          <w:szCs w:val="22"/>
        </w:rPr>
        <w:t>預測黑天鵝事件，</w:t>
      </w:r>
      <w:r w:rsidRPr="0053383E">
        <w:rPr>
          <w:rFonts w:eastAsia="標楷體" w:hint="eastAsia"/>
          <w:spacing w:val="10"/>
          <w:szCs w:val="22"/>
        </w:rPr>
        <w:t>也</w:t>
      </w:r>
      <w:r w:rsidRPr="0053383E">
        <w:rPr>
          <w:rFonts w:eastAsia="標楷體"/>
          <w:spacing w:val="10"/>
          <w:szCs w:val="22"/>
        </w:rPr>
        <w:t>顯示了</w:t>
      </w:r>
      <w:r w:rsidRPr="0053383E">
        <w:rPr>
          <w:rFonts w:eastAsia="標楷體" w:hint="eastAsia"/>
          <w:spacing w:val="10"/>
          <w:szCs w:val="22"/>
        </w:rPr>
        <w:t>人</w:t>
      </w:r>
      <w:r w:rsidRPr="0053383E">
        <w:rPr>
          <w:rFonts w:eastAsia="標楷體"/>
          <w:spacing w:val="10"/>
          <w:szCs w:val="22"/>
        </w:rPr>
        <w:t>們</w:t>
      </w:r>
      <w:r w:rsidRPr="0053383E">
        <w:rPr>
          <w:rFonts w:eastAsia="標楷體" w:hint="eastAsia"/>
          <w:spacing w:val="10"/>
          <w:szCs w:val="22"/>
        </w:rPr>
        <w:t>無從</w:t>
      </w:r>
      <w:r w:rsidRPr="0053383E">
        <w:rPr>
          <w:rFonts w:eastAsia="標楷體"/>
          <w:spacing w:val="10"/>
          <w:szCs w:val="22"/>
        </w:rPr>
        <w:t>預測歷史發展</w:t>
      </w:r>
      <w:r w:rsidRPr="0053383E">
        <w:rPr>
          <w:rFonts w:eastAsia="標楷體" w:hint="eastAsia"/>
          <w:spacing w:val="10"/>
          <w:szCs w:val="22"/>
        </w:rPr>
        <w:t>。但</w:t>
      </w:r>
      <w:r w:rsidRPr="0053383E">
        <w:rPr>
          <w:rFonts w:eastAsia="標楷體"/>
          <w:spacing w:val="10"/>
          <w:szCs w:val="22"/>
        </w:rPr>
        <w:t>黑天鵝事件</w:t>
      </w:r>
      <w:r w:rsidRPr="0053383E">
        <w:rPr>
          <w:rFonts w:eastAsia="標楷體" w:hint="eastAsia"/>
          <w:spacing w:val="10"/>
          <w:szCs w:val="22"/>
        </w:rPr>
        <w:t>發生後，人們又會設法賦予它</w:t>
      </w:r>
      <w:r w:rsidRPr="0053383E">
        <w:rPr>
          <w:rFonts w:eastAsia="標楷體"/>
          <w:spacing w:val="10"/>
          <w:szCs w:val="22"/>
        </w:rPr>
        <w:t>合理的解釋</w:t>
      </w:r>
      <w:r w:rsidRPr="0053383E">
        <w:rPr>
          <w:rFonts w:eastAsia="標楷體" w:hint="eastAsia"/>
          <w:spacing w:val="10"/>
          <w:szCs w:val="22"/>
        </w:rPr>
        <w:t>，好讓</w:t>
      </w:r>
      <w:r w:rsidRPr="0053383E">
        <w:rPr>
          <w:rFonts w:eastAsia="標楷體"/>
          <w:spacing w:val="10"/>
          <w:szCs w:val="22"/>
        </w:rPr>
        <w:t>它成為</w:t>
      </w:r>
      <w:r w:rsidRPr="0053383E">
        <w:rPr>
          <w:rFonts w:eastAsia="標楷體" w:hint="eastAsia"/>
          <w:spacing w:val="10"/>
          <w:szCs w:val="22"/>
        </w:rPr>
        <w:t>是可</w:t>
      </w:r>
      <w:r w:rsidRPr="0053383E">
        <w:rPr>
          <w:rFonts w:eastAsia="標楷體"/>
          <w:spacing w:val="10"/>
          <w:szCs w:val="22"/>
        </w:rPr>
        <w:t>預測</w:t>
      </w:r>
      <w:r w:rsidRPr="0053383E">
        <w:rPr>
          <w:rFonts w:eastAsia="標楷體" w:hint="eastAsia"/>
          <w:spacing w:val="10"/>
          <w:szCs w:val="22"/>
        </w:rPr>
        <w:t>的</w:t>
      </w:r>
      <w:r w:rsidRPr="0053383E">
        <w:rPr>
          <w:rFonts w:eastAsia="標楷體"/>
          <w:spacing w:val="10"/>
          <w:szCs w:val="22"/>
        </w:rPr>
        <w:t>。</w:t>
      </w:r>
      <w:r w:rsidRPr="0053383E">
        <w:rPr>
          <w:rFonts w:eastAsia="標楷體" w:hint="eastAsia"/>
          <w:spacing w:val="10"/>
          <w:szCs w:val="22"/>
        </w:rPr>
        <w:t>因此，許多</w:t>
      </w:r>
      <w:r w:rsidRPr="0053383E">
        <w:rPr>
          <w:rFonts w:eastAsia="標楷體"/>
          <w:spacing w:val="10"/>
          <w:szCs w:val="22"/>
        </w:rPr>
        <w:t>學說</w:t>
      </w:r>
      <w:r w:rsidRPr="0053383E">
        <w:rPr>
          <w:rFonts w:eastAsia="標楷體" w:hint="eastAsia"/>
          <w:spacing w:val="10"/>
          <w:szCs w:val="22"/>
        </w:rPr>
        <w:t>總</w:t>
      </w:r>
      <w:r w:rsidRPr="0053383E">
        <w:rPr>
          <w:rFonts w:eastAsia="標楷體"/>
          <w:spacing w:val="10"/>
          <w:szCs w:val="22"/>
        </w:rPr>
        <w:t>在黑天鵝事件後</w:t>
      </w:r>
      <w:r w:rsidRPr="0053383E">
        <w:rPr>
          <w:rFonts w:eastAsia="標楷體" w:hint="eastAsia"/>
          <w:spacing w:val="10"/>
          <w:szCs w:val="22"/>
        </w:rPr>
        <w:t>出現</w:t>
      </w:r>
      <w:r w:rsidRPr="0053383E">
        <w:rPr>
          <w:rFonts w:eastAsia="標楷體"/>
          <w:spacing w:val="10"/>
          <w:szCs w:val="22"/>
        </w:rPr>
        <w:t>。</w:t>
      </w:r>
    </w:p>
    <w:p w:rsidR="00960297" w:rsidRPr="0053383E" w:rsidRDefault="00960297" w:rsidP="00B228D1">
      <w:pPr>
        <w:spacing w:line="17.3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/>
          <w:spacing w:val="10"/>
          <w:szCs w:val="22"/>
        </w:rPr>
        <w:t>雖然令人難以置信的黑天鵝事件經常衝擊現有的局勢，但我們如果願意反知識操作，或許可以從中僥倖獲利。事實上，在某些領域</w:t>
      </w:r>
      <w:r w:rsidRPr="00171A33">
        <w:rPr>
          <w:rFonts w:eastAsia="標楷體"/>
          <w:spacing w:val="10"/>
          <w:w w:val="200%"/>
          <w:szCs w:val="22"/>
        </w:rPr>
        <w:t>—</w:t>
      </w:r>
      <w:r w:rsidRPr="0053383E">
        <w:rPr>
          <w:rFonts w:eastAsia="標楷體"/>
          <w:spacing w:val="10"/>
          <w:szCs w:val="22"/>
        </w:rPr>
        <w:t>例如科學發現和創業投資，來自未知事件的報酬非常大。發明家和企業家往往注意雞毛蒜皮的小事，並在機會出現時認出機會。（改寫自</w:t>
      </w:r>
      <w:r w:rsidRPr="0053383E">
        <w:rPr>
          <w:rFonts w:eastAsia="標楷體"/>
          <w:spacing w:val="10"/>
        </w:rPr>
        <w:t>Nassim Nicholas Taleb</w:t>
      </w:r>
      <w:r w:rsidRPr="0053383E">
        <w:rPr>
          <w:rFonts w:eastAsia="標楷體"/>
          <w:spacing w:val="10"/>
          <w:szCs w:val="22"/>
        </w:rPr>
        <w:t>《黑天鵝效應</w:t>
      </w:r>
      <w:r w:rsidRPr="0053383E">
        <w:rPr>
          <w:rFonts w:ascii="新細明體" w:hAnsi="新細明體" w:cs="新細明體" w:hint="eastAsia"/>
          <w:spacing w:val="10"/>
          <w:szCs w:val="22"/>
        </w:rPr>
        <w:t>‧</w:t>
      </w:r>
      <w:r w:rsidRPr="0053383E">
        <w:rPr>
          <w:rFonts w:eastAsia="標楷體"/>
          <w:spacing w:val="10"/>
          <w:szCs w:val="22"/>
        </w:rPr>
        <w:t>前言》</w:t>
      </w:r>
      <w:r w:rsidR="00B228D1">
        <w:rPr>
          <w:rFonts w:eastAsia="標楷體" w:hint="eastAsia"/>
          <w:spacing w:val="10"/>
          <w:szCs w:val="22"/>
        </w:rPr>
        <w:t>）</w:t>
      </w:r>
    </w:p>
    <w:p w:rsidR="00960297" w:rsidRPr="0089319D" w:rsidRDefault="00960297" w:rsidP="00B228D1">
      <w:pPr>
        <w:pStyle w:val="TIT1"/>
        <w:adjustRightInd w:val="0"/>
        <w:spacing w:line="17.3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15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下列敘述，符合作者看法的是：</w:t>
      </w:r>
    </w:p>
    <w:p w:rsidR="00960297" w:rsidRPr="009B20C0" w:rsidRDefault="0096029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FB2999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黑天鵝事件向來離奇，人類的經驗難以理解</w:t>
      </w:r>
    </w:p>
    <w:p w:rsidR="00960297" w:rsidRPr="009B20C0" w:rsidRDefault="0096029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FB2999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留意細微徵兆，有助於防範黑天鵝事件發生</w:t>
      </w:r>
    </w:p>
    <w:p w:rsidR="00960297" w:rsidRPr="009B20C0" w:rsidRDefault="0096029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FB2999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投資致富的關鍵，便是懂得避開黑天鵝事件</w:t>
      </w:r>
    </w:p>
    <w:p w:rsidR="00960297" w:rsidRPr="009B20C0" w:rsidRDefault="00960297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FB2999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科學研究</w:t>
      </w:r>
      <w:r w:rsidR="00BE1534" w:rsidRPr="009B20C0">
        <w:rPr>
          <w:rFonts w:hint="eastAsia"/>
          <w:spacing w:val="10"/>
          <w:lang w:val="es-ES"/>
        </w:rPr>
        <w:t>若</w:t>
      </w:r>
      <w:r w:rsidR="005C55ED" w:rsidRPr="009B20C0">
        <w:rPr>
          <w:rFonts w:hint="eastAsia"/>
          <w:spacing w:val="10"/>
          <w:lang w:val="es-ES"/>
        </w:rPr>
        <w:t>出現</w:t>
      </w:r>
      <w:r w:rsidRPr="009B20C0">
        <w:rPr>
          <w:rFonts w:hint="eastAsia"/>
          <w:spacing w:val="10"/>
          <w:lang w:val="es-ES"/>
        </w:rPr>
        <w:t>黑天鵝事件，</w:t>
      </w:r>
      <w:r w:rsidR="00BE1534" w:rsidRPr="009B20C0">
        <w:rPr>
          <w:rFonts w:hint="eastAsia"/>
          <w:spacing w:val="10"/>
          <w:lang w:val="es-ES"/>
        </w:rPr>
        <w:t>可能翻轉</w:t>
      </w:r>
      <w:r w:rsidRPr="009B20C0">
        <w:rPr>
          <w:rFonts w:hint="eastAsia"/>
          <w:spacing w:val="10"/>
          <w:lang w:val="es-ES"/>
        </w:rPr>
        <w:t>知識</w:t>
      </w:r>
    </w:p>
    <w:p w:rsidR="00960297" w:rsidRPr="0089319D" w:rsidRDefault="00960297" w:rsidP="00B228D1">
      <w:pPr>
        <w:pStyle w:val="TIT1"/>
        <w:adjustRightInd w:val="0"/>
        <w:spacing w:line="17.3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16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下列</w:t>
      </w:r>
      <w:r w:rsidR="0033561B" w:rsidRPr="0089319D">
        <w:rPr>
          <w:rFonts w:eastAsia="新細明體" w:hint="eastAsia"/>
          <w:spacing w:val="10"/>
          <w:lang w:val="en-US"/>
        </w:rPr>
        <w:t>作品中</w:t>
      </w:r>
      <w:r w:rsidRPr="0089319D">
        <w:rPr>
          <w:rFonts w:eastAsia="新細明體" w:hint="eastAsia"/>
          <w:spacing w:val="10"/>
          <w:lang w:val="en-US"/>
        </w:rPr>
        <w:t>人物始料未及之事，最接近黑天鵝</w:t>
      </w:r>
      <w:r w:rsidRPr="0089319D">
        <w:rPr>
          <w:rFonts w:eastAsia="新細明體"/>
          <w:spacing w:val="10"/>
          <w:lang w:val="en-US"/>
        </w:rPr>
        <w:t>事件</w:t>
      </w:r>
      <w:r w:rsidRPr="0089319D">
        <w:rPr>
          <w:rFonts w:eastAsia="新細明體" w:hint="eastAsia"/>
          <w:spacing w:val="10"/>
          <w:lang w:val="en-US"/>
        </w:rPr>
        <w:t>的是：</w:t>
      </w:r>
    </w:p>
    <w:p w:rsidR="00960297" w:rsidRPr="009B20C0" w:rsidRDefault="00EA5273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A</w:t>
      </w:r>
      <w:r w:rsidR="00960297" w:rsidRPr="009B20C0">
        <w:rPr>
          <w:spacing w:val="10"/>
          <w:lang w:val="es-ES"/>
        </w:rPr>
        <w:t>)</w:t>
      </w:r>
      <w:r w:rsidR="00FB2999">
        <w:rPr>
          <w:spacing w:val="10"/>
          <w:lang w:val="es-ES"/>
        </w:rPr>
        <w:tab/>
      </w:r>
      <w:r w:rsidR="009F611E" w:rsidRPr="009B20C0">
        <w:rPr>
          <w:rFonts w:hint="eastAsia"/>
          <w:spacing w:val="10"/>
          <w:lang w:val="es-ES"/>
        </w:rPr>
        <w:t>《三國演義》</w:t>
      </w:r>
      <w:r w:rsidRPr="009B20C0">
        <w:rPr>
          <w:rFonts w:hint="eastAsia"/>
          <w:spacing w:val="10"/>
          <w:lang w:val="es-ES"/>
        </w:rPr>
        <w:t>：</w:t>
      </w:r>
      <w:r w:rsidR="00960297" w:rsidRPr="009B20C0">
        <w:rPr>
          <w:rFonts w:hint="eastAsia"/>
          <w:spacing w:val="10"/>
          <w:lang w:val="es-ES"/>
        </w:rPr>
        <w:t>曹操沒料到，赤壁在冬天會吹東南風</w:t>
      </w:r>
    </w:p>
    <w:p w:rsidR="00960297" w:rsidRPr="009B20C0" w:rsidRDefault="00EA5273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B</w:t>
      </w:r>
      <w:r w:rsidR="00960297" w:rsidRPr="009B20C0">
        <w:rPr>
          <w:spacing w:val="10"/>
          <w:lang w:val="es-ES"/>
        </w:rPr>
        <w:t>)</w:t>
      </w:r>
      <w:r w:rsidR="00FB2999">
        <w:rPr>
          <w:spacing w:val="10"/>
          <w:lang w:val="es-ES"/>
        </w:rPr>
        <w:tab/>
      </w:r>
      <w:r w:rsidR="009F611E" w:rsidRPr="009B20C0">
        <w:rPr>
          <w:rFonts w:hint="eastAsia"/>
          <w:spacing w:val="10"/>
          <w:lang w:val="es-ES"/>
        </w:rPr>
        <w:t>《儒林外史》</w:t>
      </w:r>
      <w:r w:rsidRPr="009B20C0">
        <w:rPr>
          <w:rFonts w:hint="eastAsia"/>
          <w:spacing w:val="10"/>
          <w:lang w:val="es-ES"/>
        </w:rPr>
        <w:t>：</w:t>
      </w:r>
      <w:r w:rsidR="00960297" w:rsidRPr="009B20C0">
        <w:rPr>
          <w:rFonts w:hint="eastAsia"/>
          <w:spacing w:val="10"/>
          <w:lang w:val="es-ES"/>
        </w:rPr>
        <w:t>胡屠戶沒料到，女婿范進能鄉試中舉</w:t>
      </w:r>
    </w:p>
    <w:p w:rsidR="00EA5273" w:rsidRPr="009B20C0" w:rsidRDefault="00EA5273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C</w:t>
      </w:r>
      <w:r w:rsidRPr="009B20C0">
        <w:rPr>
          <w:spacing w:val="10"/>
          <w:lang w:val="es-ES"/>
        </w:rPr>
        <w:t>)</w:t>
      </w:r>
      <w:r w:rsidR="00FB2999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〈燭之武退秦師〉：鄭伯沒料到，鄭國能倖免於秦晉聯軍</w:t>
      </w:r>
    </w:p>
    <w:p w:rsidR="00EA5273" w:rsidRPr="009B20C0" w:rsidRDefault="00EA5273" w:rsidP="00B228D1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D</w:t>
      </w:r>
      <w:r w:rsidRPr="009B20C0">
        <w:rPr>
          <w:spacing w:val="10"/>
          <w:lang w:val="es-ES"/>
        </w:rPr>
        <w:t>)</w:t>
      </w:r>
      <w:r w:rsidR="00FB2999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〈馮諼客孟嘗君〉：孟嘗君沒料到，薛地百姓會夾道相迎</w:t>
      </w:r>
    </w:p>
    <w:p w:rsidR="00960297" w:rsidRPr="00A03DF0" w:rsidRDefault="00960297" w:rsidP="00975503">
      <w:pPr>
        <w:pStyle w:val="TIT1"/>
        <w:spacing w:line="16.75pt" w:lineRule="atLeast"/>
        <w:ind w:start="0pt" w:firstLineChars="0" w:firstLine="0pt"/>
        <w:jc w:val="both"/>
        <w:rPr>
          <w:rFonts w:eastAsia="新細明體"/>
          <w:spacing w:val="10"/>
          <w:szCs w:val="22"/>
          <w:u w:val="single"/>
          <w:lang w:val="en-US"/>
        </w:rPr>
      </w:pPr>
      <w:r w:rsidRPr="00A03DF0">
        <w:rPr>
          <w:rFonts w:eastAsia="新細明體" w:hint="eastAsia"/>
          <w:spacing w:val="10"/>
          <w:szCs w:val="22"/>
          <w:u w:val="single"/>
          <w:lang w:val="en-US"/>
        </w:rPr>
        <w:lastRenderedPageBreak/>
        <w:t>17-18</w:t>
      </w:r>
      <w:r w:rsidRPr="00A03DF0">
        <w:rPr>
          <w:rFonts w:eastAsia="新細明體" w:hint="eastAsia"/>
          <w:spacing w:val="10"/>
          <w:szCs w:val="22"/>
          <w:u w:val="single"/>
          <w:lang w:val="en-US"/>
        </w:rPr>
        <w:t>為題組</w:t>
      </w:r>
    </w:p>
    <w:p w:rsidR="00960297" w:rsidRPr="00C80004" w:rsidRDefault="00960297" w:rsidP="00B228D1">
      <w:pPr>
        <w:pStyle w:val="TIT1"/>
        <w:spacing w:beforeLines="25" w:before="3pt" w:afterLines="25" w:after="3pt" w:line="18pt" w:lineRule="atLeast"/>
        <w:ind w:start="0pt" w:firstLineChars="0" w:firstLine="0pt"/>
        <w:jc w:val="both"/>
        <w:rPr>
          <w:rFonts w:eastAsia="新細明體"/>
          <w:spacing w:val="10"/>
          <w:szCs w:val="22"/>
          <w:lang w:val="en-US"/>
        </w:rPr>
      </w:pPr>
      <w:r w:rsidRPr="00C80004">
        <w:rPr>
          <w:rFonts w:eastAsia="新細明體" w:hint="eastAsia"/>
          <w:spacing w:val="10"/>
          <w:szCs w:val="22"/>
          <w:lang w:val="en-US"/>
        </w:rPr>
        <w:t>閱讀下列歷史人物遊戲說明書</w:t>
      </w:r>
      <w:r w:rsidR="00BE1534" w:rsidRPr="00C80004">
        <w:rPr>
          <w:rFonts w:eastAsia="新細明體" w:hint="eastAsia"/>
          <w:spacing w:val="10"/>
          <w:szCs w:val="22"/>
          <w:lang w:val="en-US"/>
        </w:rPr>
        <w:t>與</w:t>
      </w:r>
      <w:r w:rsidRPr="00C80004">
        <w:rPr>
          <w:rFonts w:eastAsia="新細明體" w:hint="eastAsia"/>
          <w:spacing w:val="10"/>
          <w:szCs w:val="22"/>
          <w:lang w:val="en-US"/>
        </w:rPr>
        <w:t>五張牌卡，回答</w:t>
      </w:r>
      <w:r w:rsidRPr="00C80004">
        <w:rPr>
          <w:rFonts w:eastAsia="新細明體" w:hint="eastAsia"/>
          <w:spacing w:val="10"/>
          <w:szCs w:val="22"/>
          <w:lang w:val="en-US"/>
        </w:rPr>
        <w:t>17-18</w:t>
      </w:r>
      <w:r w:rsidRPr="00C80004">
        <w:rPr>
          <w:rFonts w:eastAsia="新細明體" w:hint="eastAsia"/>
          <w:spacing w:val="10"/>
          <w:szCs w:val="22"/>
          <w:lang w:val="en-US"/>
        </w:rPr>
        <w:t>題。</w:t>
      </w:r>
    </w:p>
    <w:tbl>
      <w:tblPr>
        <w:tblW w:w="467pt" w:type="dxa"/>
        <w:tblInd w:w="0.7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388"/>
        <w:gridCol w:w="7952"/>
      </w:tblGrid>
      <w:tr w:rsidR="00960297" w:rsidRPr="004904AD" w:rsidTr="00042EAB">
        <w:tc>
          <w:tcPr>
            <w:tcW w:w="467pt" w:type="dxa"/>
            <w:gridSpan w:val="2"/>
            <w:shd w:val="clear" w:color="auto" w:fill="000000"/>
          </w:tcPr>
          <w:p w:rsidR="00960297" w:rsidRPr="004904AD" w:rsidRDefault="00960297" w:rsidP="004904AD">
            <w:pPr>
              <w:spacing w:line="18pt" w:lineRule="atLeast"/>
              <w:jc w:val="center"/>
              <w:rPr>
                <w:rFonts w:ascii="標楷體" w:eastAsia="標楷體" w:hAnsi="標楷體"/>
                <w:b/>
                <w:spacing w:val="10"/>
                <w:szCs w:val="22"/>
              </w:rPr>
            </w:pPr>
            <w:r w:rsidRPr="00E95F47">
              <w:rPr>
                <w:rFonts w:ascii="標楷體" w:eastAsia="標楷體" w:hAnsi="標楷體" w:hint="eastAsia"/>
                <w:b/>
                <w:spacing w:val="10"/>
                <w:sz w:val="24"/>
                <w:szCs w:val="22"/>
              </w:rPr>
              <w:t>歷　史　人　物　遊　戲　說　明　書</w:t>
            </w:r>
          </w:p>
        </w:tc>
      </w:tr>
      <w:tr w:rsidR="00960297" w:rsidRPr="004904AD" w:rsidTr="006F113B">
        <w:tc>
          <w:tcPr>
            <w:tcW w:w="69.40pt" w:type="dxa"/>
            <w:shd w:val="clear" w:color="auto" w:fill="auto"/>
            <w:vAlign w:val="center"/>
          </w:tcPr>
          <w:p w:rsidR="00960297" w:rsidRPr="004904AD" w:rsidRDefault="00960297" w:rsidP="00042EAB">
            <w:pPr>
              <w:spacing w:line="16pt" w:lineRule="atLeast"/>
              <w:jc w:val="center"/>
              <w:rPr>
                <w:rFonts w:ascii="標楷體" w:eastAsia="標楷體" w:hAnsi="標楷體"/>
                <w:spacing w:val="10"/>
                <w:szCs w:val="22"/>
              </w:rPr>
            </w:pP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基本規則</w:t>
            </w:r>
          </w:p>
        </w:tc>
        <w:tc>
          <w:tcPr>
            <w:tcW w:w="397.60pt" w:type="dxa"/>
            <w:shd w:val="clear" w:color="auto" w:fill="auto"/>
          </w:tcPr>
          <w:p w:rsidR="00960297" w:rsidRPr="004904AD" w:rsidRDefault="006F113B" w:rsidP="00042EAB">
            <w:pPr>
              <w:spacing w:line="16pt" w:lineRule="atLeast"/>
              <w:rPr>
                <w:rFonts w:eastAsia="標楷體"/>
                <w:spacing w:val="10"/>
                <w:szCs w:val="22"/>
              </w:rPr>
            </w:pPr>
            <w:r w:rsidRPr="001C01D1">
              <w:rPr>
                <w:rFonts w:ascii="新細明體" w:hAnsi="新細明體" w:cs="新細明體" w:hint="eastAsia"/>
                <w:color w:val="000000" w:themeColor="text1"/>
              </w:rPr>
              <w:t>①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共有</w:t>
            </w:r>
            <w:r w:rsidR="00960297" w:rsidRPr="004904AD">
              <w:rPr>
                <w:rFonts w:eastAsia="標楷體"/>
                <w:spacing w:val="10"/>
                <w:szCs w:val="22"/>
              </w:rPr>
              <w:t>99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張牌，牌號大者為大（</w:t>
            </w:r>
            <w:r w:rsidR="00960297" w:rsidRPr="004904AD">
              <w:rPr>
                <w:rFonts w:eastAsia="標楷體"/>
                <w:spacing w:val="10"/>
                <w:szCs w:val="22"/>
              </w:rPr>
              <w:t>99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="00960297" w:rsidRPr="004904AD">
              <w:rPr>
                <w:rFonts w:eastAsia="標楷體"/>
                <w:spacing w:val="10"/>
                <w:szCs w:val="22"/>
              </w:rPr>
              <w:t>98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="00960297" w:rsidRPr="004904AD">
              <w:rPr>
                <w:rFonts w:eastAsia="標楷體"/>
                <w:spacing w:val="10"/>
                <w:szCs w:val="22"/>
              </w:rPr>
              <w:t>97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="00960297" w:rsidRPr="004904AD">
              <w:rPr>
                <w:rFonts w:eastAsia="標楷體"/>
                <w:spacing w:val="10"/>
                <w:szCs w:val="22"/>
              </w:rPr>
              <w:t>96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="00960297" w:rsidRPr="004904AD">
              <w:rPr>
                <w:rFonts w:ascii="標楷體" w:eastAsia="標楷體" w:hAnsi="標楷體"/>
                <w:spacing w:val="10"/>
                <w:szCs w:val="22"/>
              </w:rPr>
              <w:t>……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="00960297" w:rsidRPr="004904AD">
              <w:rPr>
                <w:rFonts w:eastAsia="標楷體"/>
                <w:spacing w:val="10"/>
                <w:szCs w:val="22"/>
              </w:rPr>
              <w:t>2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＞</w:t>
            </w:r>
            <w:r w:rsidR="00960297" w:rsidRPr="004904AD">
              <w:rPr>
                <w:rFonts w:eastAsia="標楷體"/>
                <w:spacing w:val="10"/>
                <w:szCs w:val="22"/>
              </w:rPr>
              <w:t>1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）。</w:t>
            </w:r>
          </w:p>
          <w:p w:rsidR="00960297" w:rsidRPr="004904AD" w:rsidRDefault="006F113B" w:rsidP="00042EAB">
            <w:pPr>
              <w:spacing w:line="16pt" w:lineRule="atLeast"/>
              <w:rPr>
                <w:rFonts w:eastAsia="標楷體"/>
                <w:spacing w:val="10"/>
                <w:szCs w:val="22"/>
              </w:rPr>
            </w:pPr>
            <w:r w:rsidRPr="001C01D1">
              <w:rPr>
                <w:rFonts w:ascii="新細明體" w:hAnsi="新細明體" w:cs="新細明體" w:hint="eastAsia"/>
                <w:color w:val="000000" w:themeColor="text1"/>
              </w:rPr>
              <w:t>②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每一局，各家分到</w:t>
            </w:r>
            <w:r w:rsidR="00960297" w:rsidRPr="004904AD">
              <w:rPr>
                <w:rFonts w:eastAsia="標楷體"/>
                <w:spacing w:val="10"/>
                <w:szCs w:val="22"/>
              </w:rPr>
              <w:t>11</w:t>
            </w:r>
            <w:r w:rsidR="00960297" w:rsidRPr="004904AD">
              <w:rPr>
                <w:rFonts w:eastAsia="標楷體" w:hAnsi="標楷體"/>
                <w:spacing w:val="10"/>
                <w:szCs w:val="22"/>
              </w:rPr>
              <w:t>張牌，最先將手中的牌出盡者為冠軍。</w:t>
            </w:r>
          </w:p>
          <w:p w:rsidR="00960297" w:rsidRPr="004904AD" w:rsidRDefault="006F113B" w:rsidP="006F113B">
            <w:pPr>
              <w:spacing w:line="16pt" w:lineRule="atLeast"/>
              <w:ind w:start="11pt" w:hangingChars="100" w:hanging="11pt"/>
              <w:rPr>
                <w:rFonts w:ascii="標楷體" w:eastAsia="標楷體" w:hAnsi="標楷體"/>
                <w:spacing w:val="10"/>
                <w:szCs w:val="22"/>
              </w:rPr>
            </w:pPr>
            <w:r w:rsidRPr="001C01D1">
              <w:rPr>
                <w:rFonts w:ascii="新細明體" w:hAnsi="新細明體" w:cs="新細明體" w:hint="eastAsia"/>
                <w:color w:val="000000" w:themeColor="text1"/>
              </w:rPr>
              <w:t>③</w:t>
            </w:r>
            <w:r w:rsidR="00960297" w:rsidRPr="004904AD">
              <w:rPr>
                <w:rFonts w:ascii="標楷體" w:eastAsia="標楷體" w:hAnsi="標楷體" w:hint="eastAsia"/>
                <w:spacing w:val="10"/>
                <w:szCs w:val="22"/>
              </w:rPr>
              <w:t>局中各輪，下家皆須按上家的牌型出牌（每輪可出牌型如下）。手中無相同牌型可出者，該輪棄權；手中有相同牌型但不想出者，該輪也可棄權。</w:t>
            </w:r>
          </w:p>
          <w:p w:rsidR="00960297" w:rsidRPr="004904AD" w:rsidRDefault="006F113B" w:rsidP="00042EAB">
            <w:pPr>
              <w:spacing w:line="16pt" w:lineRule="atLeast"/>
              <w:rPr>
                <w:rFonts w:ascii="標楷體" w:eastAsia="標楷體" w:hAnsi="標楷體"/>
                <w:spacing w:val="10"/>
                <w:szCs w:val="22"/>
              </w:rPr>
            </w:pPr>
            <w:r w:rsidRPr="001B1B74">
              <w:rPr>
                <w:rFonts w:ascii="新細明體" w:hAnsi="新細明體" w:cs="新細明體" w:hint="eastAsia"/>
                <w:color w:val="000000" w:themeColor="text1"/>
              </w:rPr>
              <w:t>④</w:t>
            </w:r>
            <w:r w:rsidR="00960297" w:rsidRPr="004904AD">
              <w:rPr>
                <w:rFonts w:ascii="標楷體" w:eastAsia="標楷體" w:hAnsi="標楷體" w:hint="eastAsia"/>
                <w:spacing w:val="10"/>
                <w:szCs w:val="22"/>
              </w:rPr>
              <w:t>該輪勝出者（每輪決勝方式如下），取得下一輪的攻牌權。</w:t>
            </w:r>
          </w:p>
        </w:tc>
      </w:tr>
      <w:tr w:rsidR="00960297" w:rsidRPr="004904AD" w:rsidTr="006F113B">
        <w:tc>
          <w:tcPr>
            <w:tcW w:w="69.40pt" w:type="dxa"/>
            <w:shd w:val="clear" w:color="auto" w:fill="auto"/>
            <w:vAlign w:val="center"/>
          </w:tcPr>
          <w:p w:rsidR="00960297" w:rsidRPr="004904AD" w:rsidRDefault="00960297" w:rsidP="00042EAB">
            <w:pPr>
              <w:spacing w:line="16pt" w:lineRule="atLeast"/>
              <w:jc w:val="center"/>
              <w:rPr>
                <w:rFonts w:ascii="標楷體" w:eastAsia="標楷體" w:hAnsi="標楷體"/>
                <w:spacing w:val="10"/>
                <w:szCs w:val="22"/>
              </w:rPr>
            </w:pP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每輪可出牌型</w:t>
            </w:r>
          </w:p>
        </w:tc>
        <w:tc>
          <w:tcPr>
            <w:tcW w:w="397.60pt" w:type="dxa"/>
            <w:shd w:val="clear" w:color="auto" w:fill="auto"/>
          </w:tcPr>
          <w:p w:rsidR="00960297" w:rsidRPr="004904AD" w:rsidRDefault="00960297" w:rsidP="00042EAB">
            <w:pPr>
              <w:spacing w:line="16pt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依照牌上詩句所吟詠的人物，可出以下牌型：</w:t>
            </w:r>
          </w:p>
          <w:p w:rsidR="00960297" w:rsidRPr="004904AD" w:rsidRDefault="00960297" w:rsidP="00042EAB">
            <w:pPr>
              <w:spacing w:line="16pt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【出</w:t>
            </w:r>
            <w:r w:rsidRPr="004904AD">
              <w:rPr>
                <w:rFonts w:eastAsia="標楷體"/>
                <w:spacing w:val="10"/>
                <w:szCs w:val="22"/>
              </w:rPr>
              <w:t>1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（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X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）</w:t>
            </w:r>
            <w:r w:rsidRPr="004904AD">
              <w:rPr>
                <w:rFonts w:eastAsia="標楷體" w:hAnsi="標楷體"/>
                <w:spacing w:val="10"/>
                <w:szCs w:val="22"/>
              </w:rPr>
              <w:t>】</w:t>
            </w:r>
          </w:p>
          <w:p w:rsidR="00960297" w:rsidRPr="004904AD" w:rsidRDefault="00960297" w:rsidP="00042EAB">
            <w:pPr>
              <w:spacing w:line="16pt" w:lineRule="atLeast"/>
              <w:rPr>
                <w:rFonts w:eastAsia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【出</w:t>
            </w:r>
            <w:r w:rsidRPr="004904AD">
              <w:rPr>
                <w:rFonts w:eastAsia="標楷體"/>
                <w:spacing w:val="10"/>
                <w:szCs w:val="22"/>
              </w:rPr>
              <w:t>2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（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X</w:t>
            </w:r>
            <w:r w:rsidR="00042EAB">
              <w:rPr>
                <w:rFonts w:eastAsia="標楷體" w:hAnsi="標楷體" w:hint="eastAsia"/>
                <w:spacing w:val="10"/>
                <w:szCs w:val="22"/>
              </w:rPr>
              <w:t>＋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Y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）</w:t>
            </w:r>
            <w:r w:rsidRPr="004904AD">
              <w:rPr>
                <w:rFonts w:eastAsia="標楷體" w:hAnsi="標楷體"/>
                <w:spacing w:val="10"/>
                <w:szCs w:val="22"/>
              </w:rPr>
              <w:t>】：這</w:t>
            </w:r>
            <w:r w:rsidRPr="004904AD">
              <w:rPr>
                <w:rFonts w:eastAsia="標楷體"/>
                <w:spacing w:val="10"/>
                <w:szCs w:val="22"/>
              </w:rPr>
              <w:t>2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張牌所吟詠的人物，須是同一人</w:t>
            </w:r>
            <w:r w:rsidR="00E02873" w:rsidRPr="004904AD">
              <w:rPr>
                <w:rFonts w:eastAsia="標楷體" w:hAnsi="標楷體" w:hint="eastAsia"/>
                <w:spacing w:val="10"/>
                <w:szCs w:val="22"/>
              </w:rPr>
              <w:t>。</w:t>
            </w:r>
          </w:p>
          <w:p w:rsidR="00960297" w:rsidRPr="004904AD" w:rsidRDefault="00960297" w:rsidP="00042EAB">
            <w:pPr>
              <w:spacing w:line="16pt" w:lineRule="atLeast"/>
              <w:rPr>
                <w:rFonts w:ascii="標楷體" w:eastAsia="標楷體" w:hAnsi="標楷體"/>
                <w:spacing w:val="10"/>
                <w:szCs w:val="22"/>
              </w:rPr>
            </w:pPr>
            <w:r w:rsidRPr="004904AD">
              <w:rPr>
                <w:rFonts w:eastAsia="標楷體" w:hAnsi="標楷體"/>
                <w:spacing w:val="10"/>
                <w:szCs w:val="22"/>
              </w:rPr>
              <w:t>【出</w:t>
            </w:r>
            <w:r w:rsidRPr="004904AD">
              <w:rPr>
                <w:rFonts w:eastAsia="標楷體"/>
                <w:spacing w:val="10"/>
                <w:szCs w:val="22"/>
              </w:rPr>
              <w:t>3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（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X</w:t>
            </w:r>
            <w:r w:rsidR="00042EAB">
              <w:rPr>
                <w:rFonts w:eastAsia="標楷體" w:hAnsi="標楷體" w:hint="eastAsia"/>
                <w:spacing w:val="10"/>
                <w:szCs w:val="22"/>
              </w:rPr>
              <w:t>＋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Y</w:t>
            </w:r>
            <w:r w:rsidR="00042EAB">
              <w:rPr>
                <w:rFonts w:eastAsia="標楷體" w:hAnsi="標楷體" w:hint="eastAsia"/>
                <w:spacing w:val="10"/>
                <w:szCs w:val="22"/>
              </w:rPr>
              <w:t>＋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Z</w:t>
            </w:r>
            <w:r w:rsidRPr="004904AD">
              <w:rPr>
                <w:rFonts w:eastAsia="標楷體" w:hAnsi="標楷體" w:hint="eastAsia"/>
                <w:spacing w:val="10"/>
                <w:szCs w:val="22"/>
              </w:rPr>
              <w:t>）</w:t>
            </w:r>
            <w:r w:rsidRPr="004904AD">
              <w:rPr>
                <w:rFonts w:eastAsia="標楷體" w:hAnsi="標楷體"/>
                <w:spacing w:val="10"/>
                <w:szCs w:val="22"/>
              </w:rPr>
              <w:t>】：這</w:t>
            </w:r>
            <w:r w:rsidRPr="004904AD">
              <w:rPr>
                <w:rFonts w:eastAsia="標楷體"/>
                <w:spacing w:val="10"/>
                <w:szCs w:val="22"/>
              </w:rPr>
              <w:t>3</w:t>
            </w:r>
            <w:r w:rsidRPr="004904AD">
              <w:rPr>
                <w:rFonts w:eastAsia="標楷體" w:hAnsi="標楷體"/>
                <w:spacing w:val="10"/>
                <w:szCs w:val="22"/>
              </w:rPr>
              <w:t>張牌所吟詠的人物，須是同一人</w:t>
            </w:r>
            <w:r w:rsidR="00E02873" w:rsidRPr="004904AD">
              <w:rPr>
                <w:rFonts w:eastAsia="標楷體" w:hAnsi="標楷體" w:hint="eastAsia"/>
                <w:spacing w:val="10"/>
                <w:szCs w:val="22"/>
              </w:rPr>
              <w:t>。</w:t>
            </w:r>
          </w:p>
        </w:tc>
      </w:tr>
      <w:tr w:rsidR="00960297" w:rsidRPr="004904AD" w:rsidTr="006F113B">
        <w:tc>
          <w:tcPr>
            <w:tcW w:w="69.40pt" w:type="dxa"/>
            <w:shd w:val="clear" w:color="auto" w:fill="auto"/>
            <w:vAlign w:val="center"/>
          </w:tcPr>
          <w:p w:rsidR="00960297" w:rsidRPr="004904AD" w:rsidRDefault="00960297" w:rsidP="00042EAB">
            <w:pPr>
              <w:spacing w:line="16pt" w:lineRule="atLeast"/>
              <w:jc w:val="center"/>
              <w:rPr>
                <w:rFonts w:ascii="標楷體" w:eastAsia="標楷體" w:hAnsi="標楷體"/>
                <w:spacing w:val="10"/>
                <w:szCs w:val="22"/>
              </w:rPr>
            </w:pPr>
            <w:r w:rsidRPr="004904AD">
              <w:rPr>
                <w:rFonts w:ascii="標楷體" w:eastAsia="標楷體" w:hAnsi="標楷體" w:hint="eastAsia"/>
                <w:spacing w:val="10"/>
                <w:szCs w:val="22"/>
              </w:rPr>
              <w:t>每輪決勝方式</w:t>
            </w:r>
          </w:p>
        </w:tc>
        <w:tc>
          <w:tcPr>
            <w:tcW w:w="397.60pt" w:type="dxa"/>
            <w:shd w:val="clear" w:color="auto" w:fill="auto"/>
          </w:tcPr>
          <w:p w:rsidR="00960297" w:rsidRPr="004904AD" w:rsidRDefault="006F113B" w:rsidP="00042EAB">
            <w:pPr>
              <w:spacing w:line="16pt" w:lineRule="atLeast"/>
              <w:rPr>
                <w:rFonts w:ascii="標楷體" w:eastAsia="標楷體" w:hAnsi="標楷體"/>
                <w:spacing w:val="10"/>
                <w:szCs w:val="22"/>
              </w:rPr>
            </w:pPr>
            <w:r w:rsidRPr="001C01D1">
              <w:rPr>
                <w:rFonts w:ascii="新細明體" w:hAnsi="新細明體" w:cs="新細明體" w:hint="eastAsia"/>
                <w:color w:val="000000" w:themeColor="text1"/>
              </w:rPr>
              <w:t>①</w:t>
            </w:r>
            <w:r w:rsidR="00960297" w:rsidRPr="004904AD">
              <w:rPr>
                <w:rFonts w:ascii="標楷體" w:eastAsia="標楷體" w:hAnsi="標楷體" w:hint="eastAsia"/>
                <w:spacing w:val="10"/>
                <w:szCs w:val="22"/>
              </w:rPr>
              <w:t>各家按該輪牌型循序出牌，以出最大牌</w:t>
            </w:r>
            <w:r w:rsidR="00960297" w:rsidRPr="004904AD">
              <w:rPr>
                <w:rFonts w:ascii="標楷體" w:eastAsia="標楷體" w:hAnsi="標楷體"/>
                <w:spacing w:val="10"/>
                <w:szCs w:val="22"/>
              </w:rPr>
              <w:t>號</w:t>
            </w:r>
            <w:r w:rsidR="00960297" w:rsidRPr="004904AD">
              <w:rPr>
                <w:rFonts w:ascii="標楷體" w:eastAsia="標楷體" w:hAnsi="標楷體" w:hint="eastAsia"/>
                <w:spacing w:val="10"/>
                <w:szCs w:val="22"/>
              </w:rPr>
              <w:t>的一家為勝出。</w:t>
            </w:r>
          </w:p>
          <w:p w:rsidR="00960297" w:rsidRPr="004904AD" w:rsidRDefault="006F113B" w:rsidP="00042EAB">
            <w:pPr>
              <w:spacing w:line="16pt" w:lineRule="atLeast"/>
              <w:rPr>
                <w:rFonts w:ascii="標楷體" w:eastAsia="標楷體" w:hAnsi="標楷體"/>
                <w:spacing w:val="10"/>
                <w:szCs w:val="22"/>
              </w:rPr>
            </w:pPr>
            <w:r w:rsidRPr="001C01D1">
              <w:rPr>
                <w:rFonts w:ascii="新細明體" w:hAnsi="新細明體" w:cs="新細明體" w:hint="eastAsia"/>
                <w:color w:val="000000" w:themeColor="text1"/>
              </w:rPr>
              <w:t>②</w:t>
            </w:r>
            <w:r w:rsidR="00960297" w:rsidRPr="004904AD">
              <w:rPr>
                <w:rFonts w:ascii="標楷體" w:eastAsia="標楷體" w:hAnsi="標楷體" w:hint="eastAsia"/>
                <w:spacing w:val="10"/>
                <w:szCs w:val="22"/>
              </w:rPr>
              <w:t>若甲家所出的牌型，其他家皆棄權，則該輪由甲家勝出。</w:t>
            </w:r>
          </w:p>
        </w:tc>
      </w:tr>
    </w:tbl>
    <w:p w:rsidR="00960297" w:rsidRPr="00E25C0B" w:rsidRDefault="006E671E" w:rsidP="00960297">
      <w:pPr>
        <w:pStyle w:val="TIT1"/>
        <w:ind w:start="15.95pt" w:hanging="15.95pt"/>
      </w:pPr>
      <w:r>
        <w:rPr>
          <w:noProof/>
          <w:lang w:val="en-U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112725</wp:posOffset>
            </wp:positionV>
            <wp:extent cx="5925318" cy="1144800"/>
            <wp:effectExtent l="0" t="0" r="18415" b="17780"/>
            <wp:wrapNone/>
            <wp:docPr id="26" name="群組 26"/>
            <wp:cNvGraphicFramePr/>
            <a:graphic xmlns:a="http://purl.oclc.org/ooxml/drawingml/main">
              <a:graphicData uri="http://schemas.microsoft.com/office/word/2010/wordprocessingGroup">
                <wp:wgp>
                  <wp:cNvGrpSpPr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5925318" cy="1144800"/>
                      <a:chOff x="0" y="0"/>
                      <a:chExt cx="5925318" cy="1144800"/>
                    </a:xfrm>
                  </wp:grpSpPr>
                  <wp:grpSp>
                    <wp:cNvPr id="21" name="群組 21"/>
                    <wp:cNvGrpSpPr/>
                    <wp:grpSpPr>
                      <a:xfrm>
                        <a:off x="0" y="0"/>
                        <a:ext cx="972000" cy="1144800"/>
                        <a:chOff x="0" y="0"/>
                        <a:chExt cx="972000" cy="1144800"/>
                      </a:xfrm>
                    </wp:grpSpPr>
                    <wp:wsp>
                      <wp:cNvPr id="14" name="Text Box 188"/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972000" cy="11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264E9F" w:rsidRDefault="00CB405B" w:rsidP="00960297">
                            <w:pPr>
                              <w:spacing w:line="19pt" w:lineRule="exact"/>
                              <w:rPr>
                                <w:rFonts w:ascii="標楷體" w:eastAsia="標楷體" w:hAnsi="新細明體"/>
                                <w:spacing w:val="12"/>
                              </w:rPr>
                            </w:pP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 w:hint="eastAsia"/>
                                <w:spacing w:val="6"/>
                              </w:rPr>
                              <w:t>天亡非戰罪，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 w:hint="eastAsia"/>
                                <w:spacing w:val="6"/>
                              </w:rPr>
                              <w:t>末路困英雄。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 w:hint="eastAsia"/>
                                <w:spacing w:val="6"/>
                              </w:rPr>
                              <w:t>氣盡虞同死，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 w:hint="eastAsia"/>
                                <w:spacing w:val="6"/>
                              </w:rPr>
                              <w:t>司晨笑沛公。</w:t>
                            </w:r>
                          </w:p>
                        </wne:txbxContent>
                      </wp:txbx>
                      <wp:bodyPr rot="0" vert="horz" wrap="square" lIns="54000" tIns="0" rIns="18000" bIns="0" anchor="t" anchorCtr="0" upright="1">
                        <a:noAutofit/>
                      </wp:bodyPr>
                    </wp:wsp>
                    <wp:wsp>
                      <wp:cNvPr id="15" name="Text Box 189"/>
                      <wp:cNvSpPr txBox="1">
                        <a:spLocks noChangeArrowheads="1"/>
                      </wp:cNvSpPr>
                      <wp:spPr bwMode="auto">
                        <a:xfrm>
                          <a:off x="318053" y="0"/>
                          <a:ext cx="342000" cy="1980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E95F47" w:rsidRDefault="00CB405B" w:rsidP="00042EAB">
                            <w:pPr>
                              <w:spacing w:line="12pt" w:lineRule="atLeast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E95F47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42</w:t>
                            </w:r>
                          </w:p>
                        </wne:txbxContent>
                      </wp:txbx>
                      <wp:bodyPr rot="0" vert="horz" wrap="square" lIns="54000" tIns="0" rIns="54000" bIns="0" anchor="t" anchorCtr="0" upright="1">
                        <a:noAutofit/>
                      </wp:bodyPr>
                    </wp:wsp>
                  </wp:grpSp>
                  <wp:grpSp>
                    <wp:cNvPr id="22" name="群組 22"/>
                    <wp:cNvGrpSpPr/>
                    <wp:grpSpPr>
                      <a:xfrm>
                        <a:off x="1033670" y="0"/>
                        <a:ext cx="1241425" cy="1144270"/>
                        <a:chOff x="0" y="0"/>
                        <a:chExt cx="1242158" cy="1145330"/>
                      </a:xfrm>
                    </wp:grpSpPr>
                    <wp:wsp>
                      <wp:cNvPr id="10" name="Text Box 184"/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1242158" cy="114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264E9F" w:rsidRDefault="00CB405B" w:rsidP="00960297">
                            <w:pPr>
                              <w:spacing w:line="19pt" w:lineRule="exact"/>
                              <w:rPr>
                                <w:rFonts w:eastAsia="標楷體" w:hAnsi="標楷體"/>
                                <w:spacing w:val="12"/>
                              </w:rPr>
                            </w:pP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世間快意寧有此，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亭長還鄉作天子。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沛宮不樂復何為，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諸母父兄知舊事。</w:t>
                            </w:r>
                          </w:p>
                        </wne:txbxContent>
                      </wp:txbx>
                      <wp:bodyPr rot="0" vert="horz" wrap="square" lIns="54000" tIns="0" rIns="18000" bIns="0" anchor="t" anchorCtr="0" upright="1">
                        <a:noAutofit/>
                      </wp:bodyPr>
                    </wp:wsp>
                    <wp:wsp>
                      <wp:cNvPr id="16" name="Text Box 190"/>
                      <wp:cNvSpPr txBox="1">
                        <a:spLocks noChangeArrowheads="1"/>
                      </wp:cNvSpPr>
                      <wp:spPr bwMode="auto">
                        <a:xfrm>
                          <a:off x="453224" y="0"/>
                          <a:ext cx="342000" cy="1980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E95F47" w:rsidRDefault="00CB405B" w:rsidP="00042EAB">
                            <w:pPr>
                              <w:spacing w:line="12pt" w:lineRule="atLeast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E95F47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43</w:t>
                            </w:r>
                          </w:p>
                        </wne:txbxContent>
                      </wp:txbx>
                      <wp:bodyPr rot="0" vert="horz" wrap="square" lIns="54000" tIns="0" rIns="54000" bIns="0" anchor="t" anchorCtr="0" upright="1">
                        <a:noAutofit/>
                      </wp:bodyPr>
                    </wp:wsp>
                  </wp:grpSp>
                  <wp:grpSp>
                    <wp:cNvPr id="23" name="群組 23"/>
                    <wp:cNvGrpSpPr/>
                    <wp:grpSpPr>
                      <a:xfrm>
                        <a:off x="2338320" y="0"/>
                        <a:ext cx="971550" cy="1144270"/>
                        <a:chOff x="-7320" y="0"/>
                        <a:chExt cx="972246" cy="1145330"/>
                      </a:xfrm>
                    </wp:grpSpPr>
                    <wp:wsp>
                      <wp:cNvPr id="11" name="Text Box 185"/>
                      <wp:cNvSpPr txBox="1">
                        <a:spLocks noChangeArrowheads="1"/>
                      </wp:cNvSpPr>
                      <wp:spPr bwMode="auto">
                        <a:xfrm>
                          <a:off x="-7320" y="0"/>
                          <a:ext cx="972246" cy="114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264E9F" w:rsidRDefault="00CB405B" w:rsidP="00960297">
                            <w:pPr>
                              <w:spacing w:line="19pt" w:lineRule="exact"/>
                              <w:rPr>
                                <w:rFonts w:eastAsia="標楷體" w:hAnsi="標楷體"/>
                                <w:spacing w:val="12"/>
                              </w:rPr>
                            </w:pP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今日歌大風，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明朝歌鴻鵠。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為語戚夫人，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高皇是假哭。</w:t>
                            </w:r>
                          </w:p>
                        </wne:txbxContent>
                      </wp:txbx>
                      <wp:bodyPr rot="0" vert="horz" wrap="square" lIns="54000" tIns="0" rIns="18000" bIns="0" anchor="t" anchorCtr="0" upright="1">
                        <a:noAutofit/>
                      </wp:bodyPr>
                    </wp:wsp>
                    <wp:wsp>
                      <wp:cNvPr id="17" name="Text Box 191"/>
                      <wp:cNvSpPr txBox="1">
                        <a:spLocks noChangeArrowheads="1"/>
                      </wp:cNvSpPr>
                      <wp:spPr bwMode="auto">
                        <a:xfrm>
                          <a:off x="318042" y="0"/>
                          <a:ext cx="341630" cy="19748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E95F47" w:rsidRDefault="00CB405B" w:rsidP="00042EAB">
                            <w:pPr>
                              <w:spacing w:line="12pt" w:lineRule="atLeast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E95F47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66</w:t>
                            </w:r>
                          </w:p>
                        </wne:txbxContent>
                      </wp:txbx>
                      <wp:bodyPr rot="0" vert="horz" wrap="square" lIns="54000" tIns="0" rIns="54000" bIns="0" anchor="t" anchorCtr="0" upright="1">
                        <a:noAutofit/>
                      </wp:bodyPr>
                    </wp:wsp>
                  </wp:grpSp>
                  <wp:grpSp>
                    <wp:cNvPr id="24" name="群組 24"/>
                    <wp:cNvGrpSpPr/>
                    <wp:grpSpPr>
                      <a:xfrm>
                        <a:off x="3379304" y="0"/>
                        <a:ext cx="1241425" cy="1144270"/>
                        <a:chOff x="0" y="0"/>
                        <a:chExt cx="1242158" cy="1145330"/>
                      </a:xfrm>
                    </wp:grpSpPr>
                    <wp:wsp>
                      <wp:cNvPr id="12" name="Text Box 186"/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1242158" cy="114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264E9F" w:rsidRDefault="00CB405B" w:rsidP="00960297">
                            <w:pPr>
                              <w:spacing w:line="19pt" w:lineRule="exact"/>
                              <w:rPr>
                                <w:rFonts w:eastAsia="標楷體" w:hAnsi="標楷體"/>
                                <w:spacing w:val="12"/>
                              </w:rPr>
                            </w:pP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七十衰翁兩鬢霜，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西來一笑火咸陽。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平生奇計無他事，</w:t>
                            </w:r>
                          </w:p>
                          <w:p w:rsidR="00CB405B" w:rsidRPr="00192088" w:rsidRDefault="00CB405B" w:rsidP="00960297">
                            <w:pPr>
                              <w:spacing w:line="16pt" w:lineRule="exact"/>
                              <w:rPr>
                                <w:rFonts w:eastAsia="標楷體" w:hAnsi="標楷體"/>
                                <w:spacing w:val="6"/>
                              </w:rPr>
                            </w:pPr>
                            <w:r w:rsidRPr="00192088">
                              <w:rPr>
                                <w:rFonts w:eastAsia="標楷體" w:hAnsi="標楷體"/>
                                <w:spacing w:val="6"/>
                              </w:rPr>
                              <w:t>只勸鴻門殺漢王。</w:t>
                            </w:r>
                          </w:p>
                        </wne:txbxContent>
                      </wp:txbx>
                      <wp:bodyPr rot="0" vert="horz" wrap="square" lIns="54000" tIns="0" rIns="18000" bIns="0" anchor="t" anchorCtr="0" upright="1">
                        <a:noAutofit/>
                      </wp:bodyPr>
                    </wp:wsp>
                    <wp:wsp>
                      <wp:cNvPr id="18" name="Text Box 192"/>
                      <wp:cNvSpPr txBox="1">
                        <a:spLocks noChangeArrowheads="1"/>
                      </wp:cNvSpPr>
                      <wp:spPr bwMode="auto">
                        <a:xfrm>
                          <a:off x="453220" y="0"/>
                          <a:ext cx="342000" cy="1980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E95F47" w:rsidRDefault="00CB405B" w:rsidP="00042EAB">
                            <w:pPr>
                              <w:spacing w:line="12pt" w:lineRule="atLeast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E95F47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98</w:t>
                            </w:r>
                          </w:p>
                        </wne:txbxContent>
                      </wp:txbx>
                      <wp:bodyPr rot="0" vert="horz" wrap="square" lIns="54000" tIns="0" rIns="54000" bIns="0" anchor="t" anchorCtr="0" upright="1">
                        <a:noAutofit/>
                      </wp:bodyPr>
                    </wp:wsp>
                  </wp:grpSp>
                  <wp:grpSp>
                    <wp:cNvPr id="25" name="群組 25"/>
                    <wp:cNvGrpSpPr/>
                    <wp:grpSpPr>
                      <a:xfrm>
                        <a:off x="4683318" y="0"/>
                        <a:ext cx="1242000" cy="1144800"/>
                        <a:chOff x="0" y="0"/>
                        <a:chExt cx="1242000" cy="1144800"/>
                      </a:xfrm>
                    </wp:grpSpPr>
                    <wp:wsp>
                      <wp:cNvPr id="13" name="Text Box 187"/>
                      <wp:cNvSpPr txBox="1">
                        <a:spLocks noChangeArrowheads="1"/>
                      </wp:cNvSpPr>
                      <wp:spPr bwMode="auto">
                        <a:xfrm>
                          <a:off x="0" y="0"/>
                          <a:ext cx="1242000" cy="11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264E9F" w:rsidRDefault="00CB405B" w:rsidP="00960297">
                            <w:pPr>
                              <w:spacing w:line="19pt" w:lineRule="exact"/>
                              <w:rPr>
                                <w:rFonts w:eastAsia="標楷體" w:hAnsi="標楷體"/>
                                <w:spacing w:val="12"/>
                              </w:rPr>
                            </w:pPr>
                          </w:p>
                          <w:p w:rsidR="00CB405B" w:rsidRPr="00566E26" w:rsidRDefault="00CB405B" w:rsidP="00960297">
                            <w:pPr>
                              <w:spacing w:line="16pt" w:lineRule="exact"/>
                              <w:rPr>
                                <w:rFonts w:eastAsia="標楷體"/>
                                <w:spacing w:val="6"/>
                              </w:rPr>
                            </w:pPr>
                            <w:r w:rsidRPr="00566E26">
                              <w:rPr>
                                <w:rFonts w:eastAsia="標楷體" w:hAnsi="標楷體"/>
                                <w:spacing w:val="6"/>
                              </w:rPr>
                              <w:t>不修仁德合文明，</w:t>
                            </w:r>
                          </w:p>
                          <w:p w:rsidR="00CB405B" w:rsidRPr="00566E26" w:rsidRDefault="00CB405B" w:rsidP="00960297">
                            <w:pPr>
                              <w:spacing w:line="16pt" w:lineRule="exact"/>
                              <w:rPr>
                                <w:rFonts w:eastAsia="標楷體"/>
                                <w:spacing w:val="6"/>
                              </w:rPr>
                            </w:pPr>
                            <w:r w:rsidRPr="00566E26">
                              <w:rPr>
                                <w:rFonts w:eastAsia="標楷體" w:hAnsi="標楷體"/>
                                <w:spacing w:val="6"/>
                              </w:rPr>
                              <w:t>天道如何擬力爭。</w:t>
                            </w:r>
                          </w:p>
                          <w:p w:rsidR="00CB405B" w:rsidRPr="00566E26" w:rsidRDefault="00CB405B" w:rsidP="00960297">
                            <w:pPr>
                              <w:spacing w:line="16pt" w:lineRule="exact"/>
                              <w:rPr>
                                <w:rFonts w:eastAsia="標楷體"/>
                                <w:spacing w:val="6"/>
                              </w:rPr>
                            </w:pPr>
                            <w:r w:rsidRPr="00566E26">
                              <w:rPr>
                                <w:rFonts w:eastAsia="標楷體" w:hAnsi="標楷體"/>
                                <w:spacing w:val="6"/>
                              </w:rPr>
                              <w:t>隔岸故鄉歸不得，</w:t>
                            </w:r>
                          </w:p>
                          <w:p w:rsidR="00CB405B" w:rsidRPr="00566E26" w:rsidRDefault="00CB405B" w:rsidP="00960297">
                            <w:pPr>
                              <w:spacing w:line="16pt" w:lineRule="exact"/>
                              <w:rPr>
                                <w:rFonts w:eastAsia="標楷體"/>
                                <w:spacing w:val="6"/>
                              </w:rPr>
                            </w:pPr>
                            <w:r w:rsidRPr="00566E26">
                              <w:rPr>
                                <w:rFonts w:eastAsia="標楷體" w:hAnsi="標楷體"/>
                                <w:spacing w:val="6"/>
                              </w:rPr>
                              <w:t>十年空負拔山名。</w:t>
                            </w:r>
                          </w:p>
                        </wne:txbxContent>
                      </wp:txbx>
                      <wp:bodyPr rot="0" vert="horz" wrap="square" lIns="54000" tIns="0" rIns="18000" bIns="0" anchor="t" anchorCtr="0" upright="1">
                        <a:noAutofit/>
                      </wp:bodyPr>
                    </wp:wsp>
                    <wp:wsp>
                      <wp:cNvPr id="19" name="Text Box 193"/>
                      <wp:cNvSpPr txBox="1">
                        <a:spLocks noChangeArrowheads="1"/>
                      </wp:cNvSpPr>
                      <wp:spPr bwMode="auto">
                        <a:xfrm>
                          <a:off x="453224" y="0"/>
                          <a:ext cx="342000" cy="1980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1270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</wp:spPr>
                      <wp:txbx>
                        <wne:txbxContent>
                          <w:p w:rsidR="00CB405B" w:rsidRPr="00E95F47" w:rsidRDefault="00CB405B" w:rsidP="00042EAB">
                            <w:pPr>
                              <w:spacing w:line="12pt" w:lineRule="atLeast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E95F47">
                              <w:rPr>
                                <w:rFonts w:hint="eastAsia"/>
                                <w:b/>
                                <w:sz w:val="24"/>
                                <w:szCs w:val="28"/>
                              </w:rPr>
                              <w:t>99</w:t>
                            </w:r>
                          </w:p>
                        </wne:txbxContent>
                      </wp:txbx>
                      <wp:bodyPr rot="0" vert="horz" wrap="square" lIns="54000" tIns="0" rIns="54000" bIns="0" anchor="t" anchorCtr="0" upright="1">
                        <a:noAutofit/>
                      </wp:bodyPr>
                    </wp:wsp>
                  </wp:grpSp>
                </wp:wgp>
              </a:graphicData>
            </a:graphic>
          </wp:anchor>
        </w:drawing>
      </w:r>
    </w:p>
    <w:p w:rsidR="00960297" w:rsidRPr="00E25C0B" w:rsidRDefault="00960297" w:rsidP="00960297">
      <w:pPr>
        <w:pStyle w:val="TIT1"/>
      </w:pPr>
    </w:p>
    <w:p w:rsidR="00960297" w:rsidRPr="00E25C0B" w:rsidRDefault="00960297" w:rsidP="00960297">
      <w:pPr>
        <w:pStyle w:val="TIT1"/>
      </w:pPr>
    </w:p>
    <w:p w:rsidR="00960297" w:rsidRPr="00E25C0B" w:rsidRDefault="00960297" w:rsidP="00960297">
      <w:pPr>
        <w:pStyle w:val="TIT1"/>
      </w:pPr>
    </w:p>
    <w:p w:rsidR="000007C5" w:rsidRDefault="000007C5" w:rsidP="00CA0CFA">
      <w:pPr>
        <w:pStyle w:val="TIT1"/>
        <w:adjustRightInd w:val="0"/>
        <w:spacing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</w:p>
    <w:p w:rsidR="00960297" w:rsidRPr="0089319D" w:rsidRDefault="00960297" w:rsidP="000007C5">
      <w:pPr>
        <w:pStyle w:val="TIT1"/>
        <w:adjustRightInd w:val="0"/>
        <w:spacing w:beforeLines="0" w:before="0pt"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17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="0037057A" w:rsidRPr="0089319D">
        <w:rPr>
          <w:rFonts w:eastAsia="新細明體"/>
          <w:spacing w:val="10"/>
          <w:lang w:val="en-US"/>
        </w:rPr>
        <w:t>假設某局你的手中尚餘如上</w:t>
      </w:r>
      <w:r w:rsidR="0047299E" w:rsidRPr="0089319D">
        <w:rPr>
          <w:rFonts w:eastAsia="新細明體"/>
          <w:spacing w:val="10"/>
          <w:lang w:val="en-US"/>
        </w:rPr>
        <w:t>「</w:t>
      </w:r>
      <w:r w:rsidR="0047299E" w:rsidRPr="0089319D">
        <w:rPr>
          <w:rFonts w:eastAsia="新細明體"/>
          <w:spacing w:val="10"/>
          <w:lang w:val="en-US"/>
        </w:rPr>
        <w:t>42</w:t>
      </w:r>
      <w:r w:rsidR="0047299E" w:rsidRPr="0089319D">
        <w:rPr>
          <w:rFonts w:eastAsia="新細明體"/>
          <w:spacing w:val="10"/>
          <w:lang w:val="en-US"/>
        </w:rPr>
        <w:t>」、「</w:t>
      </w:r>
      <w:r w:rsidR="0047299E" w:rsidRPr="0089319D">
        <w:rPr>
          <w:rFonts w:eastAsia="新細明體"/>
          <w:spacing w:val="10"/>
          <w:lang w:val="en-US"/>
        </w:rPr>
        <w:t>43</w:t>
      </w:r>
      <w:r w:rsidR="0047299E" w:rsidRPr="0089319D">
        <w:rPr>
          <w:rFonts w:eastAsia="新細明體"/>
          <w:spacing w:val="10"/>
          <w:lang w:val="en-US"/>
        </w:rPr>
        <w:t>」、「</w:t>
      </w:r>
      <w:r w:rsidR="0047299E" w:rsidRPr="0089319D">
        <w:rPr>
          <w:rFonts w:eastAsia="新細明體"/>
          <w:spacing w:val="10"/>
          <w:lang w:val="en-US"/>
        </w:rPr>
        <w:t>66</w:t>
      </w:r>
      <w:r w:rsidR="0047299E" w:rsidRPr="0089319D">
        <w:rPr>
          <w:rFonts w:eastAsia="新細明體"/>
          <w:spacing w:val="10"/>
          <w:lang w:val="en-US"/>
        </w:rPr>
        <w:t>」、「</w:t>
      </w:r>
      <w:r w:rsidR="0047299E" w:rsidRPr="0089319D">
        <w:rPr>
          <w:rFonts w:eastAsia="新細明體"/>
          <w:spacing w:val="10"/>
          <w:lang w:val="en-US"/>
        </w:rPr>
        <w:t>98</w:t>
      </w:r>
      <w:r w:rsidR="0047299E" w:rsidRPr="0089319D">
        <w:rPr>
          <w:rFonts w:eastAsia="新細明體"/>
          <w:spacing w:val="10"/>
          <w:lang w:val="en-US"/>
        </w:rPr>
        <w:t>」、「</w:t>
      </w:r>
      <w:r w:rsidR="0047299E" w:rsidRPr="0089319D">
        <w:rPr>
          <w:rFonts w:eastAsia="新細明體"/>
          <w:spacing w:val="10"/>
          <w:lang w:val="en-US"/>
        </w:rPr>
        <w:t>99</w:t>
      </w:r>
      <w:r w:rsidR="0047299E" w:rsidRPr="0089319D">
        <w:rPr>
          <w:rFonts w:eastAsia="新細明體"/>
          <w:spacing w:val="10"/>
          <w:lang w:val="en-US"/>
        </w:rPr>
        <w:t>」五張牌</w:t>
      </w:r>
      <w:r w:rsidR="006259BE" w:rsidRPr="0089319D">
        <w:rPr>
          <w:rFonts w:eastAsia="新細明體"/>
          <w:spacing w:val="10"/>
          <w:lang w:val="en-US"/>
        </w:rPr>
        <w:t>卡</w:t>
      </w:r>
      <w:r w:rsidR="0047299E" w:rsidRPr="0089319D">
        <w:rPr>
          <w:rFonts w:eastAsia="新細明體" w:hint="eastAsia"/>
          <w:spacing w:val="10"/>
          <w:lang w:val="en-US"/>
        </w:rPr>
        <w:t>，</w:t>
      </w:r>
      <w:r w:rsidR="0033561B" w:rsidRPr="0089319D">
        <w:rPr>
          <w:rFonts w:eastAsia="新細明體" w:hint="eastAsia"/>
          <w:spacing w:val="10"/>
          <w:lang w:val="en-US"/>
        </w:rPr>
        <w:t>下列組合，符合「可出牌型」的</w:t>
      </w:r>
      <w:r w:rsidRPr="0089319D">
        <w:rPr>
          <w:rFonts w:eastAsia="新細明體" w:hint="eastAsia"/>
          <w:spacing w:val="10"/>
          <w:lang w:val="en-US"/>
        </w:rPr>
        <w:t>是：</w:t>
      </w:r>
    </w:p>
    <w:p w:rsidR="00960297" w:rsidRPr="009B20C0" w:rsidRDefault="00960297" w:rsidP="009B20C0">
      <w:pPr>
        <w:pStyle w:val="AB00"/>
        <w:tabs>
          <w:tab w:val="clear" w:pos="236.50pt"/>
        </w:tabs>
        <w:spacing w:line="18pt" w:lineRule="atLeast"/>
        <w:ind w:start="18.45pt" w:firstLine="0pt"/>
        <w:rPr>
          <w:spacing w:val="10"/>
        </w:rPr>
      </w:pPr>
      <w:r w:rsidRPr="009B20C0">
        <w:rPr>
          <w:spacing w:val="10"/>
        </w:rPr>
        <w:t>(A)42</w:t>
      </w:r>
      <w:r w:rsidRPr="009B20C0">
        <w:rPr>
          <w:spacing w:val="10"/>
        </w:rPr>
        <w:t>＋</w:t>
      </w:r>
      <w:r w:rsidR="00E7629F" w:rsidRPr="009B20C0">
        <w:rPr>
          <w:spacing w:val="10"/>
        </w:rPr>
        <w:t>99</w:t>
      </w:r>
      <w:r w:rsidRPr="009B20C0">
        <w:rPr>
          <w:spacing w:val="10"/>
        </w:rPr>
        <w:tab/>
        <w:t>(B)66</w:t>
      </w:r>
      <w:r w:rsidRPr="009B20C0">
        <w:rPr>
          <w:spacing w:val="10"/>
        </w:rPr>
        <w:t>＋</w:t>
      </w:r>
      <w:r w:rsidRPr="009B20C0">
        <w:rPr>
          <w:spacing w:val="10"/>
        </w:rPr>
        <w:t>98</w:t>
      </w:r>
    </w:p>
    <w:p w:rsidR="00960297" w:rsidRPr="009B20C0" w:rsidRDefault="00960297" w:rsidP="009B20C0">
      <w:pPr>
        <w:pStyle w:val="AB00"/>
        <w:tabs>
          <w:tab w:val="clear" w:pos="236.50pt"/>
        </w:tabs>
        <w:spacing w:line="18pt" w:lineRule="atLeast"/>
        <w:ind w:start="18.45pt" w:firstLine="0pt"/>
        <w:rPr>
          <w:spacing w:val="10"/>
        </w:rPr>
      </w:pPr>
      <w:r w:rsidRPr="009B20C0">
        <w:rPr>
          <w:spacing w:val="10"/>
        </w:rPr>
        <w:t>(C)42</w:t>
      </w:r>
      <w:r w:rsidRPr="009B20C0">
        <w:rPr>
          <w:spacing w:val="10"/>
        </w:rPr>
        <w:t>＋</w:t>
      </w:r>
      <w:r w:rsidRPr="009B20C0">
        <w:rPr>
          <w:spacing w:val="10"/>
        </w:rPr>
        <w:t>98</w:t>
      </w:r>
      <w:r w:rsidRPr="009B20C0">
        <w:rPr>
          <w:spacing w:val="10"/>
        </w:rPr>
        <w:t>＋</w:t>
      </w:r>
      <w:r w:rsidRPr="009B20C0">
        <w:rPr>
          <w:spacing w:val="10"/>
        </w:rPr>
        <w:t>99</w:t>
      </w:r>
      <w:r w:rsidRPr="009B20C0">
        <w:rPr>
          <w:spacing w:val="10"/>
        </w:rPr>
        <w:tab/>
        <w:t>(D)43</w:t>
      </w:r>
      <w:r w:rsidRPr="009B20C0">
        <w:rPr>
          <w:spacing w:val="10"/>
        </w:rPr>
        <w:t>＋</w:t>
      </w:r>
      <w:r w:rsidRPr="009B20C0">
        <w:rPr>
          <w:spacing w:val="10"/>
        </w:rPr>
        <w:t>66</w:t>
      </w:r>
      <w:r w:rsidRPr="009B20C0">
        <w:rPr>
          <w:spacing w:val="10"/>
        </w:rPr>
        <w:t>＋</w:t>
      </w:r>
      <w:r w:rsidRPr="009B20C0">
        <w:rPr>
          <w:spacing w:val="10"/>
        </w:rPr>
        <w:t>98</w:t>
      </w:r>
    </w:p>
    <w:p w:rsidR="00960297" w:rsidRPr="0089319D" w:rsidRDefault="00960297" w:rsidP="00CA0CFA">
      <w:pPr>
        <w:pStyle w:val="TIT1"/>
        <w:adjustRightInd w:val="0"/>
        <w:spacing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18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="0037057A" w:rsidRPr="0089319D">
        <w:rPr>
          <w:rFonts w:eastAsia="新細明體" w:hint="eastAsia"/>
          <w:spacing w:val="10"/>
          <w:lang w:val="en-US"/>
        </w:rPr>
        <w:t>假設</w:t>
      </w:r>
      <w:r w:rsidR="0047299E" w:rsidRPr="0089319D">
        <w:rPr>
          <w:rFonts w:eastAsia="新細明體" w:hint="eastAsia"/>
          <w:spacing w:val="10"/>
          <w:lang w:val="en-US"/>
        </w:rPr>
        <w:t>在</w:t>
      </w:r>
      <w:r w:rsidRPr="0089319D">
        <w:rPr>
          <w:rFonts w:eastAsia="新細明體" w:hint="eastAsia"/>
          <w:spacing w:val="10"/>
          <w:lang w:val="en-US"/>
        </w:rPr>
        <w:t>本</w:t>
      </w:r>
      <w:r w:rsidRPr="0089319D">
        <w:rPr>
          <w:rFonts w:eastAsia="新細明體"/>
          <w:spacing w:val="10"/>
          <w:lang w:val="en-US"/>
        </w:rPr>
        <w:t>輪</w:t>
      </w:r>
      <w:r w:rsidR="0047299E" w:rsidRPr="0089319D">
        <w:rPr>
          <w:rFonts w:eastAsia="新細明體" w:hint="eastAsia"/>
          <w:spacing w:val="10"/>
          <w:lang w:val="en-US"/>
        </w:rPr>
        <w:t>時，</w:t>
      </w:r>
      <w:r w:rsidR="006259BE">
        <w:rPr>
          <w:rFonts w:eastAsia="新細明體" w:hint="eastAsia"/>
          <w:spacing w:val="10"/>
          <w:lang w:val="en-US"/>
        </w:rPr>
        <w:t>你的</w:t>
      </w:r>
      <w:r w:rsidR="006259BE" w:rsidRPr="00891D10">
        <w:rPr>
          <w:rFonts w:eastAsia="新細明體" w:hint="eastAsia"/>
          <w:spacing w:val="10"/>
          <w:u w:val="single"/>
          <w:lang w:val="en-US"/>
        </w:rPr>
        <w:t>手中尚餘如上五張</w:t>
      </w:r>
      <w:r w:rsidR="006259BE" w:rsidRPr="00891D10">
        <w:rPr>
          <w:rFonts w:eastAsia="新細明體"/>
          <w:spacing w:val="10"/>
          <w:u w:val="single"/>
          <w:lang w:val="en-US"/>
        </w:rPr>
        <w:t>牌卡</w:t>
      </w:r>
      <w:r w:rsidR="006259BE">
        <w:rPr>
          <w:rFonts w:eastAsia="新細明體" w:hint="eastAsia"/>
          <w:spacing w:val="10"/>
          <w:lang w:val="en-US"/>
        </w:rPr>
        <w:t>，</w:t>
      </w:r>
      <w:r w:rsidR="0047299E" w:rsidRPr="0089319D">
        <w:rPr>
          <w:rFonts w:eastAsia="新細明體" w:hint="eastAsia"/>
          <w:spacing w:val="10"/>
          <w:lang w:val="en-US"/>
        </w:rPr>
        <w:t>上一家以</w:t>
      </w:r>
      <w:r w:rsidRPr="0089319D">
        <w:rPr>
          <w:rFonts w:eastAsia="新細明體"/>
          <w:spacing w:val="10"/>
          <w:lang w:val="en-US"/>
        </w:rPr>
        <w:t>【出</w:t>
      </w:r>
      <w:r w:rsidRPr="0089319D">
        <w:rPr>
          <w:rFonts w:eastAsia="新細明體"/>
          <w:spacing w:val="10"/>
          <w:lang w:val="en-US"/>
        </w:rPr>
        <w:t>1</w:t>
      </w:r>
      <w:r w:rsidRPr="0089319D">
        <w:rPr>
          <w:rFonts w:eastAsia="新細明體"/>
          <w:spacing w:val="10"/>
          <w:lang w:val="en-US"/>
        </w:rPr>
        <w:t>張】的牌型</w:t>
      </w:r>
      <w:r w:rsidR="0047299E" w:rsidRPr="0089319D">
        <w:rPr>
          <w:rFonts w:eastAsia="新細明體" w:hint="eastAsia"/>
          <w:spacing w:val="10"/>
          <w:lang w:val="en-US"/>
        </w:rPr>
        <w:t>打出</w:t>
      </w:r>
      <w:r w:rsidRPr="0089319D">
        <w:rPr>
          <w:rFonts w:eastAsia="新細明體" w:hint="eastAsia"/>
          <w:spacing w:val="10"/>
          <w:lang w:val="en-US"/>
        </w:rPr>
        <w:t>「</w:t>
      </w:r>
      <w:r w:rsidRPr="0089319D">
        <w:rPr>
          <w:rFonts w:eastAsia="新細明體"/>
          <w:spacing w:val="10"/>
          <w:lang w:val="en-US"/>
        </w:rPr>
        <w:t>55</w:t>
      </w:r>
      <w:r w:rsidRPr="0089319D">
        <w:rPr>
          <w:rFonts w:eastAsia="新細明體" w:hint="eastAsia"/>
          <w:spacing w:val="10"/>
          <w:lang w:val="en-US"/>
        </w:rPr>
        <w:t>」</w:t>
      </w:r>
      <w:r w:rsidR="0047299E" w:rsidRPr="0089319D">
        <w:rPr>
          <w:rFonts w:eastAsia="新細明體" w:hint="eastAsia"/>
          <w:spacing w:val="10"/>
          <w:lang w:val="en-US"/>
        </w:rPr>
        <w:t>這張牌，接著由</w:t>
      </w:r>
      <w:r w:rsidRPr="0089319D">
        <w:rPr>
          <w:rFonts w:eastAsia="新細明體"/>
          <w:spacing w:val="10"/>
          <w:lang w:val="en-US"/>
        </w:rPr>
        <w:t>你</w:t>
      </w:r>
      <w:r w:rsidR="0047299E" w:rsidRPr="0089319D">
        <w:rPr>
          <w:rFonts w:eastAsia="新細明體" w:hint="eastAsia"/>
          <w:spacing w:val="10"/>
          <w:lang w:val="en-US"/>
        </w:rPr>
        <w:t>出牌。若你</w:t>
      </w:r>
      <w:r w:rsidRPr="0089319D">
        <w:rPr>
          <w:rFonts w:eastAsia="新細明體"/>
          <w:spacing w:val="10"/>
          <w:lang w:val="en-US"/>
        </w:rPr>
        <w:t>想取得</w:t>
      </w:r>
      <w:r w:rsidRPr="0089319D">
        <w:rPr>
          <w:rFonts w:eastAsia="新細明體" w:hint="eastAsia"/>
          <w:spacing w:val="10"/>
          <w:lang w:val="en-US"/>
        </w:rPr>
        <w:t>此</w:t>
      </w:r>
      <w:r w:rsidRPr="0089319D">
        <w:rPr>
          <w:rFonts w:eastAsia="新細明體"/>
          <w:spacing w:val="10"/>
          <w:lang w:val="en-US"/>
        </w:rPr>
        <w:t>局冠軍</w:t>
      </w:r>
      <w:r w:rsidRPr="0089319D">
        <w:rPr>
          <w:rFonts w:eastAsia="新細明體" w:hint="eastAsia"/>
          <w:spacing w:val="10"/>
          <w:lang w:val="en-US"/>
        </w:rPr>
        <w:t>，下列預想的出牌策略，符合「正確、快速、穩妥」條件</w:t>
      </w:r>
      <w:r w:rsidRPr="0089319D">
        <w:rPr>
          <w:rFonts w:eastAsia="新細明體"/>
          <w:spacing w:val="10"/>
          <w:lang w:val="en-US"/>
        </w:rPr>
        <w:t>的是：</w:t>
      </w:r>
    </w:p>
    <w:p w:rsidR="00960297" w:rsidRPr="009B20C0" w:rsidRDefault="00960297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①</w:t>
      </w:r>
      <w:r w:rsidRPr="009B20C0">
        <w:rPr>
          <w:spacing w:val="10"/>
          <w:lang w:val="es-ES"/>
        </w:rPr>
        <w:t>本輪：先出</w:t>
      </w:r>
      <w:r w:rsidRPr="009B20C0">
        <w:rPr>
          <w:rFonts w:hint="eastAsia"/>
          <w:spacing w:val="10"/>
          <w:lang w:val="es-ES"/>
        </w:rPr>
        <w:t>66</w:t>
      </w:r>
      <w:r w:rsidRPr="009B20C0">
        <w:rPr>
          <w:spacing w:val="10"/>
          <w:lang w:val="es-ES"/>
        </w:rPr>
        <w:t>，再出</w:t>
      </w:r>
      <w:r w:rsidRPr="009B20C0">
        <w:rPr>
          <w:spacing w:val="10"/>
          <w:lang w:val="es-ES"/>
        </w:rPr>
        <w:t>98</w:t>
      </w:r>
      <w:r w:rsidRPr="009B20C0">
        <w:rPr>
          <w:spacing w:val="10"/>
          <w:lang w:val="es-ES"/>
        </w:rPr>
        <w:t>，再出</w:t>
      </w:r>
      <w:r w:rsidRPr="009B20C0">
        <w:rPr>
          <w:spacing w:val="10"/>
          <w:lang w:val="es-ES"/>
        </w:rPr>
        <w:t>99</w:t>
      </w:r>
      <w:r w:rsidRPr="009B20C0">
        <w:rPr>
          <w:spacing w:val="10"/>
          <w:lang w:val="es-ES"/>
        </w:rPr>
        <w:t>，取得攻牌權；</w:t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②</w:t>
      </w:r>
      <w:r w:rsidRPr="009B20C0">
        <w:rPr>
          <w:spacing w:val="10"/>
          <w:lang w:val="es-ES"/>
        </w:rPr>
        <w:t>末輪：出</w:t>
      </w:r>
      <w:r w:rsidRPr="009B20C0">
        <w:rPr>
          <w:spacing w:val="10"/>
          <w:lang w:val="es-ES"/>
        </w:rPr>
        <w:t>42</w:t>
      </w:r>
      <w:r w:rsidRPr="009B20C0">
        <w:rPr>
          <w:rFonts w:hint="eastAsia"/>
          <w:spacing w:val="10"/>
          <w:lang w:val="es-ES"/>
        </w:rPr>
        <w:t>＋</w:t>
      </w:r>
      <w:r w:rsidRPr="009B20C0">
        <w:rPr>
          <w:spacing w:val="10"/>
          <w:lang w:val="es-ES"/>
        </w:rPr>
        <w:t>43</w:t>
      </w:r>
    </w:p>
    <w:p w:rsidR="00960297" w:rsidRPr="009B20C0" w:rsidRDefault="00960297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①</w:t>
      </w:r>
      <w:r w:rsidRPr="009B20C0">
        <w:rPr>
          <w:spacing w:val="10"/>
          <w:lang w:val="es-ES"/>
        </w:rPr>
        <w:t>本輪</w:t>
      </w:r>
      <w:r w:rsidRPr="009B20C0">
        <w:rPr>
          <w:rFonts w:hint="eastAsia"/>
          <w:spacing w:val="10"/>
          <w:lang w:val="es-ES"/>
        </w:rPr>
        <w:t>：</w:t>
      </w:r>
      <w:r w:rsidRPr="009B20C0">
        <w:rPr>
          <w:spacing w:val="10"/>
          <w:lang w:val="es-ES"/>
        </w:rPr>
        <w:t>出</w:t>
      </w:r>
      <w:r w:rsidRPr="009B20C0">
        <w:rPr>
          <w:spacing w:val="10"/>
          <w:lang w:val="es-ES"/>
        </w:rPr>
        <w:t>99</w:t>
      </w:r>
      <w:r w:rsidRPr="009B20C0">
        <w:rPr>
          <w:spacing w:val="10"/>
          <w:lang w:val="es-ES"/>
        </w:rPr>
        <w:t>，取得攻牌權；</w:t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②</w:t>
      </w:r>
      <w:r w:rsidRPr="009B20C0">
        <w:rPr>
          <w:spacing w:val="10"/>
          <w:lang w:val="es-ES"/>
        </w:rPr>
        <w:t>末輪：先出</w:t>
      </w:r>
      <w:r w:rsidRPr="009B20C0">
        <w:rPr>
          <w:spacing w:val="10"/>
          <w:lang w:val="es-ES"/>
        </w:rPr>
        <w:t>42</w:t>
      </w:r>
      <w:r w:rsidRPr="009B20C0">
        <w:rPr>
          <w:spacing w:val="10"/>
          <w:lang w:val="es-ES"/>
        </w:rPr>
        <w:t>，再出</w:t>
      </w:r>
      <w:r w:rsidRPr="009B20C0">
        <w:rPr>
          <w:rFonts w:hint="eastAsia"/>
          <w:spacing w:val="10"/>
          <w:lang w:val="es-ES"/>
        </w:rPr>
        <w:t>43</w:t>
      </w:r>
      <w:r w:rsidRPr="009B20C0">
        <w:rPr>
          <w:spacing w:val="10"/>
          <w:lang w:val="es-ES"/>
        </w:rPr>
        <w:t>，再出</w:t>
      </w:r>
      <w:r w:rsidRPr="009B20C0">
        <w:rPr>
          <w:rFonts w:hint="eastAsia"/>
          <w:spacing w:val="10"/>
          <w:lang w:val="es-ES"/>
        </w:rPr>
        <w:t>66</w:t>
      </w:r>
      <w:r w:rsidRPr="009B20C0">
        <w:rPr>
          <w:spacing w:val="10"/>
          <w:lang w:val="es-ES"/>
        </w:rPr>
        <w:t>，再出</w:t>
      </w:r>
      <w:r w:rsidRPr="009B20C0">
        <w:rPr>
          <w:spacing w:val="10"/>
          <w:lang w:val="es-ES"/>
        </w:rPr>
        <w:t>98</w:t>
      </w:r>
    </w:p>
    <w:p w:rsidR="00960297" w:rsidRPr="009B20C0" w:rsidRDefault="00960297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①</w:t>
      </w:r>
      <w:r w:rsidRPr="009B20C0">
        <w:rPr>
          <w:spacing w:val="10"/>
          <w:lang w:val="es-ES"/>
        </w:rPr>
        <w:t>本輪</w:t>
      </w:r>
      <w:r w:rsidRPr="009B20C0">
        <w:rPr>
          <w:rFonts w:hint="eastAsia"/>
          <w:spacing w:val="10"/>
          <w:lang w:val="es-ES"/>
        </w:rPr>
        <w:t>：</w:t>
      </w:r>
      <w:r w:rsidRPr="009B20C0">
        <w:rPr>
          <w:spacing w:val="10"/>
          <w:lang w:val="es-ES"/>
        </w:rPr>
        <w:t>出</w:t>
      </w:r>
      <w:r w:rsidRPr="009B20C0">
        <w:rPr>
          <w:spacing w:val="10"/>
          <w:lang w:val="es-ES"/>
        </w:rPr>
        <w:t>98</w:t>
      </w:r>
      <w:r w:rsidRPr="009B20C0">
        <w:rPr>
          <w:spacing w:val="10"/>
          <w:lang w:val="es-ES"/>
        </w:rPr>
        <w:t>，取得攻牌權；</w:t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②</w:t>
      </w:r>
      <w:r w:rsidRPr="009B20C0">
        <w:rPr>
          <w:rFonts w:hint="eastAsia"/>
          <w:spacing w:val="10"/>
          <w:lang w:val="es-ES"/>
        </w:rPr>
        <w:t>次輪：</w:t>
      </w:r>
      <w:r w:rsidRPr="009B20C0">
        <w:rPr>
          <w:spacing w:val="10"/>
          <w:lang w:val="es-ES"/>
        </w:rPr>
        <w:t>出</w:t>
      </w:r>
      <w:r w:rsidRPr="009B20C0">
        <w:rPr>
          <w:spacing w:val="10"/>
          <w:lang w:val="es-ES"/>
        </w:rPr>
        <w:t>42</w:t>
      </w:r>
      <w:r w:rsidRPr="009B20C0">
        <w:rPr>
          <w:rFonts w:hint="eastAsia"/>
          <w:spacing w:val="10"/>
          <w:lang w:val="es-ES"/>
        </w:rPr>
        <w:t>＋</w:t>
      </w:r>
      <w:r w:rsidRPr="009B20C0">
        <w:rPr>
          <w:spacing w:val="10"/>
          <w:lang w:val="es-ES"/>
        </w:rPr>
        <w:t>99</w:t>
      </w:r>
      <w:r w:rsidRPr="009B20C0">
        <w:rPr>
          <w:spacing w:val="10"/>
          <w:lang w:val="es-ES"/>
        </w:rPr>
        <w:t>，取得攻牌權；</w:t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③</w:t>
      </w:r>
      <w:r w:rsidRPr="009B20C0">
        <w:rPr>
          <w:spacing w:val="10"/>
          <w:lang w:val="es-ES"/>
        </w:rPr>
        <w:t>末輪：出</w:t>
      </w:r>
      <w:r w:rsidRPr="009B20C0">
        <w:rPr>
          <w:rFonts w:hint="eastAsia"/>
          <w:spacing w:val="10"/>
          <w:lang w:val="es-ES"/>
        </w:rPr>
        <w:t>43</w:t>
      </w:r>
      <w:r w:rsidRPr="009B20C0">
        <w:rPr>
          <w:rFonts w:hint="eastAsia"/>
          <w:spacing w:val="10"/>
          <w:lang w:val="es-ES"/>
        </w:rPr>
        <w:t>＋</w:t>
      </w:r>
      <w:r w:rsidRPr="009B20C0">
        <w:rPr>
          <w:rFonts w:hint="eastAsia"/>
          <w:spacing w:val="10"/>
          <w:lang w:val="es-ES"/>
        </w:rPr>
        <w:t>66</w:t>
      </w:r>
    </w:p>
    <w:p w:rsidR="00960297" w:rsidRPr="009B20C0" w:rsidRDefault="00960297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①</w:t>
      </w:r>
      <w:r w:rsidRPr="009B20C0">
        <w:rPr>
          <w:spacing w:val="10"/>
          <w:lang w:val="es-ES"/>
        </w:rPr>
        <w:t>本輪</w:t>
      </w:r>
      <w:r w:rsidRPr="009B20C0">
        <w:rPr>
          <w:rFonts w:hint="eastAsia"/>
          <w:spacing w:val="10"/>
          <w:lang w:val="es-ES"/>
        </w:rPr>
        <w:t>：</w:t>
      </w:r>
      <w:r w:rsidRPr="009B20C0">
        <w:rPr>
          <w:spacing w:val="10"/>
          <w:lang w:val="es-ES"/>
        </w:rPr>
        <w:t>出</w:t>
      </w:r>
      <w:r w:rsidRPr="009B20C0">
        <w:rPr>
          <w:spacing w:val="10"/>
          <w:lang w:val="es-ES"/>
        </w:rPr>
        <w:t>9</w:t>
      </w:r>
      <w:r w:rsidRPr="009B20C0">
        <w:rPr>
          <w:rFonts w:hint="eastAsia"/>
          <w:spacing w:val="10"/>
          <w:lang w:val="es-ES"/>
        </w:rPr>
        <w:t>9</w:t>
      </w:r>
      <w:r w:rsidRPr="009B20C0">
        <w:rPr>
          <w:spacing w:val="10"/>
          <w:lang w:val="es-ES"/>
        </w:rPr>
        <w:t>，取得攻牌權；</w:t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②</w:t>
      </w:r>
      <w:r w:rsidRPr="009B20C0">
        <w:rPr>
          <w:rFonts w:hint="eastAsia"/>
          <w:spacing w:val="10"/>
          <w:lang w:val="es-ES"/>
        </w:rPr>
        <w:t>次輪：</w:t>
      </w:r>
      <w:r w:rsidRPr="009B20C0">
        <w:rPr>
          <w:spacing w:val="10"/>
          <w:lang w:val="es-ES"/>
        </w:rPr>
        <w:t>出</w:t>
      </w:r>
      <w:r w:rsidRPr="009B20C0">
        <w:rPr>
          <w:spacing w:val="10"/>
          <w:lang w:val="es-ES"/>
        </w:rPr>
        <w:t>4</w:t>
      </w:r>
      <w:r w:rsidRPr="009B20C0">
        <w:rPr>
          <w:rFonts w:hint="eastAsia"/>
          <w:spacing w:val="10"/>
          <w:lang w:val="es-ES"/>
        </w:rPr>
        <w:t>3</w:t>
      </w:r>
      <w:r w:rsidRPr="009B20C0">
        <w:rPr>
          <w:rFonts w:hint="eastAsia"/>
          <w:spacing w:val="10"/>
          <w:lang w:val="es-ES"/>
        </w:rPr>
        <w:t>＋</w:t>
      </w:r>
      <w:r w:rsidRPr="009B20C0">
        <w:rPr>
          <w:rFonts w:hint="eastAsia"/>
          <w:spacing w:val="10"/>
          <w:lang w:val="es-ES"/>
        </w:rPr>
        <w:t>66</w:t>
      </w:r>
      <w:r w:rsidRPr="009B20C0">
        <w:rPr>
          <w:rFonts w:hint="eastAsia"/>
          <w:spacing w:val="10"/>
          <w:lang w:val="es-ES"/>
        </w:rPr>
        <w:t>＋</w:t>
      </w:r>
      <w:r w:rsidRPr="009B20C0">
        <w:rPr>
          <w:rFonts w:hint="eastAsia"/>
          <w:spacing w:val="10"/>
          <w:lang w:val="es-ES"/>
        </w:rPr>
        <w:t>98</w:t>
      </w:r>
      <w:r w:rsidRPr="009B20C0">
        <w:rPr>
          <w:spacing w:val="10"/>
          <w:lang w:val="es-ES"/>
        </w:rPr>
        <w:t>，取得攻牌權</w:t>
      </w:r>
      <w:r w:rsidRPr="009B20C0">
        <w:rPr>
          <w:rFonts w:hint="eastAsia"/>
          <w:spacing w:val="10"/>
          <w:lang w:val="es-ES"/>
        </w:rPr>
        <w:t>；</w:t>
      </w:r>
      <w:r w:rsidR="006F113B" w:rsidRPr="001C01D1">
        <w:rPr>
          <w:rFonts w:ascii="新細明體" w:hAnsi="新細明體" w:cs="新細明體" w:hint="eastAsia"/>
          <w:color w:val="000000" w:themeColor="text1"/>
          <w:szCs w:val="24"/>
        </w:rPr>
        <w:t>③</w:t>
      </w:r>
      <w:r w:rsidRPr="009B20C0">
        <w:rPr>
          <w:rFonts w:hint="eastAsia"/>
          <w:spacing w:val="10"/>
          <w:lang w:val="es-ES"/>
        </w:rPr>
        <w:t>末輪：出</w:t>
      </w:r>
      <w:r w:rsidRPr="009B20C0">
        <w:rPr>
          <w:rFonts w:hint="eastAsia"/>
          <w:spacing w:val="10"/>
          <w:lang w:val="es-ES"/>
        </w:rPr>
        <w:t>42</w:t>
      </w:r>
    </w:p>
    <w:p w:rsidR="00960297" w:rsidRPr="00A03DF0" w:rsidRDefault="00960297" w:rsidP="00975503">
      <w:pPr>
        <w:pStyle w:val="TIT1"/>
        <w:spacing w:line="16.75pt" w:lineRule="atLeast"/>
        <w:ind w:start="0pt" w:firstLineChars="0" w:firstLine="0pt"/>
        <w:jc w:val="both"/>
        <w:rPr>
          <w:rFonts w:eastAsia="新細明體"/>
          <w:spacing w:val="10"/>
          <w:szCs w:val="22"/>
          <w:u w:val="single"/>
          <w:lang w:val="en-US"/>
        </w:rPr>
      </w:pPr>
      <w:r w:rsidRPr="00A03DF0">
        <w:rPr>
          <w:rFonts w:eastAsia="新細明體" w:hint="eastAsia"/>
          <w:spacing w:val="10"/>
          <w:szCs w:val="22"/>
          <w:u w:val="single"/>
          <w:lang w:val="en-US"/>
        </w:rPr>
        <w:t>19-20</w:t>
      </w:r>
      <w:r w:rsidRPr="00A03DF0">
        <w:rPr>
          <w:rFonts w:eastAsia="新細明體" w:hint="eastAsia"/>
          <w:spacing w:val="10"/>
          <w:szCs w:val="22"/>
          <w:u w:val="single"/>
          <w:lang w:val="en-US"/>
        </w:rPr>
        <w:t>為題組</w:t>
      </w:r>
    </w:p>
    <w:p w:rsidR="002812EA" w:rsidRPr="00C80004" w:rsidRDefault="00960297" w:rsidP="00C80004">
      <w:pPr>
        <w:pStyle w:val="TIT1"/>
        <w:spacing w:beforeLines="25" w:before="3pt" w:line="18pt" w:lineRule="atLeast"/>
        <w:ind w:start="0pt" w:firstLineChars="0" w:firstLine="0pt"/>
        <w:jc w:val="both"/>
        <w:rPr>
          <w:rFonts w:eastAsia="新細明體"/>
          <w:spacing w:val="10"/>
          <w:szCs w:val="22"/>
          <w:lang w:val="en-US"/>
        </w:rPr>
      </w:pPr>
      <w:r w:rsidRPr="00C80004">
        <w:rPr>
          <w:rFonts w:eastAsia="新細明體" w:hint="eastAsia"/>
          <w:spacing w:val="10"/>
          <w:szCs w:val="22"/>
          <w:lang w:val="en-US"/>
        </w:rPr>
        <w:t>閱讀下文，回答</w:t>
      </w:r>
      <w:r w:rsidRPr="00C80004">
        <w:rPr>
          <w:rFonts w:eastAsia="新細明體" w:hint="eastAsia"/>
          <w:spacing w:val="10"/>
          <w:szCs w:val="22"/>
          <w:lang w:val="en-US"/>
        </w:rPr>
        <w:t>19-20</w:t>
      </w:r>
      <w:r w:rsidRPr="00C80004">
        <w:rPr>
          <w:rFonts w:eastAsia="新細明體" w:hint="eastAsia"/>
          <w:spacing w:val="10"/>
          <w:szCs w:val="22"/>
          <w:lang w:val="en-US"/>
        </w:rPr>
        <w:t>題。</w:t>
      </w:r>
    </w:p>
    <w:p w:rsidR="00960297" w:rsidRPr="0053383E" w:rsidRDefault="00E02873" w:rsidP="0053383E">
      <w:pPr>
        <w:spacing w:line="18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 w:hint="eastAsia"/>
          <w:spacing w:val="10"/>
          <w:szCs w:val="22"/>
        </w:rPr>
        <w:t>煙絡橫林，山沉</w:t>
      </w:r>
      <w:r w:rsidR="00960297" w:rsidRPr="0053383E">
        <w:rPr>
          <w:rFonts w:eastAsia="標楷體" w:hint="eastAsia"/>
          <w:spacing w:val="10"/>
          <w:szCs w:val="22"/>
        </w:rPr>
        <w:t>遠照，邐迤黃昏鐘鼓。燭映簾櫳，蛩催機杼，共苦清秋</w:t>
      </w:r>
      <w:r w:rsidR="002812EA" w:rsidRPr="0053383E">
        <w:rPr>
          <w:rFonts w:eastAsia="標楷體" w:hint="eastAsia"/>
          <w:spacing w:val="10"/>
          <w:szCs w:val="22"/>
        </w:rPr>
        <w:t>風</w:t>
      </w:r>
      <w:r w:rsidR="00960297" w:rsidRPr="0053383E">
        <w:rPr>
          <w:rFonts w:eastAsia="標楷體" w:hint="eastAsia"/>
          <w:spacing w:val="10"/>
          <w:szCs w:val="22"/>
        </w:rPr>
        <w:t>露。不眠思婦，齊應和，幾聲砧杵。驚動天涯倦宦，駸駸歲華行暮。</w:t>
      </w:r>
    </w:p>
    <w:p w:rsidR="00960297" w:rsidRPr="0053383E" w:rsidRDefault="00960297" w:rsidP="0053383E">
      <w:pPr>
        <w:spacing w:line="18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 w:hint="eastAsia"/>
          <w:spacing w:val="10"/>
          <w:szCs w:val="22"/>
        </w:rPr>
        <w:t>當年酒狂自負，謂</w:t>
      </w:r>
      <w:smartTag w:uri="urn:schemas-microsoft-com:office:smarttags" w:element="PersonName">
        <w:smartTagPr>
          <w:attr w:name="ProductID" w:val="東"/>
        </w:smartTagPr>
        <w:r w:rsidRPr="0053383E">
          <w:rPr>
            <w:rFonts w:eastAsia="標楷體" w:hint="eastAsia"/>
            <w:spacing w:val="10"/>
            <w:szCs w:val="22"/>
          </w:rPr>
          <w:t>東</w:t>
        </w:r>
      </w:smartTag>
      <w:r w:rsidRPr="0053383E">
        <w:rPr>
          <w:rFonts w:eastAsia="標楷體" w:hint="eastAsia"/>
          <w:spacing w:val="10"/>
          <w:szCs w:val="22"/>
        </w:rPr>
        <w:t>君，以春相付。流浪征驂北道，客檣南浦。幽恨無人晤語，賴明月曾知舊遊處。好伴雲來，還將夢去。</w:t>
      </w:r>
      <w:r w:rsidRPr="0053383E">
        <w:rPr>
          <w:rFonts w:eastAsia="標楷體"/>
          <w:spacing w:val="10"/>
          <w:szCs w:val="22"/>
        </w:rPr>
        <w:t>（賀鑄〈天香〉）</w:t>
      </w:r>
    </w:p>
    <w:p w:rsidR="00042EAB" w:rsidRDefault="006E671E">
      <w:pPr>
        <w:widowControl/>
        <w:spacing w:line="12pt" w:lineRule="auto"/>
        <w:jc w:val="start"/>
        <w:rPr>
          <w:spacing w:val="10"/>
          <w:szCs w:val="20"/>
        </w:rPr>
      </w:pPr>
      <w:r w:rsidRPr="00CA0CFA">
        <w:rPr>
          <w:rFonts w:hint="eastAsia"/>
          <w:noProof/>
          <w:spacing w:val="1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48742</wp:posOffset>
            </wp:positionV>
            <wp:extent cx="2857500" cy="534009"/>
            <wp:effectExtent l="0" t="0" r="19050" b="19050"/>
            <wp:wrapNone/>
            <wp:docPr id="9" name="Text Box 20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857500" cy="5340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prstDash val="sysDot"/>
                      <a:miter lim="800%"/>
                      <a:headEnd/>
                      <a:tailEnd/>
                    </a:ln>
                  </wp:spPr>
                  <wp:txbx>
                    <wne:txbxContent>
                      <w:p w:rsidR="00CB405B" w:rsidRPr="00E25C0B" w:rsidRDefault="00CB405B" w:rsidP="000007C5">
                        <w:pPr>
                          <w:spacing w:beforeLines="15" w:before="1.80pt" w:line="13pt" w:lineRule="atLeast"/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</w:pPr>
                        <w:r w:rsidRPr="00E25C0B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蛩：ㄑㄩㄥˊ，蟋蟀。</w:t>
                        </w:r>
                      </w:p>
                      <w:p w:rsidR="00CB405B" w:rsidRPr="00E25C0B" w:rsidRDefault="00CB405B" w:rsidP="000007C5">
                        <w:pPr>
                          <w:spacing w:line="13pt" w:lineRule="atLeast"/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</w:pPr>
                        <w:r w:rsidRPr="00E25C0B"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  <w:t>駸駸：</w:t>
                        </w:r>
                        <w:r w:rsidRPr="00E25C0B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ㄑ一ㄣ</w:t>
                        </w:r>
                        <w:r w:rsidRPr="00E25C0B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 xml:space="preserve">  </w:t>
                        </w:r>
                        <w:r w:rsidRPr="00E25C0B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ㄑ一ㄣ，急</w:t>
                        </w:r>
                        <w:r w:rsidRPr="00E25C0B"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  <w:t>速。</w:t>
                        </w:r>
                      </w:p>
                      <w:p w:rsidR="00CB405B" w:rsidRPr="00E25C0B" w:rsidRDefault="00CB405B" w:rsidP="000007C5">
                        <w:pPr>
                          <w:spacing w:line="13pt" w:lineRule="atLeast"/>
                          <w:rPr>
                            <w:rFonts w:eastAsia="標楷體"/>
                            <w:spacing w:val="10"/>
                            <w:sz w:val="20"/>
                            <w:szCs w:val="20"/>
                          </w:rPr>
                        </w:pPr>
                        <w:r w:rsidRPr="00E25C0B">
                          <w:rPr>
                            <w:rFonts w:eastAsia="標楷體" w:hint="eastAsia"/>
                            <w:spacing w:val="10"/>
                            <w:sz w:val="20"/>
                            <w:szCs w:val="20"/>
                          </w:rPr>
                          <w:t>驂：</w:t>
                        </w:r>
                        <w:r w:rsidRPr="00E25C0B">
                          <w:rPr>
                            <w:rFonts w:hint="eastAsia"/>
                            <w:spacing w:val="10"/>
                            <w:sz w:val="20"/>
                            <w:szCs w:val="20"/>
                          </w:rPr>
                          <w:t>ㄘㄢ</w:t>
                        </w:r>
                        <w:r w:rsidRPr="00E25C0B">
                          <w:rPr>
                            <w:rFonts w:eastAsia="標楷體" w:hint="eastAsia"/>
                            <w:spacing w:val="10"/>
                            <w:sz w:val="20"/>
                            <w:szCs w:val="20"/>
                          </w:rPr>
                          <w:t>，駕車時在兩側的馬，此處指車馬。</w:t>
                        </w:r>
                      </w:p>
                    </wne:txbxContent>
                  </wp:txbx>
                  <wp:bodyPr rot="0" vert="horz" wrap="square" lIns="36000" tIns="0" rIns="3600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42EAB">
        <w:rPr>
          <w:spacing w:val="10"/>
        </w:rPr>
        <w:br w:type="page"/>
      </w:r>
    </w:p>
    <w:p w:rsidR="00960297" w:rsidRPr="0089319D" w:rsidRDefault="00960297" w:rsidP="00636403">
      <w:pPr>
        <w:pStyle w:val="TIT1"/>
        <w:adjustRightInd w:val="0"/>
        <w:spacing w:line="17.2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lastRenderedPageBreak/>
        <w:t>19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="0033561B" w:rsidRPr="0089319D">
        <w:rPr>
          <w:rFonts w:eastAsia="新細明體" w:hint="eastAsia"/>
          <w:spacing w:val="10"/>
          <w:lang w:val="en-US"/>
        </w:rPr>
        <w:t>關於本</w:t>
      </w:r>
      <w:r w:rsidR="00891D10">
        <w:rPr>
          <w:rFonts w:eastAsia="新細明體" w:hint="eastAsia"/>
          <w:spacing w:val="10"/>
          <w:lang w:val="en-US"/>
        </w:rPr>
        <w:t>闋</w:t>
      </w:r>
      <w:r w:rsidR="0033561B" w:rsidRPr="0089319D">
        <w:rPr>
          <w:rFonts w:eastAsia="新細明體" w:hint="eastAsia"/>
          <w:spacing w:val="10"/>
          <w:lang w:val="en-US"/>
        </w:rPr>
        <w:t>詞</w:t>
      </w:r>
      <w:r w:rsidRPr="0089319D">
        <w:rPr>
          <w:rFonts w:eastAsia="新細明體" w:hint="eastAsia"/>
          <w:spacing w:val="10"/>
          <w:lang w:val="en-US"/>
        </w:rPr>
        <w:t>的敘述，正確的是：</w:t>
      </w:r>
    </w:p>
    <w:p w:rsidR="00960297" w:rsidRPr="009B20C0" w:rsidRDefault="00960297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="00E02873" w:rsidRPr="009B20C0">
        <w:rPr>
          <w:rFonts w:hint="eastAsia"/>
          <w:spacing w:val="10"/>
          <w:lang w:val="es-ES"/>
        </w:rPr>
        <w:t>通</w:t>
      </w:r>
      <w:r w:rsidRPr="009B20C0">
        <w:rPr>
          <w:rFonts w:hint="eastAsia"/>
          <w:spacing w:val="10"/>
          <w:lang w:val="es-ES"/>
        </w:rPr>
        <w:t>篇傳達孤老無依、大限將至的悲涼</w:t>
      </w:r>
    </w:p>
    <w:p w:rsidR="00960297" w:rsidRPr="009B20C0" w:rsidRDefault="00960297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上片描寫秋夜清冷蕭索</w:t>
      </w:r>
      <w:r w:rsidR="00E02873" w:rsidRPr="009B20C0">
        <w:rPr>
          <w:rFonts w:hint="eastAsia"/>
          <w:spacing w:val="10"/>
          <w:lang w:val="es-ES"/>
        </w:rPr>
        <w:t>和</w:t>
      </w:r>
      <w:r w:rsidRPr="009B20C0">
        <w:rPr>
          <w:rFonts w:hint="eastAsia"/>
          <w:spacing w:val="10"/>
          <w:lang w:val="es-ES"/>
        </w:rPr>
        <w:t>羈旅獨居的悲愁</w:t>
      </w:r>
    </w:p>
    <w:p w:rsidR="00960297" w:rsidRPr="009B20C0" w:rsidRDefault="00960297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下片慨歎己身生涯坎坷，自責愧對妻兒子女</w:t>
      </w:r>
    </w:p>
    <w:p w:rsidR="00960297" w:rsidRPr="009B20C0" w:rsidRDefault="00960297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以蛩聲、鐘鼓聲、砧杵聲寄寓對家事、國事、天下事的關懷</w:t>
      </w:r>
    </w:p>
    <w:p w:rsidR="00960297" w:rsidRPr="0089319D" w:rsidRDefault="00960297" w:rsidP="00636403">
      <w:pPr>
        <w:pStyle w:val="TIT1"/>
        <w:adjustRightInd w:val="0"/>
        <w:spacing w:line="17.2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20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="0033561B" w:rsidRPr="0089319D">
        <w:rPr>
          <w:rFonts w:eastAsia="新細明體" w:hint="eastAsia"/>
          <w:spacing w:val="10"/>
          <w:lang w:val="en-US"/>
        </w:rPr>
        <w:t>關於本</w:t>
      </w:r>
      <w:r w:rsidR="00891D10">
        <w:rPr>
          <w:rFonts w:eastAsia="新細明體" w:hint="eastAsia"/>
          <w:spacing w:val="10"/>
          <w:lang w:val="en-US"/>
        </w:rPr>
        <w:t>闋</w:t>
      </w:r>
      <w:r w:rsidR="0033561B" w:rsidRPr="0089319D">
        <w:rPr>
          <w:rFonts w:eastAsia="新細明體" w:hint="eastAsia"/>
          <w:spacing w:val="10"/>
          <w:lang w:val="en-US"/>
        </w:rPr>
        <w:t>詞</w:t>
      </w:r>
      <w:r w:rsidRPr="0089319D">
        <w:rPr>
          <w:rFonts w:eastAsia="新細明體" w:hint="eastAsia"/>
          <w:spacing w:val="10"/>
          <w:lang w:val="en-US"/>
        </w:rPr>
        <w:t>的理解，</w:t>
      </w:r>
      <w:r w:rsidRPr="00CA0CFA">
        <w:rPr>
          <w:rFonts w:eastAsia="新細明體" w:hint="eastAsia"/>
          <w:b/>
          <w:spacing w:val="10"/>
          <w:u w:val="single"/>
          <w:lang w:val="en-US"/>
        </w:rPr>
        <w:t>不恰當</w:t>
      </w:r>
      <w:r w:rsidR="0033561B" w:rsidRPr="0089319D">
        <w:rPr>
          <w:rFonts w:eastAsia="新細明體" w:hint="eastAsia"/>
          <w:spacing w:val="10"/>
          <w:lang w:val="en-US"/>
        </w:rPr>
        <w:t>的</w:t>
      </w:r>
      <w:r w:rsidRPr="0089319D">
        <w:rPr>
          <w:rFonts w:eastAsia="新細明體" w:hint="eastAsia"/>
          <w:spacing w:val="10"/>
          <w:lang w:val="en-US"/>
        </w:rPr>
        <w:t>是：</w:t>
      </w:r>
    </w:p>
    <w:p w:rsidR="00960297" w:rsidRPr="009B20C0" w:rsidRDefault="00960297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「煙絡橫林，山沉遠照，邐</w:t>
      </w:r>
      <w:r w:rsidR="00E02873" w:rsidRPr="009B20C0">
        <w:rPr>
          <w:rFonts w:hint="eastAsia"/>
          <w:spacing w:val="10"/>
          <w:lang w:val="es-ES"/>
        </w:rPr>
        <w:t>迤</w:t>
      </w:r>
      <w:r w:rsidRPr="009B20C0">
        <w:rPr>
          <w:rFonts w:hint="eastAsia"/>
          <w:spacing w:val="10"/>
          <w:lang w:val="es-ES"/>
        </w:rPr>
        <w:t>黃昏鐘鼓」為詞人遠眺所見所聞</w:t>
      </w:r>
    </w:p>
    <w:p w:rsidR="00960297" w:rsidRPr="009B20C0" w:rsidRDefault="00960297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「燭映簾櫳，蛩催機杼</w:t>
      </w:r>
      <w:r w:rsidR="003B0469">
        <w:rPr>
          <w:rFonts w:hint="eastAsia"/>
          <w:spacing w:val="10"/>
          <w:lang w:val="es-ES"/>
        </w:rPr>
        <w:t>，共苦清秋風露</w:t>
      </w:r>
      <w:r w:rsidRPr="009B20C0">
        <w:rPr>
          <w:rFonts w:hint="eastAsia"/>
          <w:spacing w:val="10"/>
          <w:lang w:val="es-ES"/>
        </w:rPr>
        <w:t>」描繪詞人與思婦共感淒風寒露之苦</w:t>
      </w:r>
    </w:p>
    <w:p w:rsidR="00960297" w:rsidRPr="009B20C0" w:rsidRDefault="00960297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「流浪征驂北道，客檣南浦」對比「當年酒狂自負」，營造失落之感</w:t>
      </w:r>
    </w:p>
    <w:p w:rsidR="00960297" w:rsidRPr="009B20C0" w:rsidRDefault="00960297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「明月」象徵國君，「幽恨無人晤語」表達作者懷才不遇的感傷</w:t>
      </w:r>
    </w:p>
    <w:p w:rsidR="00CA5D11" w:rsidRPr="00A03DF0" w:rsidRDefault="00CA5D11" w:rsidP="00636403">
      <w:pPr>
        <w:pStyle w:val="TIT1"/>
        <w:spacing w:line="17.25pt" w:lineRule="atLeast"/>
        <w:ind w:start="0pt" w:firstLineChars="0" w:firstLine="0pt"/>
        <w:jc w:val="both"/>
        <w:rPr>
          <w:rFonts w:eastAsia="新細明體"/>
          <w:spacing w:val="10"/>
          <w:szCs w:val="22"/>
          <w:u w:val="single"/>
          <w:lang w:val="en-US"/>
        </w:rPr>
      </w:pPr>
      <w:r w:rsidRPr="00A03DF0">
        <w:rPr>
          <w:rFonts w:eastAsia="新細明體" w:hint="eastAsia"/>
          <w:spacing w:val="10"/>
          <w:szCs w:val="22"/>
          <w:u w:val="single"/>
          <w:lang w:val="en-US"/>
        </w:rPr>
        <w:t>21-24</w:t>
      </w:r>
      <w:r w:rsidRPr="00A03DF0">
        <w:rPr>
          <w:rFonts w:eastAsia="新細明體" w:hint="eastAsia"/>
          <w:spacing w:val="10"/>
          <w:szCs w:val="22"/>
          <w:u w:val="single"/>
          <w:lang w:val="en-US"/>
        </w:rPr>
        <w:t>為題組</w:t>
      </w:r>
    </w:p>
    <w:p w:rsidR="00CA5D11" w:rsidRPr="00C80004" w:rsidRDefault="00CA5D11" w:rsidP="00636403">
      <w:pPr>
        <w:pStyle w:val="TIT1"/>
        <w:spacing w:beforeLines="25" w:before="3pt" w:line="17.25pt" w:lineRule="atLeast"/>
        <w:ind w:start="0pt" w:firstLineChars="0" w:firstLine="0pt"/>
        <w:jc w:val="both"/>
        <w:rPr>
          <w:rFonts w:eastAsia="新細明體"/>
          <w:spacing w:val="10"/>
          <w:szCs w:val="22"/>
          <w:lang w:val="en-US"/>
        </w:rPr>
      </w:pPr>
      <w:r w:rsidRPr="00C80004">
        <w:rPr>
          <w:rFonts w:eastAsia="新細明體" w:hint="eastAsia"/>
          <w:spacing w:val="10"/>
          <w:szCs w:val="22"/>
          <w:lang w:val="en-US"/>
        </w:rPr>
        <w:t>閱讀下文，回答</w:t>
      </w:r>
      <w:r w:rsidRPr="00C80004">
        <w:rPr>
          <w:rFonts w:eastAsia="新細明體" w:hint="eastAsia"/>
          <w:spacing w:val="10"/>
          <w:szCs w:val="22"/>
          <w:lang w:val="en-US"/>
        </w:rPr>
        <w:t>21-24</w:t>
      </w:r>
      <w:r w:rsidRPr="00C80004">
        <w:rPr>
          <w:rFonts w:eastAsia="新細明體" w:hint="eastAsia"/>
          <w:spacing w:val="10"/>
          <w:szCs w:val="22"/>
          <w:lang w:val="en-US"/>
        </w:rPr>
        <w:t>題。</w:t>
      </w:r>
    </w:p>
    <w:p w:rsidR="00CA5D11" w:rsidRPr="0030319C" w:rsidRDefault="00CA5D11" w:rsidP="00636403">
      <w:pPr>
        <w:spacing w:line="17.25pt" w:lineRule="atLeast"/>
        <w:ind w:startChars="150" w:start="16.50pt" w:firstLineChars="200" w:firstLine="24.40pt"/>
        <w:rPr>
          <w:rFonts w:eastAsia="標楷體"/>
          <w:spacing w:val="8"/>
          <w:szCs w:val="22"/>
        </w:rPr>
      </w:pPr>
      <w:r w:rsidRPr="0030319C">
        <w:rPr>
          <w:rFonts w:eastAsia="標楷體" w:hint="eastAsia"/>
          <w:spacing w:val="12"/>
          <w:szCs w:val="22"/>
        </w:rPr>
        <w:t>陶醉於田園的陶潛，是否曾為他決定隱居後悔過？是否有時候也想過另外一種生活？</w:t>
      </w:r>
      <w:r w:rsidRPr="0030319C">
        <w:rPr>
          <w:rFonts w:eastAsia="標楷體" w:hint="eastAsia"/>
          <w:spacing w:val="8"/>
          <w:szCs w:val="22"/>
        </w:rPr>
        <w:t>清代以降的批評家已開始質疑陶潛作為一個隱士的「單純性」</w:t>
      </w:r>
      <w:r w:rsidRPr="0030319C">
        <w:rPr>
          <w:rFonts w:eastAsia="標楷體"/>
          <w:spacing w:val="8"/>
          <w:w w:val="200%"/>
          <w:szCs w:val="22"/>
        </w:rPr>
        <w:t>—</w:t>
      </w:r>
      <w:r w:rsidRPr="0030319C">
        <w:rPr>
          <w:rFonts w:eastAsia="標楷體" w:hint="eastAsia"/>
          <w:spacing w:val="8"/>
          <w:szCs w:val="22"/>
        </w:rPr>
        <w:t>詩人龔自珍就把陶潛當成有經世抱負的豪傑之士，可與三國時代的諸葛亮相比擬：「陶潛酷似臥龍豪，萬古潯陽松菊高。莫信詩人竟平淡，二分梁甫一分騷。」很顯然，龔自珍並沒有把陶潛當作一個平淡的人。對龔氏及其同時代的人而言，陶潛代表了一個典型的知識分子，有出仕的凌雲之志卻扼腕而棄之</w:t>
      </w:r>
      <w:r w:rsidRPr="00636403">
        <w:rPr>
          <w:rFonts w:eastAsia="標楷體"/>
          <w:spacing w:val="8"/>
          <w:w w:val="200%"/>
          <w:szCs w:val="22"/>
        </w:rPr>
        <w:t>—</w:t>
      </w:r>
      <w:r w:rsidRPr="0030319C">
        <w:rPr>
          <w:rFonts w:eastAsia="標楷體" w:hint="eastAsia"/>
          <w:spacing w:val="8"/>
          <w:szCs w:val="22"/>
        </w:rPr>
        <w:t>因為生不逢時。</w:t>
      </w:r>
    </w:p>
    <w:p w:rsidR="00CA5D11" w:rsidRPr="0053383E" w:rsidRDefault="00CA5D11" w:rsidP="00636403">
      <w:pPr>
        <w:spacing w:line="17.2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 w:hint="eastAsia"/>
          <w:spacing w:val="10"/>
          <w:szCs w:val="22"/>
        </w:rPr>
        <w:t>其實早在唐代，詩人杜甫便已經對陶潛作為一個恬然自樂的隱士形象提出質疑。杜甫在其〈遣興〉一詩中說：「陶潛避俗翁，未必能達道。觀其著詩集，頗亦恨枯槁。」學者李華認為杜甫所要傳遞的訊息是：「陶淵明雖然避俗，卻也未能免俗。何以知之？因為從陶潛詩集來看，其中很有恨自己一生枯槁之意。」李華將杜甫詩中的「枯槁」解作「窮困潦倒」是很有理由的，因為陶潛〈飲酒〉第十一首用了同一個詞來形容孔子得意門生顏回的窘迫：「顏生稱為仁，榮公言有道。屢空不獲年，長飢至於老。雖留後世名，一生亦枯槁……」。我</w:t>
      </w:r>
      <w:r w:rsidR="00E02873" w:rsidRPr="0053383E">
        <w:rPr>
          <w:rFonts w:eastAsia="標楷體" w:hint="eastAsia"/>
          <w:spacing w:val="10"/>
          <w:szCs w:val="22"/>
        </w:rPr>
        <w:t>們自然可以聯想到當杜甫試圖揭開清貧隱士陶潛的面具時，實際上也是</w:t>
      </w:r>
      <w:r w:rsidRPr="0053383E">
        <w:rPr>
          <w:rFonts w:eastAsia="標楷體" w:hint="eastAsia"/>
          <w:spacing w:val="10"/>
          <w:szCs w:val="22"/>
        </w:rPr>
        <w:t>自我示現。浦起龍在評解杜甫〈遣興〉時，便指出：「嘲淵明，自嘲也。假一淵明為本身象贊」。由此，也就解釋了為什</w:t>
      </w:r>
      <w:r w:rsidR="003A1133">
        <w:rPr>
          <w:rFonts w:eastAsia="標楷體" w:hint="eastAsia"/>
          <w:spacing w:val="10"/>
          <w:szCs w:val="22"/>
        </w:rPr>
        <w:t>麼</w:t>
      </w:r>
      <w:r w:rsidRPr="0053383E">
        <w:rPr>
          <w:rFonts w:eastAsia="標楷體" w:hint="eastAsia"/>
          <w:spacing w:val="10"/>
          <w:szCs w:val="22"/>
        </w:rPr>
        <w:t>杜甫詩作中一再提到陶潛。而實際上，杜甫正是第一個將陶潛提升到文學經典地位的人。</w:t>
      </w:r>
    </w:p>
    <w:p w:rsidR="00CA5D11" w:rsidRPr="0053383E" w:rsidRDefault="00254ABF" w:rsidP="00636403">
      <w:pPr>
        <w:spacing w:line="17.25pt" w:lineRule="atLeast"/>
        <w:ind w:startChars="150" w:start="16.50pt" w:firstLineChars="200" w:firstLine="22pt"/>
        <w:rPr>
          <w:rFonts w:eastAsia="標楷體"/>
          <w:spacing w:val="10"/>
          <w:szCs w:val="22"/>
        </w:rPr>
      </w:pPr>
      <w:r w:rsidRPr="0089319D">
        <w:rPr>
          <w:noProof/>
          <w:spacing w:val="1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4481675</wp:posOffset>
            </wp:positionH>
            <wp:positionV relativeFrom="paragraph">
              <wp:posOffset>1143457</wp:posOffset>
            </wp:positionV>
            <wp:extent cx="1417507" cy="406400"/>
            <wp:effectExtent l="0" t="0" r="11430" b="12700"/>
            <wp:wrapNone/>
            <wp:docPr id="8" name="Text Box 21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417507" cy="40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prstDash val="sysDot"/>
                      <a:miter lim="800%"/>
                      <a:headEnd/>
                      <a:tailEnd/>
                    </a:ln>
                  </wp:spPr>
                  <wp:txbx>
                    <wne:txbxContent>
                      <w:p w:rsidR="00CB405B" w:rsidRPr="00E25C0B" w:rsidRDefault="00CB405B" w:rsidP="001A2B5A">
                        <w:pPr>
                          <w:spacing w:line="14pt" w:lineRule="exact"/>
                          <w:rPr>
                            <w:rFonts w:eastAsia="標楷體"/>
                            <w:spacing w:val="10"/>
                            <w:sz w:val="20"/>
                            <w:szCs w:val="20"/>
                          </w:rPr>
                        </w:pPr>
                        <w:r w:rsidRPr="00E25C0B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梁甫</w:t>
                        </w:r>
                        <w:r w:rsidRPr="00E25C0B"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  <w:t>：</w:t>
                        </w:r>
                        <w:r w:rsidRPr="00E25C0B">
                          <w:rPr>
                            <w:rFonts w:ascii="標楷體" w:eastAsia="標楷體" w:hAnsi="標楷體" w:hint="eastAsia"/>
                            <w:spacing w:val="10"/>
                            <w:sz w:val="20"/>
                            <w:szCs w:val="20"/>
                          </w:rPr>
                          <w:t>即</w:t>
                        </w:r>
                        <w:r w:rsidRPr="00E25C0B">
                          <w:rPr>
                            <w:rFonts w:ascii="標楷體" w:eastAsia="標楷體" w:hAnsi="標楷體"/>
                            <w:spacing w:val="10"/>
                            <w:sz w:val="20"/>
                            <w:szCs w:val="20"/>
                          </w:rPr>
                          <w:t>〈梁甫吟〉</w:t>
                        </w:r>
                        <w:r w:rsidRPr="00E25C0B">
                          <w:rPr>
                            <w:rFonts w:ascii="標楷體" w:eastAsia="標楷體" w:hAnsi="標楷體" w:hint="eastAsia"/>
                            <w:spacing w:val="10"/>
                            <w:sz w:val="20"/>
                            <w:szCs w:val="20"/>
                          </w:rPr>
                          <w:t>，史載諸葛亮好為此詩</w:t>
                        </w:r>
                        <w:r w:rsidRPr="00E25C0B"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  <w:t>。</w:t>
                        </w:r>
                      </w:p>
                    </wne:txbxContent>
                  </wp:txbx>
                  <wp:bodyPr rot="0" vert="horz" wrap="square" lIns="36000" tIns="0" rIns="3600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CA5D11" w:rsidRPr="0053383E">
        <w:rPr>
          <w:rFonts w:eastAsia="標楷體" w:hint="eastAsia"/>
          <w:spacing w:val="10"/>
          <w:szCs w:val="22"/>
        </w:rPr>
        <w:t>然而在過去的數世紀內，批評家一直誤讀杜甫，或者可以說是對杜甫解讀陶潛的誤讀。由於批評家常將「枯槁」解作「風格上的平淡」，自然而然會認定杜甫以其〈遣興〉一詩來批評陶潛的詩風。這種誤解導致明代學者胡應麟在其《詩藪》中以為「子美之不甚喜陶詩，而恨其枯槁也」。後來朱光潛也沿襲了胡應麟的說法。這一有趣的誤讀實例證實了：經典化的作者總是處於不斷變化的流程中，是讀者反饋的產物。（改寫自孫康宜〈揭開陶潛的面具〉）</w:t>
      </w:r>
    </w:p>
    <w:p w:rsidR="00CA5D11" w:rsidRPr="0089319D" w:rsidRDefault="00CA5D11" w:rsidP="00636403">
      <w:pPr>
        <w:pStyle w:val="TIT1"/>
        <w:adjustRightInd w:val="0"/>
        <w:spacing w:line="17.2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21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下列敘述，符合文中龔自珍對陶潛看法的是：</w:t>
      </w:r>
    </w:p>
    <w:p w:rsidR="00CA5D11" w:rsidRPr="009B20C0" w:rsidRDefault="00CA5D11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9B20C0">
        <w:rPr>
          <w:spacing w:val="10"/>
          <w:lang w:val="es-ES"/>
        </w:rPr>
        <w:t>陶潛一生固窮守節，為傳統知識分子的典型</w:t>
      </w:r>
    </w:p>
    <w:p w:rsidR="00CA5D11" w:rsidRPr="009B20C0" w:rsidRDefault="00CA5D11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9B20C0">
        <w:rPr>
          <w:spacing w:val="10"/>
          <w:lang w:val="es-ES"/>
        </w:rPr>
        <w:t>陶潛與屈原、諸葛亮相同，均懷有濟世之志</w:t>
      </w:r>
    </w:p>
    <w:p w:rsidR="00CA5D11" w:rsidRPr="009B20C0" w:rsidRDefault="00CA5D11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spacing w:val="10"/>
          <w:lang w:val="es-ES"/>
        </w:rPr>
        <w:t>陶潛才德堪比諸葛亮，竟自甘</w:t>
      </w:r>
      <w:r w:rsidR="00E02873" w:rsidRPr="009B20C0">
        <w:rPr>
          <w:rFonts w:hint="eastAsia"/>
          <w:spacing w:val="10"/>
          <w:lang w:val="es-ES"/>
        </w:rPr>
        <w:t>於</w:t>
      </w:r>
      <w:r w:rsidRPr="009B20C0">
        <w:rPr>
          <w:spacing w:val="10"/>
          <w:lang w:val="es-ES"/>
        </w:rPr>
        <w:t>平淡，令人惋惜</w:t>
      </w:r>
    </w:p>
    <w:p w:rsidR="00CA5D11" w:rsidRPr="009B20C0" w:rsidRDefault="00CA5D11" w:rsidP="00636403">
      <w:pPr>
        <w:pStyle w:val="AA"/>
        <w:tabs>
          <w:tab w:val="clear" w:pos="236.50pt"/>
        </w:tabs>
        <w:spacing w:line="17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="00E02873" w:rsidRPr="009B20C0">
        <w:rPr>
          <w:spacing w:val="10"/>
          <w:lang w:val="es-ES"/>
        </w:rPr>
        <w:t>陶詩風格平淡，實受〈梁甫吟〉</w:t>
      </w:r>
      <w:r w:rsidR="00E02873" w:rsidRPr="009B20C0">
        <w:rPr>
          <w:rFonts w:hint="eastAsia"/>
          <w:spacing w:val="10"/>
          <w:lang w:val="es-ES"/>
        </w:rPr>
        <w:t>、</w:t>
      </w:r>
      <w:r w:rsidRPr="009B20C0">
        <w:rPr>
          <w:spacing w:val="10"/>
          <w:lang w:val="es-ES"/>
        </w:rPr>
        <w:t>〈離騷〉影響</w:t>
      </w:r>
    </w:p>
    <w:p w:rsidR="00CA5D11" w:rsidRPr="0089319D" w:rsidRDefault="00CA5D11" w:rsidP="00B219AD">
      <w:pPr>
        <w:pStyle w:val="TIT1"/>
        <w:adjustRightInd w:val="0"/>
        <w:spacing w:line="17.3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lastRenderedPageBreak/>
        <w:t>22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作者認為歷來批評家對杜甫〈遣興〉一詩，所產生的誤讀是：</w:t>
      </w:r>
    </w:p>
    <w:p w:rsidR="00CA5D11" w:rsidRPr="009B20C0" w:rsidRDefault="000A42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>
        <w:rPr>
          <w:noProof/>
          <w:snapToGrid/>
          <w:spacing w:val="1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17780</wp:posOffset>
            </wp:positionV>
            <wp:extent cx="1647825" cy="2077085"/>
            <wp:effectExtent l="0" t="0" r="28575" b="0"/>
            <wp:wrapSquare wrapText="bothSides"/>
            <wp:docPr id="27" name="群組 2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 noChangeAspect="1"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>
                    <a:xfrm>
                      <a:off x="0" y="0"/>
                      <a:ext cx="1647825" cy="2077085"/>
                      <a:chOff x="0" y="0"/>
                      <a:chExt cx="1668698" cy="2098675"/>
                    </a:xfrm>
                  </wp:grpSpPr>
                  <pic:pic xmlns:pic="http://purl.oclc.org/ooxml/drawingml/picture">
                    <pic:nvPicPr>
                      <pic:cNvPr id="219" name="圖片 219" descr="采菊2"/>
                      <pic:cNvPicPr>
                        <a:picLocks noChangeAspect="1"/>
                      </pic:cNvPicPr>
                    </pic:nvPicPr>
                    <pic:blipFill>
                      <a:blip r:embed="rId9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8290" cy="209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  <wp:wsp>
                    <wp:cNvPr id="7" name="文字方塊 5"/>
                    <wp:cNvSpPr txBox="1">
                      <a:spLocks noChangeAspect="1" noChangeArrowheads="1"/>
                    </wp:cNvSpPr>
                    <wp:spPr bwMode="auto">
                      <a:xfrm>
                        <a:off x="1449997" y="1835249"/>
                        <a:ext cx="218701" cy="218701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:ln>
                    </wp:spPr>
                    <wp:txbx>
                      <wne:txbxContent>
                        <w:p w:rsidR="00CB405B" w:rsidRPr="00253432" w:rsidRDefault="00CB405B" w:rsidP="00C073FD">
                          <w:pPr>
                            <w:spacing w:line="16pt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pacing w:val="16"/>
                              <w:szCs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pacing w:val="16"/>
                              <w:szCs w:val="22"/>
                            </w:rPr>
                            <w:t>甲</w:t>
                          </w:r>
                        </w:p>
                      </wne:txbxContent>
                    </wp:txbx>
                    <wp:bodyPr rot="0" vert="horz" wrap="square" lIns="18000" tIns="0" rIns="18000" bIns="0" anchor="t" anchorCtr="0" upright="1">
                      <a:noAutofit/>
                    </wp:bodyPr>
                  </wp:wsp>
                </wp:wg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CA5D11"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="00CA5D11" w:rsidRPr="009B20C0">
        <w:rPr>
          <w:rFonts w:hint="eastAsia"/>
          <w:spacing w:val="10"/>
          <w:lang w:val="es-ES"/>
        </w:rPr>
        <w:t>以為杜甫嘲</w:t>
      </w:r>
      <w:r w:rsidR="00A8147B" w:rsidRPr="009B20C0">
        <w:rPr>
          <w:rFonts w:hint="eastAsia"/>
          <w:spacing w:val="10"/>
          <w:lang w:val="es-ES"/>
        </w:rPr>
        <w:t>諷</w:t>
      </w:r>
      <w:r w:rsidR="00CA5D11" w:rsidRPr="009B20C0">
        <w:rPr>
          <w:rFonts w:hint="eastAsia"/>
          <w:spacing w:val="10"/>
          <w:lang w:val="es-ES"/>
        </w:rPr>
        <w:t>陶潛</w:t>
      </w:r>
      <w:r w:rsidR="00D11347" w:rsidRPr="009B20C0">
        <w:rPr>
          <w:rFonts w:hint="eastAsia"/>
          <w:spacing w:val="10"/>
          <w:lang w:val="es-ES"/>
        </w:rPr>
        <w:t>猶</w:t>
      </w:r>
      <w:r w:rsidR="00CA5D11" w:rsidRPr="009B20C0">
        <w:rPr>
          <w:rFonts w:hint="eastAsia"/>
          <w:spacing w:val="10"/>
          <w:lang w:val="es-ES"/>
        </w:rPr>
        <w:t>未能達道</w:t>
      </w:r>
    </w:p>
    <w:p w:rsidR="00CA5D11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以為杜甫批評陶潛</w:t>
      </w:r>
      <w:r w:rsidR="00D11347" w:rsidRPr="009B20C0">
        <w:rPr>
          <w:rFonts w:hint="eastAsia"/>
          <w:spacing w:val="10"/>
          <w:lang w:val="es-ES"/>
        </w:rPr>
        <w:t>的</w:t>
      </w:r>
      <w:r w:rsidRPr="009B20C0">
        <w:rPr>
          <w:rFonts w:hint="eastAsia"/>
          <w:spacing w:val="10"/>
          <w:lang w:val="es-ES"/>
        </w:rPr>
        <w:t>詩風枯槁</w:t>
      </w:r>
    </w:p>
    <w:p w:rsidR="00CA5D11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認為杜甫質疑陶潛的隱士形象</w:t>
      </w:r>
    </w:p>
    <w:p w:rsidR="00CA5D11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認為杜甫藉陶潛自嘲窮困潦倒</w:t>
      </w:r>
    </w:p>
    <w:p w:rsidR="00CA5D11" w:rsidRPr="0089319D" w:rsidRDefault="00CA5D11" w:rsidP="00B219AD">
      <w:pPr>
        <w:pStyle w:val="TIT1"/>
        <w:adjustRightInd w:val="0"/>
        <w:spacing w:line="17.3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23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依據上文，作者所</w:t>
      </w:r>
      <w:r w:rsidRPr="00CA0CFA">
        <w:rPr>
          <w:rFonts w:eastAsia="新細明體" w:hint="eastAsia"/>
          <w:b/>
          <w:spacing w:val="10"/>
          <w:u w:val="single"/>
          <w:lang w:val="en-US"/>
        </w:rPr>
        <w:t>不認同</w:t>
      </w:r>
      <w:r w:rsidRPr="0089319D">
        <w:rPr>
          <w:rFonts w:eastAsia="新細明體" w:hint="eastAsia"/>
          <w:spacing w:val="10"/>
          <w:lang w:val="en-US"/>
        </w:rPr>
        <w:t>的前人論述是：</w:t>
      </w:r>
    </w:p>
    <w:p w:rsidR="00834E0B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杜甫對陶潛</w:t>
      </w:r>
      <w:r w:rsidR="00D11347" w:rsidRPr="009B20C0">
        <w:rPr>
          <w:rFonts w:hint="eastAsia"/>
          <w:spacing w:val="10"/>
          <w:lang w:val="es-ES"/>
        </w:rPr>
        <w:t>詩</w:t>
      </w:r>
      <w:r w:rsidRPr="009B20C0">
        <w:rPr>
          <w:rFonts w:hint="eastAsia"/>
          <w:spacing w:val="10"/>
          <w:lang w:val="es-ES"/>
        </w:rPr>
        <w:t>的詮釋</w:t>
      </w:r>
    </w:p>
    <w:p w:rsidR="00CA5D11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龔自珍對陶潛的評論</w:t>
      </w:r>
    </w:p>
    <w:p w:rsidR="00834E0B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浦起龍對杜</w:t>
      </w:r>
      <w:r w:rsidR="00A8147B" w:rsidRPr="009B20C0">
        <w:rPr>
          <w:rFonts w:hint="eastAsia"/>
          <w:spacing w:val="10"/>
          <w:lang w:val="es-ES"/>
        </w:rPr>
        <w:t>詩</w:t>
      </w:r>
      <w:r w:rsidRPr="009B20C0">
        <w:rPr>
          <w:rFonts w:hint="eastAsia"/>
          <w:spacing w:val="10"/>
          <w:lang w:val="es-ES"/>
        </w:rPr>
        <w:t>的詮釋</w:t>
      </w:r>
    </w:p>
    <w:p w:rsidR="00CA5D11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胡應麟對杜甫的評論</w:t>
      </w:r>
    </w:p>
    <w:p w:rsidR="00CA5D11" w:rsidRPr="0089319D" w:rsidRDefault="004E472F" w:rsidP="00B219AD">
      <w:pPr>
        <w:pStyle w:val="TIT1"/>
        <w:adjustRightInd w:val="0"/>
        <w:spacing w:line="17.35pt" w:lineRule="atLeast"/>
        <w:ind w:start="16.50pt" w:hangingChars="150" w:hanging="16.50pt"/>
        <w:jc w:val="both"/>
        <w:rPr>
          <w:rFonts w:eastAsia="新細明體"/>
          <w:spacing w:val="10"/>
          <w:lang w:val="en-US"/>
        </w:rPr>
      </w:pPr>
      <w:r>
        <w:rPr>
          <w:rFonts w:eastAsia="新細明體" w:hint="eastAsia"/>
          <w:noProof/>
          <w:spacing w:val="10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4121454</wp:posOffset>
            </wp:positionH>
            <wp:positionV relativeFrom="paragraph">
              <wp:posOffset>172720</wp:posOffset>
            </wp:positionV>
            <wp:extent cx="1684655" cy="1704975"/>
            <wp:effectExtent l="0" t="0" r="0" b="9525"/>
            <wp:wrapSquare wrapText="bothSides"/>
            <wp:docPr id="215" name="圖片 21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15" name="圖片 215" descr="抱歉淵明4E"/>
                    <pic:cNvPicPr preferRelativeResize="0"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CA5D11" w:rsidRPr="0089319D">
        <w:rPr>
          <w:rFonts w:eastAsia="新細明體" w:hint="eastAsia"/>
          <w:spacing w:val="10"/>
          <w:lang w:val="en-US"/>
        </w:rPr>
        <w:t>24</w:t>
      </w:r>
      <w:r w:rsidR="00CA5D11" w:rsidRPr="0089319D">
        <w:rPr>
          <w:rFonts w:eastAsia="新細明體"/>
          <w:spacing w:val="10"/>
          <w:lang w:val="en-US"/>
        </w:rPr>
        <w:t>.</w:t>
      </w:r>
      <w:r w:rsidR="001117EE" w:rsidRPr="0089319D">
        <w:rPr>
          <w:rFonts w:eastAsia="新細明體" w:hint="eastAsia"/>
          <w:spacing w:val="10"/>
          <w:lang w:val="en-US"/>
        </w:rPr>
        <w:t>上文</w:t>
      </w:r>
      <w:r w:rsidR="00CA5D11" w:rsidRPr="0089319D">
        <w:rPr>
          <w:rFonts w:eastAsia="新細明體" w:hint="eastAsia"/>
          <w:spacing w:val="10"/>
          <w:lang w:val="en-US"/>
        </w:rPr>
        <w:t>認為「經典化的作者，是讀者反饋</w:t>
      </w:r>
      <w:r w:rsidR="00DA0D56" w:rsidRPr="0089319D">
        <w:rPr>
          <w:rFonts w:eastAsia="新細明體" w:hint="eastAsia"/>
          <w:spacing w:val="10"/>
          <w:lang w:val="en-US"/>
        </w:rPr>
        <w:t>的產物」，</w:t>
      </w:r>
      <w:r w:rsidR="00834E0B" w:rsidRPr="0089319D">
        <w:rPr>
          <w:rFonts w:eastAsia="新細明體" w:hint="eastAsia"/>
          <w:spacing w:val="10"/>
          <w:lang w:val="en-US"/>
        </w:rPr>
        <w:t>圖像也是讀者反饋的一種形式。甲、乙二圖</w:t>
      </w:r>
      <w:r w:rsidR="00697073" w:rsidRPr="0089319D">
        <w:rPr>
          <w:rFonts w:eastAsia="新細明體" w:hint="eastAsia"/>
          <w:spacing w:val="10"/>
          <w:lang w:val="en-US"/>
        </w:rPr>
        <w:t>皆以陶潛</w:t>
      </w:r>
      <w:r w:rsidR="00834E0B" w:rsidRPr="0089319D">
        <w:rPr>
          <w:rFonts w:eastAsia="新細明體" w:hint="eastAsia"/>
          <w:spacing w:val="10"/>
          <w:lang w:val="en-US"/>
        </w:rPr>
        <w:t>的</w:t>
      </w:r>
      <w:r w:rsidR="00697073" w:rsidRPr="0089319D">
        <w:rPr>
          <w:rFonts w:eastAsia="新細明體" w:hint="eastAsia"/>
          <w:spacing w:val="10"/>
          <w:lang w:val="en-US"/>
        </w:rPr>
        <w:t>歸隱生活為背景，下列敘述</w:t>
      </w:r>
      <w:r w:rsidR="00834E0B" w:rsidRPr="0089319D">
        <w:rPr>
          <w:rFonts w:eastAsia="新細明體" w:hint="eastAsia"/>
          <w:spacing w:val="10"/>
          <w:lang w:val="en-US"/>
        </w:rPr>
        <w:t>，</w:t>
      </w:r>
      <w:r w:rsidR="00834E0B" w:rsidRPr="00CA0CFA">
        <w:rPr>
          <w:rFonts w:eastAsia="新細明體" w:hint="eastAsia"/>
          <w:b/>
          <w:spacing w:val="10"/>
          <w:u w:val="single"/>
          <w:lang w:val="en-US"/>
        </w:rPr>
        <w:t>最無法</w:t>
      </w:r>
      <w:r w:rsidR="00834E0B" w:rsidRPr="0089319D">
        <w:rPr>
          <w:rFonts w:eastAsia="新細明體" w:hint="eastAsia"/>
          <w:spacing w:val="10"/>
          <w:lang w:val="en-US"/>
        </w:rPr>
        <w:t>從</w:t>
      </w:r>
      <w:r w:rsidR="00D11347" w:rsidRPr="0089319D">
        <w:rPr>
          <w:rFonts w:eastAsia="新細明體" w:hint="eastAsia"/>
          <w:spacing w:val="10"/>
          <w:lang w:val="en-US"/>
        </w:rPr>
        <w:t>圖</w:t>
      </w:r>
      <w:r w:rsidR="00834E0B" w:rsidRPr="0089319D">
        <w:rPr>
          <w:rFonts w:eastAsia="新細明體" w:hint="eastAsia"/>
          <w:spacing w:val="10"/>
          <w:lang w:val="en-US"/>
        </w:rPr>
        <w:t>中獲悉的</w:t>
      </w:r>
      <w:r w:rsidR="00CA5D11" w:rsidRPr="0089319D">
        <w:rPr>
          <w:rFonts w:eastAsia="新細明體" w:hint="eastAsia"/>
          <w:spacing w:val="10"/>
          <w:lang w:val="en-US"/>
        </w:rPr>
        <w:t>是：</w:t>
      </w:r>
    </w:p>
    <w:p w:rsidR="00CA5D11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="00834E0B" w:rsidRPr="009B20C0">
        <w:rPr>
          <w:rFonts w:hint="eastAsia"/>
          <w:spacing w:val="10"/>
          <w:lang w:val="es-ES"/>
        </w:rPr>
        <w:t>甲圖</w:t>
      </w:r>
      <w:r w:rsidR="00FE4FB9" w:rsidRPr="009B20C0">
        <w:rPr>
          <w:rFonts w:hint="eastAsia"/>
          <w:spacing w:val="10"/>
          <w:lang w:val="es-ES"/>
        </w:rPr>
        <w:t>藉</w:t>
      </w:r>
      <w:r w:rsidR="00834E0B" w:rsidRPr="009B20C0">
        <w:rPr>
          <w:rFonts w:hint="eastAsia"/>
          <w:spacing w:val="10"/>
          <w:lang w:val="es-ES"/>
        </w:rPr>
        <w:t>「採菊東籬」、「見南山」表現</w:t>
      </w:r>
      <w:r w:rsidR="00FE4FB9" w:rsidRPr="009B20C0">
        <w:rPr>
          <w:rFonts w:hint="eastAsia"/>
          <w:spacing w:val="10"/>
          <w:lang w:val="es-ES"/>
        </w:rPr>
        <w:t>陶潛的閒</w:t>
      </w:r>
      <w:r w:rsidR="00834E0B" w:rsidRPr="009B20C0">
        <w:rPr>
          <w:rFonts w:hint="eastAsia"/>
          <w:spacing w:val="10"/>
          <w:lang w:val="es-ES"/>
        </w:rPr>
        <w:t>適</w:t>
      </w:r>
    </w:p>
    <w:p w:rsidR="00CA5D11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="00834E0B" w:rsidRPr="009B20C0">
        <w:rPr>
          <w:rFonts w:hint="eastAsia"/>
          <w:spacing w:val="10"/>
          <w:lang w:val="es-ES"/>
        </w:rPr>
        <w:t>乙</w:t>
      </w:r>
      <w:r w:rsidR="00FE4FB9" w:rsidRPr="009B20C0">
        <w:rPr>
          <w:rFonts w:hint="eastAsia"/>
          <w:spacing w:val="10"/>
          <w:lang w:val="es-ES"/>
        </w:rPr>
        <w:t>圖</w:t>
      </w:r>
      <w:r w:rsidR="00697073" w:rsidRPr="009B20C0">
        <w:rPr>
          <w:rFonts w:hint="eastAsia"/>
          <w:spacing w:val="10"/>
          <w:lang w:val="es-ES"/>
        </w:rPr>
        <w:t>用飢</w:t>
      </w:r>
      <w:r w:rsidR="00EA4BFF" w:rsidRPr="009B20C0">
        <w:rPr>
          <w:rFonts w:hint="eastAsia"/>
          <w:spacing w:val="10"/>
          <w:lang w:val="es-ES"/>
        </w:rPr>
        <w:t>餓難耐、流眼淚顛覆陶潛清貧自守的形象</w:t>
      </w:r>
    </w:p>
    <w:p w:rsidR="00CA5D11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="00697073" w:rsidRPr="009B20C0">
        <w:rPr>
          <w:rFonts w:hint="eastAsia"/>
          <w:spacing w:val="10"/>
          <w:lang w:val="es-ES"/>
        </w:rPr>
        <w:t>甲圖描繪陶潛功成不居，乙圖則描繪陶潛樂極生悲</w:t>
      </w:r>
    </w:p>
    <w:p w:rsidR="00CA5D11" w:rsidRPr="009B20C0" w:rsidRDefault="00CA5D11" w:rsidP="00B219AD">
      <w:pPr>
        <w:pStyle w:val="AA"/>
        <w:tabs>
          <w:tab w:val="clear" w:pos="236.50pt"/>
        </w:tabs>
        <w:spacing w:line="17.3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="00697073" w:rsidRPr="009B20C0">
        <w:rPr>
          <w:rFonts w:hint="eastAsia"/>
          <w:spacing w:val="10"/>
          <w:lang w:val="es-ES"/>
        </w:rPr>
        <w:t>對陶潛形象的詮釋，甲圖重精神面，乙圖重物質面</w:t>
      </w:r>
    </w:p>
    <w:p w:rsidR="005035B1" w:rsidRPr="00A03DF0" w:rsidRDefault="007158A8" w:rsidP="00B219AD">
      <w:pPr>
        <w:pStyle w:val="TIT1"/>
        <w:spacing w:line="17.35pt" w:lineRule="atLeast"/>
        <w:ind w:start="0pt" w:firstLineChars="0" w:firstLine="0pt"/>
        <w:jc w:val="both"/>
        <w:rPr>
          <w:rFonts w:eastAsia="新細明體"/>
          <w:spacing w:val="10"/>
          <w:szCs w:val="22"/>
          <w:u w:val="single"/>
          <w:lang w:val="en-US"/>
        </w:rPr>
      </w:pPr>
      <w:r>
        <w:rPr>
          <w:noProof/>
          <w:spacing w:val="10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26800" cy="226800"/>
            <wp:effectExtent l="0" t="0" r="20955" b="20955"/>
            <wp:wrapSquare wrapText="bothSides"/>
            <wp:docPr id="6" name="文字方塊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26800" cy="226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405B" w:rsidRPr="00253432" w:rsidRDefault="00CB405B" w:rsidP="00C073FD">
                        <w:pPr>
                          <w:spacing w:line="16pt" w:lineRule="atLeast"/>
                          <w:jc w:val="center"/>
                          <w:rPr>
                            <w:rFonts w:ascii="標楷體" w:eastAsia="標楷體" w:hAnsi="標楷體"/>
                            <w:b/>
                            <w:spacing w:val="16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pacing w:val="16"/>
                            <w:szCs w:val="22"/>
                          </w:rPr>
                          <w:t>乙</w:t>
                        </w:r>
                      </w:p>
                    </wne:txbxContent>
                  </wp:txbx>
                  <wp:bodyPr rot="0" vert="horz" wrap="square" lIns="18000" tIns="0" rIns="18000" bIns="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5035B1" w:rsidRPr="00A03DF0">
        <w:rPr>
          <w:rFonts w:eastAsia="新細明體" w:hint="eastAsia"/>
          <w:spacing w:val="10"/>
          <w:szCs w:val="22"/>
          <w:u w:val="single"/>
          <w:lang w:val="en-US"/>
        </w:rPr>
        <w:t>25-26</w:t>
      </w:r>
      <w:r w:rsidR="005035B1" w:rsidRPr="00A03DF0">
        <w:rPr>
          <w:rFonts w:eastAsia="新細明體" w:hint="eastAsia"/>
          <w:spacing w:val="10"/>
          <w:szCs w:val="22"/>
          <w:u w:val="single"/>
          <w:lang w:val="en-US"/>
        </w:rPr>
        <w:t>為題組</w:t>
      </w:r>
    </w:p>
    <w:p w:rsidR="005035B1" w:rsidRPr="00C80004" w:rsidRDefault="005035B1" w:rsidP="00B219AD">
      <w:pPr>
        <w:pStyle w:val="TIT1"/>
        <w:spacing w:beforeLines="25" w:before="3pt" w:line="17.35pt" w:lineRule="atLeast"/>
        <w:ind w:start="0pt" w:firstLineChars="0" w:firstLine="0pt"/>
        <w:jc w:val="both"/>
        <w:rPr>
          <w:rFonts w:eastAsia="新細明體"/>
          <w:spacing w:val="10"/>
          <w:szCs w:val="22"/>
          <w:lang w:val="en-US"/>
        </w:rPr>
      </w:pPr>
      <w:r w:rsidRPr="00C80004">
        <w:rPr>
          <w:rFonts w:eastAsia="新細明體" w:hint="eastAsia"/>
          <w:spacing w:val="10"/>
          <w:szCs w:val="22"/>
          <w:lang w:val="en-US"/>
        </w:rPr>
        <w:t>閱讀下文，回答</w:t>
      </w:r>
      <w:r w:rsidRPr="00C80004">
        <w:rPr>
          <w:rFonts w:eastAsia="新細明體" w:hint="eastAsia"/>
          <w:spacing w:val="10"/>
          <w:szCs w:val="22"/>
          <w:lang w:val="en-US"/>
        </w:rPr>
        <w:t>25-26</w:t>
      </w:r>
      <w:r w:rsidRPr="00C80004">
        <w:rPr>
          <w:rFonts w:eastAsia="新細明體" w:hint="eastAsia"/>
          <w:spacing w:val="10"/>
          <w:szCs w:val="22"/>
          <w:lang w:val="en-US"/>
        </w:rPr>
        <w:t>題。</w:t>
      </w:r>
    </w:p>
    <w:p w:rsidR="005035B1" w:rsidRPr="0053383E" w:rsidRDefault="005035B1" w:rsidP="00B219AD">
      <w:pPr>
        <w:spacing w:line="17.3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 w:hint="eastAsia"/>
          <w:spacing w:val="10"/>
          <w:szCs w:val="22"/>
        </w:rPr>
        <w:t>東坡在黃州與蜀客陳季常為友</w:t>
      </w:r>
      <w:r w:rsidR="00BF21FA" w:rsidRPr="0053383E">
        <w:rPr>
          <w:rFonts w:eastAsia="標楷體" w:hint="eastAsia"/>
          <w:spacing w:val="10"/>
          <w:szCs w:val="22"/>
        </w:rPr>
        <w:t>，不過登山玩水、</w:t>
      </w:r>
      <w:r w:rsidRPr="0053383E">
        <w:rPr>
          <w:rFonts w:eastAsia="標楷體" w:hint="eastAsia"/>
          <w:spacing w:val="10"/>
          <w:szCs w:val="22"/>
        </w:rPr>
        <w:t>飲酒賦詩，軍務民情，秋毫無涉。光陰迅速，將及一載。時當重九之後，連日大風。一日風息，東坡兀坐書齋，忽想：「</w:t>
      </w:r>
      <w:bookmarkStart w:id="2" w:name="_Hlk493843042"/>
      <w:r w:rsidRPr="0053383E">
        <w:rPr>
          <w:rFonts w:eastAsia="標楷體" w:hint="eastAsia"/>
          <w:spacing w:val="10"/>
          <w:szCs w:val="22"/>
        </w:rPr>
        <w:t>定惠院</w:t>
      </w:r>
      <w:bookmarkEnd w:id="2"/>
      <w:r w:rsidRPr="0053383E">
        <w:rPr>
          <w:rFonts w:eastAsia="標楷體" w:hint="eastAsia"/>
          <w:spacing w:val="10"/>
          <w:szCs w:val="22"/>
        </w:rPr>
        <w:t>長老曾送我黃菊</w:t>
      </w:r>
      <w:bookmarkStart w:id="3" w:name="_Hlk493843089"/>
      <w:r w:rsidRPr="0053383E">
        <w:rPr>
          <w:rFonts w:eastAsia="標楷體" w:hint="eastAsia"/>
          <w:spacing w:val="10"/>
          <w:szCs w:val="22"/>
        </w:rPr>
        <w:t>數種</w:t>
      </w:r>
      <w:bookmarkEnd w:id="3"/>
      <w:r w:rsidRPr="0053383E">
        <w:rPr>
          <w:rFonts w:eastAsia="標楷體" w:hint="eastAsia"/>
          <w:spacing w:val="10"/>
          <w:szCs w:val="22"/>
        </w:rPr>
        <w:t>，栽於後園，今日何不去賞玩一番？」足猶未動，恰好陳季常相訪。東坡大喜，便拉陳慥同往後園看菊。到得菊花棚下，只見滿地鋪金，枝上全無一朵</w:t>
      </w:r>
      <w:r w:rsidR="00BF21FA" w:rsidRPr="0053383E">
        <w:rPr>
          <w:rFonts w:eastAsia="標楷體" w:hint="eastAsia"/>
          <w:spacing w:val="10"/>
          <w:szCs w:val="22"/>
        </w:rPr>
        <w:t>，</w:t>
      </w:r>
      <w:r w:rsidRPr="0053383E">
        <w:rPr>
          <w:rFonts w:eastAsia="標楷體" w:hint="eastAsia"/>
          <w:spacing w:val="10"/>
          <w:szCs w:val="22"/>
        </w:rPr>
        <w:t>嚇得東坡目瞪口呆。陳慥問道：「子瞻見</w:t>
      </w:r>
      <w:bookmarkStart w:id="4" w:name="_Hlk493843122"/>
      <w:r w:rsidRPr="0053383E">
        <w:rPr>
          <w:rFonts w:eastAsia="標楷體" w:hint="eastAsia"/>
          <w:spacing w:val="10"/>
          <w:szCs w:val="22"/>
        </w:rPr>
        <w:t>菊花落瓣</w:t>
      </w:r>
      <w:bookmarkEnd w:id="4"/>
      <w:r w:rsidRPr="0053383E">
        <w:rPr>
          <w:rFonts w:eastAsia="標楷體" w:hint="eastAsia"/>
          <w:spacing w:val="10"/>
          <w:szCs w:val="22"/>
        </w:rPr>
        <w:t>，緣何如此驚詫？」東坡道：「季常有所不知。平常見此花只是焦乾枯爛，並不落瓣，去歲在</w:t>
      </w:r>
      <w:bookmarkStart w:id="5" w:name="_Hlk493843206"/>
      <w:r w:rsidRPr="0053383E">
        <w:rPr>
          <w:rFonts w:eastAsia="標楷體" w:hint="eastAsia"/>
          <w:spacing w:val="10"/>
          <w:szCs w:val="22"/>
        </w:rPr>
        <w:t>王荊公</w:t>
      </w:r>
      <w:bookmarkEnd w:id="5"/>
      <w:r w:rsidRPr="0053383E">
        <w:rPr>
          <w:rFonts w:eastAsia="標楷體" w:hint="eastAsia"/>
          <w:spacing w:val="10"/>
          <w:szCs w:val="22"/>
        </w:rPr>
        <w:t>府中，見他〈詠菊〉詩二句道：『西風昨夜過園林，吹落黃花滿地金。』小弟只道此老錯誤了，續詩二句道：『秋花不比春花落，說與詩人仔細吟。』卻不知黃州菊花果然落瓣！此老左遷小弟到黃州，原來使我看菊花也。」陳慥笑道：「古人說得好：廣知世事休開口，縱會人前只點頭。假若連頭俱不點，一生無惱亦無愁。」東坡道：「小弟初然被謫，只道荊公恨我摘其短處，公報私仇。誰知他倒不錯，我倒錯了。真知灼見者，尚且有誤，何況其他！吾輩切記，不可輕易說人笑人，正所謂</w:t>
      </w:r>
      <w:r w:rsidRPr="0053383E">
        <w:rPr>
          <w:rFonts w:eastAsia="標楷體"/>
          <w:spacing w:val="10"/>
          <w:szCs w:val="22"/>
          <w:u w:val="single"/>
        </w:rPr>
        <w:t xml:space="preserve">        </w:t>
      </w:r>
      <w:r w:rsidRPr="0053383E">
        <w:rPr>
          <w:rFonts w:eastAsia="標楷體" w:hint="eastAsia"/>
          <w:spacing w:val="10"/>
          <w:szCs w:val="22"/>
        </w:rPr>
        <w:t>耳。」</w:t>
      </w:r>
      <w:r w:rsidR="00B219AD">
        <w:rPr>
          <w:rFonts w:eastAsia="標楷體" w:hint="eastAsia"/>
          <w:spacing w:val="10"/>
          <w:szCs w:val="22"/>
        </w:rPr>
        <w:t>（</w:t>
      </w:r>
      <w:r w:rsidR="00BF21FA" w:rsidRPr="0053383E">
        <w:rPr>
          <w:rFonts w:eastAsia="標楷體" w:hint="eastAsia"/>
          <w:spacing w:val="10"/>
          <w:szCs w:val="22"/>
        </w:rPr>
        <w:t>改寫自</w:t>
      </w:r>
      <w:r w:rsidRPr="0053383E">
        <w:rPr>
          <w:rFonts w:eastAsia="標楷體" w:hint="eastAsia"/>
          <w:spacing w:val="10"/>
          <w:szCs w:val="22"/>
        </w:rPr>
        <w:t>《警世通言‧王安石三難蘇學士》</w:t>
      </w:r>
      <w:r w:rsidR="00B219AD">
        <w:rPr>
          <w:rFonts w:eastAsia="標楷體" w:hint="eastAsia"/>
          <w:spacing w:val="10"/>
          <w:szCs w:val="22"/>
        </w:rPr>
        <w:t>）</w:t>
      </w:r>
    </w:p>
    <w:p w:rsidR="005035B1" w:rsidRPr="0089319D" w:rsidRDefault="005035B1" w:rsidP="00B219AD">
      <w:pPr>
        <w:pStyle w:val="TIT1"/>
        <w:adjustRightInd w:val="0"/>
        <w:spacing w:line="17.3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25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依據上文，關於東坡在黃州的情況，敘述正確的是：</w:t>
      </w:r>
    </w:p>
    <w:p w:rsidR="005035B1" w:rsidRPr="009B20C0" w:rsidRDefault="005035B1" w:rsidP="00B219AD">
      <w:pPr>
        <w:pStyle w:val="AB00"/>
        <w:tabs>
          <w:tab w:val="clear" w:pos="236.50pt"/>
        </w:tabs>
        <w:spacing w:line="17.35pt" w:lineRule="atLeast"/>
        <w:ind w:start="18.45pt" w:firstLine="0pt"/>
        <w:rPr>
          <w:spacing w:val="10"/>
        </w:rPr>
      </w:pPr>
      <w:r w:rsidRPr="009B20C0">
        <w:rPr>
          <w:spacing w:val="10"/>
        </w:rPr>
        <w:t>(A)</w:t>
      </w:r>
      <w:r w:rsidRPr="009B20C0">
        <w:rPr>
          <w:rFonts w:hint="eastAsia"/>
          <w:spacing w:val="10"/>
        </w:rPr>
        <w:t>時就陳慥共議軍務民情</w:t>
      </w:r>
      <w:r w:rsidRPr="009B20C0">
        <w:rPr>
          <w:rFonts w:hint="eastAsia"/>
          <w:spacing w:val="10"/>
        </w:rPr>
        <w:tab/>
      </w:r>
      <w:r w:rsidRPr="009B20C0">
        <w:rPr>
          <w:spacing w:val="10"/>
        </w:rPr>
        <w:t>(B)</w:t>
      </w:r>
      <w:r w:rsidRPr="009B20C0">
        <w:rPr>
          <w:rFonts w:hint="eastAsia"/>
          <w:spacing w:val="10"/>
        </w:rPr>
        <w:t>季常贈菊數種以供賞玩</w:t>
      </w:r>
    </w:p>
    <w:p w:rsidR="005035B1" w:rsidRPr="009B20C0" w:rsidRDefault="005035B1" w:rsidP="00B219AD">
      <w:pPr>
        <w:pStyle w:val="AB00"/>
        <w:tabs>
          <w:tab w:val="clear" w:pos="236.50pt"/>
        </w:tabs>
        <w:spacing w:line="17.35pt" w:lineRule="atLeast"/>
        <w:ind w:start="18.45pt" w:firstLine="0pt"/>
        <w:rPr>
          <w:spacing w:val="10"/>
        </w:rPr>
      </w:pPr>
      <w:r w:rsidRPr="009B20C0">
        <w:rPr>
          <w:spacing w:val="10"/>
        </w:rPr>
        <w:t>(C)</w:t>
      </w:r>
      <w:r w:rsidR="0079799D" w:rsidRPr="009B20C0">
        <w:rPr>
          <w:rFonts w:hint="eastAsia"/>
          <w:spacing w:val="10"/>
        </w:rPr>
        <w:t>驚見</w:t>
      </w:r>
      <w:r w:rsidRPr="009B20C0">
        <w:rPr>
          <w:rFonts w:hint="eastAsia"/>
          <w:spacing w:val="10"/>
        </w:rPr>
        <w:t>定惠院中菊瓣遍地</w:t>
      </w:r>
      <w:r w:rsidRPr="009B20C0">
        <w:rPr>
          <w:rFonts w:hint="eastAsia"/>
          <w:spacing w:val="10"/>
        </w:rPr>
        <w:tab/>
      </w:r>
      <w:r w:rsidRPr="009B20C0">
        <w:rPr>
          <w:spacing w:val="10"/>
        </w:rPr>
        <w:t>(D)</w:t>
      </w:r>
      <w:r w:rsidRPr="009B20C0">
        <w:rPr>
          <w:rFonts w:hint="eastAsia"/>
          <w:spacing w:val="10"/>
        </w:rPr>
        <w:t>領會荊公詠菊所言不虛</w:t>
      </w:r>
    </w:p>
    <w:p w:rsidR="005035B1" w:rsidRPr="0089319D" w:rsidRDefault="005035B1" w:rsidP="00B219AD">
      <w:pPr>
        <w:pStyle w:val="TIT1"/>
        <w:adjustRightInd w:val="0"/>
        <w:spacing w:line="17.3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26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依據</w:t>
      </w:r>
      <w:r w:rsidR="009F21E8" w:rsidRPr="0089319D">
        <w:rPr>
          <w:rFonts w:eastAsia="新細明體" w:hint="eastAsia"/>
          <w:spacing w:val="10"/>
          <w:lang w:val="en-US"/>
        </w:rPr>
        <w:t>上</w:t>
      </w:r>
      <w:r w:rsidRPr="0089319D">
        <w:rPr>
          <w:rFonts w:eastAsia="新細明體" w:hint="eastAsia"/>
          <w:spacing w:val="10"/>
          <w:lang w:val="en-US"/>
        </w:rPr>
        <w:t>文，最適合填入</w:t>
      </w:r>
      <w:r w:rsidRPr="00CA0CFA">
        <w:rPr>
          <w:rFonts w:eastAsia="新細明體"/>
          <w:spacing w:val="10"/>
          <w:u w:val="single"/>
          <w:lang w:val="en-US"/>
        </w:rPr>
        <w:t xml:space="preserve">        </w:t>
      </w:r>
      <w:r w:rsidRPr="0089319D">
        <w:rPr>
          <w:rFonts w:eastAsia="新細明體" w:hint="eastAsia"/>
          <w:spacing w:val="10"/>
          <w:lang w:val="en-US"/>
        </w:rPr>
        <w:t>內的是：</w:t>
      </w:r>
    </w:p>
    <w:p w:rsidR="005035B1" w:rsidRPr="009B20C0" w:rsidRDefault="005035B1" w:rsidP="00B219AD">
      <w:pPr>
        <w:pStyle w:val="AB00"/>
        <w:tabs>
          <w:tab w:val="clear" w:pos="236.50pt"/>
        </w:tabs>
        <w:spacing w:line="17.35pt" w:lineRule="atLeast"/>
        <w:ind w:start="18.45pt" w:firstLine="0pt"/>
        <w:rPr>
          <w:spacing w:val="10"/>
        </w:rPr>
      </w:pPr>
      <w:r w:rsidRPr="009B20C0">
        <w:rPr>
          <w:spacing w:val="10"/>
        </w:rPr>
        <w:t>(A)</w:t>
      </w:r>
      <w:r w:rsidRPr="009B20C0">
        <w:rPr>
          <w:rFonts w:hint="eastAsia"/>
          <w:spacing w:val="10"/>
        </w:rPr>
        <w:t>經一失長一智</w:t>
      </w:r>
      <w:r w:rsidRPr="009B20C0">
        <w:rPr>
          <w:rFonts w:hint="eastAsia"/>
          <w:spacing w:val="10"/>
        </w:rPr>
        <w:tab/>
      </w:r>
      <w:r w:rsidRPr="009B20C0">
        <w:rPr>
          <w:spacing w:val="10"/>
        </w:rPr>
        <w:t>(B)</w:t>
      </w:r>
      <w:r w:rsidRPr="009B20C0">
        <w:rPr>
          <w:rFonts w:hint="eastAsia"/>
          <w:spacing w:val="10"/>
        </w:rPr>
        <w:t>人不可以貌相</w:t>
      </w:r>
    </w:p>
    <w:p w:rsidR="005035B1" w:rsidRPr="009B20C0" w:rsidRDefault="005035B1" w:rsidP="00B219AD">
      <w:pPr>
        <w:pStyle w:val="AB00"/>
        <w:tabs>
          <w:tab w:val="clear" w:pos="236.50pt"/>
        </w:tabs>
        <w:spacing w:line="17.35pt" w:lineRule="atLeast"/>
        <w:ind w:start="18.45pt" w:firstLine="0pt"/>
        <w:rPr>
          <w:spacing w:val="10"/>
        </w:rPr>
      </w:pPr>
      <w:r w:rsidRPr="009B20C0">
        <w:rPr>
          <w:spacing w:val="10"/>
        </w:rPr>
        <w:t>(C)</w:t>
      </w:r>
      <w:r w:rsidRPr="009B20C0">
        <w:rPr>
          <w:rFonts w:hint="eastAsia"/>
          <w:spacing w:val="10"/>
        </w:rPr>
        <w:t>五十步笑百步</w:t>
      </w:r>
      <w:r w:rsidRPr="009B20C0">
        <w:rPr>
          <w:rFonts w:hint="eastAsia"/>
          <w:spacing w:val="10"/>
        </w:rPr>
        <w:tab/>
      </w:r>
      <w:r w:rsidRPr="009B20C0">
        <w:rPr>
          <w:spacing w:val="10"/>
        </w:rPr>
        <w:t>(D)</w:t>
      </w:r>
      <w:r w:rsidRPr="009B20C0">
        <w:rPr>
          <w:rFonts w:hint="eastAsia"/>
          <w:spacing w:val="10"/>
        </w:rPr>
        <w:t>聰明被聰明誤</w:t>
      </w:r>
    </w:p>
    <w:p w:rsidR="00CA5D11" w:rsidRPr="00A03DF0" w:rsidRDefault="0008311D" w:rsidP="002E6302">
      <w:pPr>
        <w:pStyle w:val="TIT1"/>
        <w:spacing w:line="16.65pt" w:lineRule="atLeast"/>
        <w:ind w:start="0pt" w:firstLineChars="0" w:firstLine="0pt"/>
        <w:jc w:val="both"/>
        <w:rPr>
          <w:rFonts w:eastAsia="新細明體"/>
          <w:spacing w:val="10"/>
          <w:szCs w:val="22"/>
          <w:u w:val="single"/>
          <w:lang w:val="en-US"/>
        </w:rPr>
      </w:pPr>
      <w:r w:rsidRPr="00A03DF0">
        <w:rPr>
          <w:rFonts w:eastAsia="新細明體" w:hint="eastAsia"/>
          <w:noProof/>
          <w:spacing w:val="10"/>
          <w:szCs w:val="22"/>
          <w:u w:val="single"/>
          <w:lang w:val="en-US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143815</wp:posOffset>
            </wp:positionV>
            <wp:extent cx="1256030" cy="657860"/>
            <wp:effectExtent l="0" t="0" r="20320" b="27940"/>
            <wp:wrapSquare wrapText="bothSides"/>
            <wp:docPr id="5" name="Text Box 19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25603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prstDash val="sysDot"/>
                      <a:miter lim="800%"/>
                      <a:headEnd/>
                      <a:tailEnd/>
                    </a:ln>
                  </wp:spPr>
                  <wp:txbx>
                    <wne:txbxContent>
                      <w:p w:rsidR="00CB405B" w:rsidRPr="00E02873" w:rsidRDefault="00CB405B" w:rsidP="0008311D">
                        <w:pPr>
                          <w:spacing w:line="16pt" w:lineRule="atLeast"/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</w:pPr>
                        <w:r w:rsidRPr="00E02873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利未亞州：非洲。</w:t>
                        </w:r>
                      </w:p>
                      <w:p w:rsidR="00CB405B" w:rsidRPr="00E02873" w:rsidRDefault="00CB405B" w:rsidP="0008311D">
                        <w:pPr>
                          <w:spacing w:line="16pt" w:lineRule="atLeast"/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</w:pPr>
                        <w:r w:rsidRPr="00E02873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厄日多：埃及。</w:t>
                        </w:r>
                      </w:p>
                      <w:p w:rsidR="00CB405B" w:rsidRPr="00E02873" w:rsidRDefault="00CB405B" w:rsidP="0008311D">
                        <w:pPr>
                          <w:spacing w:line="16pt" w:lineRule="atLeast"/>
                          <w:rPr>
                            <w:rFonts w:eastAsia="標楷體"/>
                            <w:spacing w:val="10"/>
                            <w:sz w:val="20"/>
                            <w:szCs w:val="20"/>
                          </w:rPr>
                        </w:pPr>
                        <w:r w:rsidRPr="00E02873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喇加多：鱷魚。</w:t>
                        </w:r>
                      </w:p>
                    </wne:txbxContent>
                  </wp:txbx>
                  <wp:bodyPr rot="0" vert="horz" wrap="square" lIns="36000" tIns="0" rIns="3600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CA5D11" w:rsidRPr="00A03DF0">
        <w:rPr>
          <w:rFonts w:eastAsia="新細明體" w:hint="eastAsia"/>
          <w:spacing w:val="10"/>
          <w:szCs w:val="22"/>
          <w:u w:val="single"/>
          <w:lang w:val="en-US"/>
        </w:rPr>
        <w:t>27-30</w:t>
      </w:r>
      <w:r w:rsidR="00CA5D11" w:rsidRPr="00A03DF0">
        <w:rPr>
          <w:rFonts w:eastAsia="新細明體" w:hint="eastAsia"/>
          <w:spacing w:val="10"/>
          <w:szCs w:val="22"/>
          <w:u w:val="single"/>
          <w:lang w:val="en-US"/>
        </w:rPr>
        <w:t>為題組</w:t>
      </w:r>
    </w:p>
    <w:p w:rsidR="00CA5D11" w:rsidRPr="00C80004" w:rsidRDefault="00CA5D11" w:rsidP="002E6302">
      <w:pPr>
        <w:pStyle w:val="TIT1"/>
        <w:spacing w:beforeLines="25" w:before="3pt" w:line="16.65pt" w:lineRule="atLeast"/>
        <w:ind w:start="0pt" w:firstLineChars="0" w:firstLine="0pt"/>
        <w:jc w:val="both"/>
        <w:rPr>
          <w:rFonts w:eastAsia="新細明體"/>
          <w:spacing w:val="10"/>
          <w:szCs w:val="22"/>
          <w:lang w:val="en-US"/>
        </w:rPr>
      </w:pPr>
      <w:r w:rsidRPr="00C80004">
        <w:rPr>
          <w:rFonts w:eastAsia="新細明體" w:hint="eastAsia"/>
          <w:spacing w:val="10"/>
          <w:szCs w:val="22"/>
          <w:lang w:val="en-US"/>
        </w:rPr>
        <w:t>閱讀下</w:t>
      </w:r>
      <w:r w:rsidR="00DF143F" w:rsidRPr="00C80004">
        <w:rPr>
          <w:rFonts w:eastAsia="新細明體" w:hint="eastAsia"/>
          <w:spacing w:val="10"/>
          <w:szCs w:val="22"/>
          <w:lang w:val="en-US"/>
        </w:rPr>
        <w:t>列</w:t>
      </w:r>
      <w:r w:rsidRPr="00C80004">
        <w:rPr>
          <w:rFonts w:eastAsia="新細明體" w:hint="eastAsia"/>
          <w:spacing w:val="10"/>
          <w:szCs w:val="22"/>
          <w:lang w:val="en-US"/>
        </w:rPr>
        <w:t>甲、乙二文，回答</w:t>
      </w:r>
      <w:r w:rsidRPr="00C80004">
        <w:rPr>
          <w:rFonts w:eastAsia="新細明體" w:hint="eastAsia"/>
          <w:spacing w:val="10"/>
          <w:szCs w:val="22"/>
          <w:lang w:val="en-US"/>
        </w:rPr>
        <w:t>27-30</w:t>
      </w:r>
      <w:r w:rsidRPr="00C80004">
        <w:rPr>
          <w:rFonts w:eastAsia="新細明體" w:hint="eastAsia"/>
          <w:spacing w:val="10"/>
          <w:szCs w:val="22"/>
          <w:lang w:val="en-US"/>
        </w:rPr>
        <w:t>題。</w:t>
      </w:r>
    </w:p>
    <w:p w:rsidR="00CA5D11" w:rsidRPr="00A03DF0" w:rsidRDefault="00CA5D11" w:rsidP="002E6302">
      <w:pPr>
        <w:pStyle w:val="tit2"/>
        <w:spacing w:line="16.65pt" w:lineRule="atLeast"/>
        <w:ind w:startChars="150" w:start="16.50pt"/>
        <w:rPr>
          <w:spacing w:val="20"/>
          <w:bdr w:val="single" w:sz="4" w:space="0" w:color="auto"/>
          <w:lang w:val="es-ES"/>
        </w:rPr>
      </w:pPr>
      <w:r w:rsidRPr="00E25C0B">
        <w:rPr>
          <w:rFonts w:hint="eastAsia"/>
          <w:spacing w:val="20"/>
          <w:bdr w:val="single" w:sz="4" w:space="0" w:color="auto"/>
          <w:lang w:val="es-ES"/>
        </w:rPr>
        <w:t>甲</w:t>
      </w:r>
    </w:p>
    <w:p w:rsidR="00CA5D11" w:rsidRPr="0053383E" w:rsidRDefault="00145C08" w:rsidP="002E6302">
      <w:pPr>
        <w:spacing w:line="16.65pt" w:lineRule="atLeast"/>
        <w:ind w:startChars="150" w:start="16.50pt" w:firstLineChars="200" w:firstLine="22pt"/>
        <w:rPr>
          <w:rFonts w:eastAsia="標楷體"/>
          <w:spacing w:val="10"/>
          <w:szCs w:val="22"/>
        </w:rPr>
      </w:pPr>
      <w:r w:rsidRPr="00C80004">
        <w:rPr>
          <w:noProof/>
          <w:spacing w:val="10"/>
          <w:szCs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4609465</wp:posOffset>
            </wp:positionH>
            <wp:positionV relativeFrom="paragraph">
              <wp:posOffset>144475</wp:posOffset>
            </wp:positionV>
            <wp:extent cx="1191600" cy="1134000"/>
            <wp:effectExtent l="0" t="0" r="8890" b="9525"/>
            <wp:wrapTight wrapText="bothSides">
              <wp:wrapPolygon edited="0">
                <wp:start x="0" y="0"/>
                <wp:lineTo x="0" y="21418"/>
                <wp:lineTo x="21416" y="21418"/>
                <wp:lineTo x="21416" y="0"/>
                <wp:lineTo x="0" y="0"/>
              </wp:wrapPolygon>
            </wp:wrapTight>
            <wp:docPr id="199" name="圖片 199" descr="鱷鱷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99" descr="鱷鱷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CA5D11" w:rsidRPr="0053383E">
        <w:rPr>
          <w:rFonts w:eastAsia="標楷體"/>
          <w:spacing w:val="10"/>
          <w:szCs w:val="22"/>
        </w:rPr>
        <w:t>利未亞州東北厄日多國産魚，名喇加多，約三丈餘。長尾</w:t>
      </w:r>
      <w:r w:rsidR="00CA5D11" w:rsidRPr="0053383E">
        <w:rPr>
          <w:rFonts w:eastAsia="標楷體" w:hint="eastAsia"/>
          <w:spacing w:val="10"/>
          <w:szCs w:val="22"/>
        </w:rPr>
        <w:t>，</w:t>
      </w:r>
      <w:r w:rsidR="00CA5D11" w:rsidRPr="0053383E">
        <w:rPr>
          <w:rFonts w:eastAsia="標楷體"/>
          <w:spacing w:val="10"/>
          <w:szCs w:val="22"/>
        </w:rPr>
        <w:t>堅鱗甲，刀箭不能入。足有利爪，鋸牙滿口，性甚獰惡。色黄，口無舌，唯用上齶食物。入水食魚，登陸</w:t>
      </w:r>
      <w:r w:rsidR="00CD6EFC" w:rsidRPr="0053383E">
        <w:rPr>
          <w:rFonts w:eastAsia="標楷體" w:hint="eastAsia"/>
          <w:spacing w:val="10"/>
          <w:szCs w:val="22"/>
        </w:rPr>
        <w:t>每</w:t>
      </w:r>
      <w:r w:rsidR="00CA5D11" w:rsidRPr="0053383E">
        <w:rPr>
          <w:rFonts w:eastAsia="標楷體"/>
          <w:spacing w:val="10"/>
          <w:szCs w:val="22"/>
        </w:rPr>
        <w:t>吐涎于地，人畜踐之即仆，因就食之。見人遠則哭，近則噬。冬月則不食物，睡時嘗張口吐氣。（南懷仁《坤輿圖說》</w:t>
      </w:r>
      <w:r w:rsidR="002E6302">
        <w:rPr>
          <w:rFonts w:eastAsia="標楷體" w:hint="eastAsia"/>
          <w:spacing w:val="10"/>
          <w:szCs w:val="22"/>
        </w:rPr>
        <w:t>）</w:t>
      </w:r>
    </w:p>
    <w:p w:rsidR="00CA5D11" w:rsidRPr="00A03DF0" w:rsidRDefault="00CA5D11" w:rsidP="002E6302">
      <w:pPr>
        <w:pStyle w:val="tit2"/>
        <w:spacing w:beforeLines="15" w:before="1.80pt" w:line="16.65pt" w:lineRule="atLeast"/>
        <w:ind w:startChars="150" w:start="16.50pt"/>
        <w:rPr>
          <w:spacing w:val="20"/>
          <w:bdr w:val="single" w:sz="4" w:space="0" w:color="auto"/>
          <w:lang w:val="es-ES"/>
        </w:rPr>
      </w:pPr>
      <w:r w:rsidRPr="00E25C0B">
        <w:rPr>
          <w:rFonts w:hint="eastAsia"/>
          <w:spacing w:val="20"/>
          <w:bdr w:val="single" w:sz="4" w:space="0" w:color="auto"/>
          <w:lang w:val="es-ES"/>
        </w:rPr>
        <w:t>乙</w:t>
      </w:r>
    </w:p>
    <w:p w:rsidR="00CA5D11" w:rsidRPr="0053383E" w:rsidRDefault="00CA5D11" w:rsidP="002E6302">
      <w:pPr>
        <w:spacing w:line="16.6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/>
          <w:spacing w:val="10"/>
          <w:szCs w:val="22"/>
        </w:rPr>
        <w:t>莎士比亞的戲劇說：「那公爵如淌著眼淚的鱷魚，把善心的路人騙到嘴裡。」鱷魚眼睛所分泌的液體，有</w:t>
      </w:r>
      <w:r w:rsidRPr="0053383E">
        <w:rPr>
          <w:rFonts w:eastAsia="標楷體" w:hint="eastAsia"/>
          <w:spacing w:val="10"/>
          <w:szCs w:val="22"/>
        </w:rPr>
        <w:t>科學</w:t>
      </w:r>
      <w:r w:rsidRPr="0053383E">
        <w:rPr>
          <w:rFonts w:eastAsia="標楷體"/>
          <w:spacing w:val="10"/>
          <w:szCs w:val="22"/>
        </w:rPr>
        <w:t>家</w:t>
      </w:r>
      <w:r w:rsidR="00EF2740" w:rsidRPr="0053383E">
        <w:rPr>
          <w:rFonts w:eastAsia="標楷體" w:hint="eastAsia"/>
          <w:spacing w:val="10"/>
          <w:szCs w:val="22"/>
        </w:rPr>
        <w:t>曾經</w:t>
      </w:r>
      <w:r w:rsidRPr="0053383E">
        <w:rPr>
          <w:rFonts w:eastAsia="標楷體"/>
          <w:spacing w:val="10"/>
          <w:szCs w:val="22"/>
        </w:rPr>
        <w:t>認為應</w:t>
      </w:r>
      <w:r w:rsidRPr="0053383E">
        <w:rPr>
          <w:rFonts w:eastAsia="標楷體" w:hint="eastAsia"/>
          <w:spacing w:val="10"/>
          <w:szCs w:val="22"/>
        </w:rPr>
        <w:t>是用來</w:t>
      </w:r>
      <w:r w:rsidRPr="0053383E">
        <w:rPr>
          <w:rFonts w:eastAsia="標楷體"/>
          <w:spacing w:val="10"/>
          <w:szCs w:val="22"/>
        </w:rPr>
        <w:t>排出</w:t>
      </w:r>
      <w:r w:rsidRPr="0053383E">
        <w:rPr>
          <w:rFonts w:eastAsia="標楷體" w:hint="eastAsia"/>
          <w:spacing w:val="10"/>
          <w:szCs w:val="22"/>
        </w:rPr>
        <w:t>身</w:t>
      </w:r>
      <w:r w:rsidRPr="0053383E">
        <w:rPr>
          <w:rFonts w:eastAsia="標楷體"/>
          <w:spacing w:val="10"/>
          <w:szCs w:val="22"/>
        </w:rPr>
        <w:t>體</w:t>
      </w:r>
      <w:r w:rsidRPr="0053383E">
        <w:rPr>
          <w:rFonts w:eastAsia="標楷體" w:hint="eastAsia"/>
          <w:spacing w:val="10"/>
          <w:szCs w:val="22"/>
        </w:rPr>
        <w:t>多餘</w:t>
      </w:r>
      <w:r w:rsidRPr="0053383E">
        <w:rPr>
          <w:rFonts w:eastAsia="標楷體"/>
          <w:spacing w:val="10"/>
          <w:szCs w:val="22"/>
        </w:rPr>
        <w:t>的鹽分。許多生活在海裡的爬行動物，</w:t>
      </w:r>
      <w:r w:rsidRPr="0053383E">
        <w:rPr>
          <w:rFonts w:eastAsia="標楷體" w:hint="eastAsia"/>
          <w:spacing w:val="10"/>
          <w:szCs w:val="22"/>
        </w:rPr>
        <w:t>因為</w:t>
      </w:r>
      <w:r w:rsidRPr="0053383E">
        <w:rPr>
          <w:rFonts w:eastAsia="標楷體"/>
          <w:spacing w:val="10"/>
          <w:szCs w:val="22"/>
        </w:rPr>
        <w:t>腎功能不如海生哺乳動物，故以鹽腺來</w:t>
      </w:r>
      <w:r w:rsidR="00BF21FA" w:rsidRPr="0053383E">
        <w:rPr>
          <w:rFonts w:eastAsia="標楷體"/>
          <w:spacing w:val="10"/>
          <w:szCs w:val="22"/>
        </w:rPr>
        <w:t>恆定</w:t>
      </w:r>
      <w:r w:rsidRPr="0053383E">
        <w:rPr>
          <w:rFonts w:eastAsia="標楷體"/>
          <w:spacing w:val="10"/>
          <w:szCs w:val="22"/>
        </w:rPr>
        <w:t>喝入海水</w:t>
      </w:r>
      <w:r w:rsidR="00BF21FA" w:rsidRPr="0053383E">
        <w:rPr>
          <w:rFonts w:eastAsia="標楷體" w:hint="eastAsia"/>
          <w:spacing w:val="10"/>
          <w:szCs w:val="22"/>
        </w:rPr>
        <w:t>後</w:t>
      </w:r>
      <w:r w:rsidRPr="0053383E">
        <w:rPr>
          <w:rFonts w:eastAsia="標楷體"/>
          <w:spacing w:val="10"/>
          <w:szCs w:val="22"/>
        </w:rPr>
        <w:t>的體內離子。</w:t>
      </w:r>
      <w:r w:rsidRPr="0053383E">
        <w:rPr>
          <w:rFonts w:eastAsia="標楷體" w:hint="eastAsia"/>
          <w:spacing w:val="10"/>
          <w:szCs w:val="22"/>
        </w:rPr>
        <w:t>例如</w:t>
      </w:r>
      <w:r w:rsidRPr="0053383E">
        <w:rPr>
          <w:rFonts w:eastAsia="標楷體"/>
          <w:spacing w:val="10"/>
          <w:szCs w:val="22"/>
        </w:rPr>
        <w:t>海龜的鹽腺位於淚腺中，海龜</w:t>
      </w:r>
      <w:r w:rsidRPr="0053383E">
        <w:rPr>
          <w:rFonts w:eastAsia="標楷體" w:hint="eastAsia"/>
          <w:spacing w:val="10"/>
          <w:szCs w:val="22"/>
        </w:rPr>
        <w:t>看似</w:t>
      </w:r>
      <w:r w:rsidRPr="0053383E">
        <w:rPr>
          <w:rFonts w:eastAsia="標楷體"/>
          <w:spacing w:val="10"/>
          <w:szCs w:val="22"/>
        </w:rPr>
        <w:t>流眼淚，</w:t>
      </w:r>
      <w:r w:rsidRPr="0053383E">
        <w:rPr>
          <w:rFonts w:eastAsia="標楷體" w:hint="eastAsia"/>
          <w:spacing w:val="10"/>
          <w:szCs w:val="22"/>
        </w:rPr>
        <w:t>其實是讓</w:t>
      </w:r>
      <w:r w:rsidRPr="0053383E">
        <w:rPr>
          <w:rFonts w:eastAsia="標楷體"/>
          <w:spacing w:val="10"/>
          <w:szCs w:val="22"/>
        </w:rPr>
        <w:t>鹽分</w:t>
      </w:r>
      <w:r w:rsidRPr="0053383E">
        <w:rPr>
          <w:rFonts w:eastAsia="標楷體" w:hint="eastAsia"/>
          <w:spacing w:val="10"/>
          <w:szCs w:val="22"/>
        </w:rPr>
        <w:t>藉此</w:t>
      </w:r>
      <w:r w:rsidRPr="0053383E">
        <w:rPr>
          <w:rFonts w:eastAsia="標楷體"/>
          <w:spacing w:val="10"/>
          <w:szCs w:val="22"/>
        </w:rPr>
        <w:t>排</w:t>
      </w:r>
      <w:r w:rsidRPr="0053383E">
        <w:rPr>
          <w:rFonts w:eastAsia="標楷體" w:hint="eastAsia"/>
          <w:spacing w:val="10"/>
          <w:szCs w:val="22"/>
        </w:rPr>
        <w:t>出</w:t>
      </w:r>
      <w:r w:rsidRPr="0053383E">
        <w:rPr>
          <w:rFonts w:eastAsia="標楷體"/>
          <w:spacing w:val="10"/>
          <w:szCs w:val="22"/>
        </w:rPr>
        <w:t>。海鬣蜥的鹽腺位在鼻腺中，牠們會從鼻孔排出結晶狀的鹽分。海蛇的鹽腺則在後舌下腺中。總之，鹽腺的位置是個別演化的，但功能相似。</w:t>
      </w:r>
    </w:p>
    <w:p w:rsidR="00CA5D11" w:rsidRPr="0053383E" w:rsidRDefault="00CA5D11" w:rsidP="002E6302">
      <w:pPr>
        <w:spacing w:line="16.6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/>
          <w:spacing w:val="10"/>
          <w:szCs w:val="22"/>
        </w:rPr>
        <w:t>目前已無生活</w:t>
      </w:r>
      <w:r w:rsidRPr="0053383E">
        <w:rPr>
          <w:rFonts w:eastAsia="標楷體" w:hint="eastAsia"/>
          <w:spacing w:val="10"/>
          <w:szCs w:val="22"/>
        </w:rPr>
        <w:t>於</w:t>
      </w:r>
      <w:r w:rsidRPr="0053383E">
        <w:rPr>
          <w:rFonts w:eastAsia="標楷體"/>
          <w:spacing w:val="10"/>
          <w:szCs w:val="22"/>
        </w:rPr>
        <w:t>海中的鱷魚，但有些鱷魚仍棲息於河口或淺海。科學家後來發現，牠們的舌頭表面會流出清澈的液體，</w:t>
      </w:r>
      <w:r w:rsidRPr="0053383E">
        <w:rPr>
          <w:rFonts w:eastAsia="標楷體" w:hint="eastAsia"/>
          <w:spacing w:val="10"/>
          <w:szCs w:val="22"/>
        </w:rPr>
        <w:t>進</w:t>
      </w:r>
      <w:r w:rsidRPr="0053383E">
        <w:rPr>
          <w:rFonts w:eastAsia="標楷體"/>
          <w:spacing w:val="10"/>
          <w:szCs w:val="22"/>
        </w:rPr>
        <w:t>而懷疑這才是鹽腺的分泌物。經過蒐集分析，果然其含鹽量比眼睛分泌物來得高。例如亞洲的鹹水鱷與美洲的美洲鱷，鹽腺都位在舌下腺中，牠們舌頭表面的孔洞會分泌出高鹽分的液體。</w:t>
      </w:r>
      <w:r w:rsidR="00BF21FA" w:rsidRPr="0053383E">
        <w:rPr>
          <w:rFonts w:eastAsia="標楷體"/>
          <w:spacing w:val="10"/>
          <w:szCs w:val="22"/>
        </w:rPr>
        <w:t>至於同一屬的淡水表親，如澳洲淡水鱷，也有結構相同的舌下鹽腺，但</w:t>
      </w:r>
      <w:r w:rsidR="00BF21FA" w:rsidRPr="0053383E">
        <w:rPr>
          <w:rFonts w:eastAsia="標楷體" w:hint="eastAsia"/>
          <w:spacing w:val="10"/>
          <w:szCs w:val="22"/>
        </w:rPr>
        <w:t>效</w:t>
      </w:r>
      <w:r w:rsidRPr="0053383E">
        <w:rPr>
          <w:rFonts w:eastAsia="標楷體"/>
          <w:spacing w:val="10"/>
          <w:szCs w:val="22"/>
        </w:rPr>
        <w:t>能就略遜一籌；同一科的西非狹吻鱷和西非矮鱷，情況</w:t>
      </w:r>
      <w:r w:rsidRPr="0053383E">
        <w:rPr>
          <w:rFonts w:eastAsia="標楷體" w:hint="eastAsia"/>
          <w:spacing w:val="10"/>
          <w:szCs w:val="22"/>
        </w:rPr>
        <w:t>也</w:t>
      </w:r>
      <w:r w:rsidRPr="0053383E">
        <w:rPr>
          <w:rFonts w:eastAsia="標楷體"/>
          <w:spacing w:val="10"/>
          <w:szCs w:val="22"/>
        </w:rPr>
        <w:t>大致類似。但</w:t>
      </w:r>
      <w:r w:rsidRPr="0053383E">
        <w:rPr>
          <w:rFonts w:eastAsia="標楷體" w:hint="eastAsia"/>
          <w:spacing w:val="10"/>
          <w:szCs w:val="22"/>
        </w:rPr>
        <w:t>生活於淡水地區的</w:t>
      </w:r>
      <w:r w:rsidRPr="0053383E">
        <w:rPr>
          <w:rFonts w:eastAsia="標楷體"/>
          <w:spacing w:val="10"/>
          <w:szCs w:val="22"/>
        </w:rPr>
        <w:t>短吻鱷科</w:t>
      </w:r>
      <w:r w:rsidRPr="0053383E">
        <w:rPr>
          <w:rFonts w:eastAsia="標楷體" w:hint="eastAsia"/>
          <w:spacing w:val="10"/>
          <w:szCs w:val="22"/>
        </w:rPr>
        <w:t>鱷魚，例如</w:t>
      </w:r>
      <w:r w:rsidRPr="0053383E">
        <w:rPr>
          <w:rFonts w:eastAsia="標楷體"/>
          <w:spacing w:val="10"/>
          <w:szCs w:val="22"/>
        </w:rPr>
        <w:t>美洲短吻鱷和眼鏡凱門鱷，舌頭的孔洞都極小，</w:t>
      </w:r>
      <w:r w:rsidRPr="0053383E">
        <w:rPr>
          <w:rFonts w:eastAsia="標楷體" w:hint="eastAsia"/>
          <w:spacing w:val="10"/>
          <w:szCs w:val="22"/>
        </w:rPr>
        <w:t>前者</w:t>
      </w:r>
      <w:r w:rsidRPr="0053383E">
        <w:rPr>
          <w:rFonts w:eastAsia="標楷體"/>
          <w:spacing w:val="10"/>
          <w:szCs w:val="22"/>
        </w:rPr>
        <w:t>的排鹽效率奇差，</w:t>
      </w:r>
      <w:r w:rsidRPr="0053383E">
        <w:rPr>
          <w:rFonts w:eastAsia="標楷體" w:hint="eastAsia"/>
          <w:spacing w:val="10"/>
          <w:szCs w:val="22"/>
        </w:rPr>
        <w:t>後者</w:t>
      </w:r>
      <w:r w:rsidRPr="0053383E">
        <w:rPr>
          <w:rFonts w:eastAsia="標楷體"/>
          <w:spacing w:val="10"/>
          <w:szCs w:val="22"/>
        </w:rPr>
        <w:t>則完全不會排出鹽分。</w:t>
      </w:r>
    </w:p>
    <w:p w:rsidR="00CA5D11" w:rsidRPr="0053383E" w:rsidRDefault="00BF21FA" w:rsidP="002E6302">
      <w:pPr>
        <w:spacing w:line="16.6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/>
          <w:spacing w:val="10"/>
          <w:szCs w:val="22"/>
        </w:rPr>
        <w:t>鱷魚通常</w:t>
      </w:r>
      <w:r w:rsidR="00CA5D11" w:rsidRPr="0053383E">
        <w:rPr>
          <w:rFonts w:eastAsia="標楷體"/>
          <w:spacing w:val="10"/>
          <w:szCs w:val="22"/>
        </w:rPr>
        <w:t>在陸地待了一段時間</w:t>
      </w:r>
      <w:r w:rsidRPr="0053383E">
        <w:rPr>
          <w:rFonts w:eastAsia="標楷體" w:hint="eastAsia"/>
          <w:spacing w:val="10"/>
          <w:szCs w:val="22"/>
        </w:rPr>
        <w:t>後</w:t>
      </w:r>
      <w:r w:rsidR="00CA5D11" w:rsidRPr="0053383E">
        <w:rPr>
          <w:rFonts w:eastAsia="標楷體"/>
          <w:spacing w:val="10"/>
          <w:szCs w:val="22"/>
        </w:rPr>
        <w:t>，位於瞬膜的哈氏腺便會分泌鹹液潤滑眼睛。瞬膜是一層透明的眼瞼，除了滋潤眼睛</w:t>
      </w:r>
      <w:r w:rsidRPr="0053383E">
        <w:rPr>
          <w:rFonts w:eastAsia="標楷體" w:hint="eastAsia"/>
          <w:spacing w:val="10"/>
          <w:szCs w:val="22"/>
        </w:rPr>
        <w:t>外</w:t>
      </w:r>
      <w:r w:rsidR="00CA5D11" w:rsidRPr="0053383E">
        <w:rPr>
          <w:rFonts w:eastAsia="標楷體"/>
          <w:spacing w:val="10"/>
          <w:szCs w:val="22"/>
        </w:rPr>
        <w:t>，當鱷魚潛入水中，閉上瞬膜，既能保護眼睛</w:t>
      </w:r>
      <w:r w:rsidR="00CA5D11" w:rsidRPr="0053383E">
        <w:rPr>
          <w:rFonts w:eastAsia="標楷體" w:hint="eastAsia"/>
          <w:spacing w:val="10"/>
          <w:szCs w:val="22"/>
        </w:rPr>
        <w:t>，又能</w:t>
      </w:r>
      <w:r w:rsidR="00CA5D11" w:rsidRPr="0053383E">
        <w:rPr>
          <w:rFonts w:eastAsia="標楷體"/>
          <w:spacing w:val="10"/>
          <w:szCs w:val="22"/>
        </w:rPr>
        <w:t>看清水下情況。另有實驗發現，有些鱷魚會邊進食邊流淚，甚至眼睛冒出泡沫，推測可能是咬合</w:t>
      </w:r>
      <w:r w:rsidR="00CA5D11" w:rsidRPr="0053383E">
        <w:rPr>
          <w:rFonts w:eastAsia="標楷體" w:hint="eastAsia"/>
          <w:spacing w:val="10"/>
          <w:szCs w:val="22"/>
        </w:rPr>
        <w:t>時</w:t>
      </w:r>
      <w:r w:rsidR="00CA5D11" w:rsidRPr="0053383E">
        <w:rPr>
          <w:rFonts w:eastAsia="標楷體"/>
          <w:spacing w:val="10"/>
          <w:szCs w:val="22"/>
        </w:rPr>
        <w:t>壓迫鼻竇</w:t>
      </w:r>
      <w:r w:rsidR="0007734E" w:rsidRPr="0053383E">
        <w:rPr>
          <w:rFonts w:eastAsia="標楷體" w:hint="eastAsia"/>
          <w:spacing w:val="10"/>
          <w:szCs w:val="22"/>
        </w:rPr>
        <w:t>的生理反應</w:t>
      </w:r>
      <w:r w:rsidR="00CA5D11" w:rsidRPr="0053383E">
        <w:rPr>
          <w:rFonts w:eastAsia="標楷體"/>
          <w:spacing w:val="10"/>
          <w:szCs w:val="22"/>
        </w:rPr>
        <w:t>。（改寫自</w:t>
      </w:r>
      <w:r w:rsidR="00CA5D11" w:rsidRPr="0053383E">
        <w:rPr>
          <w:rFonts w:eastAsia="標楷體" w:hint="eastAsia"/>
          <w:spacing w:val="10"/>
          <w:szCs w:val="22"/>
        </w:rPr>
        <w:t>國家地理雜誌中文網</w:t>
      </w:r>
      <w:r w:rsidR="00CA5D11" w:rsidRPr="0053383E">
        <w:rPr>
          <w:rFonts w:eastAsia="標楷體"/>
          <w:spacing w:val="10"/>
          <w:szCs w:val="22"/>
        </w:rPr>
        <w:t>）</w:t>
      </w:r>
    </w:p>
    <w:p w:rsidR="00CA5D11" w:rsidRPr="0089319D" w:rsidRDefault="00CA5D11" w:rsidP="002E6302">
      <w:pPr>
        <w:pStyle w:val="TIT1"/>
        <w:adjustRightInd w:val="0"/>
        <w:spacing w:line="16.6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27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下列關於甲文敘寫「</w:t>
      </w:r>
      <w:r w:rsidRPr="0089319D">
        <w:rPr>
          <w:rFonts w:eastAsia="新細明體"/>
          <w:spacing w:val="10"/>
          <w:lang w:val="en-US"/>
        </w:rPr>
        <w:t>喇加多</w:t>
      </w:r>
      <w:r w:rsidRPr="0089319D">
        <w:rPr>
          <w:rFonts w:eastAsia="新細明體" w:hint="eastAsia"/>
          <w:spacing w:val="10"/>
          <w:lang w:val="en-US"/>
        </w:rPr>
        <w:t>」的分析，</w:t>
      </w:r>
      <w:r w:rsidRPr="00CA0CFA">
        <w:rPr>
          <w:rFonts w:eastAsia="新細明體" w:hint="eastAsia"/>
          <w:b/>
          <w:spacing w:val="10"/>
          <w:u w:val="single"/>
          <w:lang w:val="en-US"/>
        </w:rPr>
        <w:t>錯誤</w:t>
      </w:r>
      <w:r w:rsidRPr="0089319D">
        <w:rPr>
          <w:rFonts w:eastAsia="新細明體" w:hint="eastAsia"/>
          <w:spacing w:val="10"/>
          <w:lang w:val="en-US"/>
        </w:rPr>
        <w:t>的是：</w:t>
      </w:r>
    </w:p>
    <w:p w:rsidR="00CA5D11" w:rsidRPr="009B20C0" w:rsidRDefault="00CA5D11" w:rsidP="002E6302">
      <w:pPr>
        <w:pStyle w:val="AA"/>
        <w:tabs>
          <w:tab w:val="clear" w:pos="236.50pt"/>
        </w:tabs>
        <w:spacing w:line="16.6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先談外形，再寫習性；習性再分「獵食」、「避敵」兩線敘寫</w:t>
      </w:r>
    </w:p>
    <w:p w:rsidR="00CA5D11" w:rsidRPr="009B20C0" w:rsidRDefault="00CA5D11" w:rsidP="002E6302">
      <w:pPr>
        <w:pStyle w:val="AA"/>
        <w:tabs>
          <w:tab w:val="clear" w:pos="236.50pt"/>
        </w:tabs>
        <w:spacing w:line="16.6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以「</w:t>
      </w:r>
      <w:r w:rsidRPr="009B20C0">
        <w:rPr>
          <w:spacing w:val="10"/>
          <w:lang w:val="es-ES"/>
        </w:rPr>
        <w:t>利爪</w:t>
      </w:r>
      <w:r w:rsidRPr="009B20C0">
        <w:rPr>
          <w:rFonts w:hint="eastAsia"/>
          <w:spacing w:val="10"/>
          <w:lang w:val="es-ES"/>
        </w:rPr>
        <w:t>」、「</w:t>
      </w:r>
      <w:r w:rsidRPr="009B20C0">
        <w:rPr>
          <w:spacing w:val="10"/>
          <w:lang w:val="es-ES"/>
        </w:rPr>
        <w:t>鋸牙</w:t>
      </w:r>
      <w:r w:rsidRPr="009B20C0">
        <w:rPr>
          <w:rFonts w:hint="eastAsia"/>
          <w:spacing w:val="10"/>
          <w:lang w:val="es-ES"/>
        </w:rPr>
        <w:t>」襯托「</w:t>
      </w:r>
      <w:r w:rsidRPr="009B20C0">
        <w:rPr>
          <w:spacing w:val="10"/>
          <w:lang w:val="es-ES"/>
        </w:rPr>
        <w:t>獰惡</w:t>
      </w:r>
      <w:r w:rsidRPr="009B20C0">
        <w:rPr>
          <w:rFonts w:hint="eastAsia"/>
          <w:spacing w:val="10"/>
          <w:lang w:val="es-ES"/>
        </w:rPr>
        <w:t>」，以「</w:t>
      </w:r>
      <w:r w:rsidRPr="009B20C0">
        <w:rPr>
          <w:spacing w:val="10"/>
          <w:lang w:val="es-ES"/>
        </w:rPr>
        <w:t>刀箭不能入</w:t>
      </w:r>
      <w:r w:rsidRPr="009B20C0">
        <w:rPr>
          <w:rFonts w:hint="eastAsia"/>
          <w:spacing w:val="10"/>
          <w:lang w:val="es-ES"/>
        </w:rPr>
        <w:t>」強化「</w:t>
      </w:r>
      <w:r w:rsidRPr="009B20C0">
        <w:rPr>
          <w:spacing w:val="10"/>
          <w:lang w:val="es-ES"/>
        </w:rPr>
        <w:t>堅鱗甲</w:t>
      </w:r>
      <w:r w:rsidRPr="009B20C0">
        <w:rPr>
          <w:rFonts w:hint="eastAsia"/>
          <w:spacing w:val="10"/>
          <w:lang w:val="es-ES"/>
        </w:rPr>
        <w:t>」特徵</w:t>
      </w:r>
    </w:p>
    <w:p w:rsidR="00CA5D11" w:rsidRPr="009B20C0" w:rsidRDefault="00CA5D11" w:rsidP="002E6302">
      <w:pPr>
        <w:pStyle w:val="AA"/>
        <w:tabs>
          <w:tab w:val="clear" w:pos="236.50pt"/>
        </w:tabs>
        <w:spacing w:line="16.6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以「入水」、「登陸」的活動範圍，描述其生活特性，也寫獵食對象甚廣</w:t>
      </w:r>
    </w:p>
    <w:p w:rsidR="00CA5D11" w:rsidRPr="009B20C0" w:rsidRDefault="00CA5D11" w:rsidP="002E6302">
      <w:pPr>
        <w:pStyle w:val="AA"/>
        <w:tabs>
          <w:tab w:val="clear" w:pos="236.50pt"/>
        </w:tabs>
        <w:spacing w:line="16.6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藉「</w:t>
      </w:r>
      <w:r w:rsidRPr="009B20C0">
        <w:rPr>
          <w:spacing w:val="10"/>
          <w:lang w:val="es-ES"/>
        </w:rPr>
        <w:t>吐涎于地</w:t>
      </w:r>
      <w:r w:rsidRPr="009B20C0">
        <w:rPr>
          <w:rFonts w:hint="eastAsia"/>
          <w:spacing w:val="10"/>
          <w:lang w:val="es-ES"/>
        </w:rPr>
        <w:t>」和「</w:t>
      </w:r>
      <w:r w:rsidRPr="009B20C0">
        <w:rPr>
          <w:spacing w:val="10"/>
          <w:lang w:val="es-ES"/>
        </w:rPr>
        <w:t>遠則哭，近則噬</w:t>
      </w:r>
      <w:r w:rsidRPr="009B20C0">
        <w:rPr>
          <w:rFonts w:hint="eastAsia"/>
          <w:spacing w:val="10"/>
          <w:lang w:val="es-ES"/>
        </w:rPr>
        <w:t>」二事揭露其獵食技倆</w:t>
      </w:r>
    </w:p>
    <w:p w:rsidR="00CA5D11" w:rsidRPr="0089319D" w:rsidRDefault="00CA5D11" w:rsidP="002E6302">
      <w:pPr>
        <w:pStyle w:val="TIT1"/>
        <w:adjustRightInd w:val="0"/>
        <w:spacing w:line="16.6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28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甲文「人畜踐之即仆」的鱷魚涎液，若依乙文的看法，最可能的分泌來源是：</w:t>
      </w:r>
    </w:p>
    <w:p w:rsidR="00CA5D11" w:rsidRPr="00791A34" w:rsidRDefault="00CA5D11" w:rsidP="002E6302">
      <w:pPr>
        <w:pStyle w:val="ABCD0cm1"/>
        <w:spacing w:line="16.65pt" w:lineRule="atLeast"/>
        <w:ind w:start="18.45pt" w:firstLine="0pt"/>
        <w:rPr>
          <w:spacing w:val="10"/>
          <w:lang w:val="es-ES"/>
        </w:rPr>
      </w:pPr>
      <w:r w:rsidRPr="00791A34">
        <w:rPr>
          <w:spacing w:val="10"/>
          <w:lang w:val="es-ES"/>
        </w:rPr>
        <w:t>(A)</w:t>
      </w:r>
      <w:r w:rsidR="00CD6EFC" w:rsidRPr="00791A34">
        <w:rPr>
          <w:rFonts w:hint="eastAsia"/>
          <w:spacing w:val="10"/>
          <w:lang w:val="es-ES"/>
        </w:rPr>
        <w:t>哈氏腺</w:t>
      </w:r>
      <w:r w:rsidRPr="00791A34">
        <w:rPr>
          <w:rFonts w:hint="eastAsia"/>
          <w:spacing w:val="10"/>
          <w:lang w:val="es-ES"/>
        </w:rPr>
        <w:tab/>
      </w:r>
      <w:r w:rsidRPr="00791A34">
        <w:rPr>
          <w:spacing w:val="10"/>
          <w:lang w:val="es-ES"/>
        </w:rPr>
        <w:t>(B)</w:t>
      </w:r>
      <w:r w:rsidRPr="00791A34">
        <w:rPr>
          <w:rFonts w:hint="eastAsia"/>
          <w:spacing w:val="10"/>
          <w:lang w:val="es-ES"/>
        </w:rPr>
        <w:t>舌下腺</w:t>
      </w:r>
      <w:r w:rsidRPr="00791A34">
        <w:rPr>
          <w:rFonts w:hint="eastAsia"/>
          <w:spacing w:val="10"/>
          <w:lang w:val="es-ES"/>
        </w:rPr>
        <w:tab/>
      </w:r>
      <w:r w:rsidRPr="00791A34">
        <w:rPr>
          <w:spacing w:val="10"/>
          <w:lang w:val="es-ES"/>
        </w:rPr>
        <w:t>(C)</w:t>
      </w:r>
      <w:r w:rsidR="0007734E" w:rsidRPr="00791A34">
        <w:rPr>
          <w:rFonts w:hint="eastAsia"/>
          <w:spacing w:val="10"/>
          <w:lang w:val="es-ES"/>
        </w:rPr>
        <w:t>淚</w:t>
      </w:r>
      <w:r w:rsidR="00CD6EFC" w:rsidRPr="00791A34">
        <w:rPr>
          <w:rFonts w:hint="eastAsia"/>
          <w:spacing w:val="10"/>
          <w:lang w:val="es-ES"/>
        </w:rPr>
        <w:t>腺</w:t>
      </w:r>
      <w:r w:rsidRPr="00791A34">
        <w:rPr>
          <w:rFonts w:hint="eastAsia"/>
          <w:spacing w:val="10"/>
          <w:lang w:val="es-ES"/>
        </w:rPr>
        <w:tab/>
      </w:r>
      <w:r w:rsidRPr="00791A34">
        <w:rPr>
          <w:spacing w:val="10"/>
          <w:lang w:val="es-ES"/>
        </w:rPr>
        <w:t>(D)</w:t>
      </w:r>
      <w:r w:rsidR="00CD6EFC" w:rsidRPr="00791A34">
        <w:rPr>
          <w:rFonts w:hint="eastAsia"/>
          <w:spacing w:val="10"/>
          <w:lang w:val="es-ES"/>
        </w:rPr>
        <w:t>鼻</w:t>
      </w:r>
      <w:r w:rsidRPr="00791A34">
        <w:rPr>
          <w:rFonts w:hint="eastAsia"/>
          <w:spacing w:val="10"/>
          <w:lang w:val="es-ES"/>
        </w:rPr>
        <w:t>腺</w:t>
      </w:r>
    </w:p>
    <w:p w:rsidR="00CA5D11" w:rsidRPr="0089319D" w:rsidRDefault="00CA5D11" w:rsidP="002E6302">
      <w:pPr>
        <w:pStyle w:val="TIT1"/>
        <w:adjustRightInd w:val="0"/>
        <w:spacing w:line="16.6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29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甲文謂鱷魚「見人遠則哭」，若依乙文的看法，其</w:t>
      </w:r>
      <w:r w:rsidR="00BF21FA" w:rsidRPr="0089319D">
        <w:rPr>
          <w:rFonts w:eastAsia="新細明體" w:hint="eastAsia"/>
          <w:spacing w:val="10"/>
          <w:lang w:val="en-US"/>
        </w:rPr>
        <w:t>主要</w:t>
      </w:r>
      <w:r w:rsidRPr="0089319D">
        <w:rPr>
          <w:rFonts w:eastAsia="新細明體" w:hint="eastAsia"/>
          <w:spacing w:val="10"/>
          <w:lang w:val="en-US"/>
        </w:rPr>
        <w:t>原因應是：</w:t>
      </w:r>
    </w:p>
    <w:p w:rsidR="00CA5D11" w:rsidRPr="00791A34" w:rsidRDefault="00CA5D11" w:rsidP="002E6302">
      <w:pPr>
        <w:pStyle w:val="ABCD0cm1"/>
        <w:spacing w:line="16.65pt" w:lineRule="atLeast"/>
        <w:ind w:start="18.45pt" w:firstLine="0pt"/>
        <w:rPr>
          <w:spacing w:val="10"/>
          <w:lang w:val="es-ES"/>
        </w:rPr>
      </w:pPr>
      <w:r w:rsidRPr="00791A34">
        <w:rPr>
          <w:spacing w:val="10"/>
          <w:lang w:val="es-ES"/>
        </w:rPr>
        <w:t>(A)</w:t>
      </w:r>
      <w:r w:rsidRPr="00791A34">
        <w:rPr>
          <w:rFonts w:hint="eastAsia"/>
          <w:spacing w:val="10"/>
          <w:lang w:val="es-ES"/>
        </w:rPr>
        <w:t>引誘獵物</w:t>
      </w:r>
      <w:r w:rsidRPr="00791A34">
        <w:rPr>
          <w:rFonts w:hint="eastAsia"/>
          <w:spacing w:val="10"/>
          <w:lang w:val="es-ES"/>
        </w:rPr>
        <w:tab/>
      </w:r>
      <w:r w:rsidRPr="00791A34">
        <w:rPr>
          <w:spacing w:val="10"/>
          <w:lang w:val="es-ES"/>
        </w:rPr>
        <w:t>(B)</w:t>
      </w:r>
      <w:r w:rsidRPr="00791A34">
        <w:rPr>
          <w:rFonts w:hint="eastAsia"/>
          <w:spacing w:val="10"/>
          <w:lang w:val="es-ES"/>
        </w:rPr>
        <w:t>排除鹽分</w:t>
      </w:r>
      <w:r w:rsidRPr="00791A34">
        <w:rPr>
          <w:rFonts w:hint="eastAsia"/>
          <w:spacing w:val="10"/>
          <w:lang w:val="es-ES"/>
        </w:rPr>
        <w:tab/>
      </w:r>
      <w:r w:rsidRPr="00791A34">
        <w:rPr>
          <w:spacing w:val="10"/>
          <w:lang w:val="es-ES"/>
        </w:rPr>
        <w:t>(C)</w:t>
      </w:r>
      <w:r w:rsidR="00DD6AD5" w:rsidRPr="00791A34">
        <w:rPr>
          <w:rFonts w:hint="eastAsia"/>
          <w:spacing w:val="10"/>
          <w:lang w:val="es-ES"/>
        </w:rPr>
        <w:t>哀傷</w:t>
      </w:r>
      <w:r w:rsidRPr="00791A34">
        <w:rPr>
          <w:rFonts w:hint="eastAsia"/>
          <w:spacing w:val="10"/>
          <w:lang w:val="es-ES"/>
        </w:rPr>
        <w:t>憐憫</w:t>
      </w:r>
      <w:r w:rsidRPr="00791A34">
        <w:rPr>
          <w:rFonts w:hint="eastAsia"/>
          <w:spacing w:val="10"/>
          <w:lang w:val="es-ES"/>
        </w:rPr>
        <w:tab/>
      </w:r>
      <w:r w:rsidRPr="00791A34">
        <w:rPr>
          <w:spacing w:val="10"/>
          <w:lang w:val="es-ES"/>
        </w:rPr>
        <w:t>(D)</w:t>
      </w:r>
      <w:r w:rsidRPr="00791A34">
        <w:rPr>
          <w:rFonts w:hint="eastAsia"/>
          <w:spacing w:val="10"/>
          <w:lang w:val="es-ES"/>
        </w:rPr>
        <w:t>潤滑眼睛</w:t>
      </w:r>
    </w:p>
    <w:p w:rsidR="00CA5D11" w:rsidRPr="0089319D" w:rsidRDefault="00CA5D11" w:rsidP="002E6302">
      <w:pPr>
        <w:pStyle w:val="TIT1"/>
        <w:adjustRightInd w:val="0"/>
        <w:spacing w:line="16.6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30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乙文第二段列舉數種鱷魚，</w:t>
      </w:r>
      <w:r w:rsidR="003B0469">
        <w:rPr>
          <w:rFonts w:eastAsia="新細明體" w:hint="eastAsia"/>
          <w:spacing w:val="10"/>
          <w:lang w:val="en-US"/>
        </w:rPr>
        <w:t>最</w:t>
      </w:r>
      <w:r w:rsidRPr="0089319D">
        <w:rPr>
          <w:rFonts w:eastAsia="新細明體" w:hint="eastAsia"/>
          <w:spacing w:val="10"/>
          <w:lang w:val="en-US"/>
        </w:rPr>
        <w:t>主要是為了說明：</w:t>
      </w:r>
    </w:p>
    <w:p w:rsidR="00CA5D11" w:rsidRPr="009B20C0" w:rsidRDefault="00CA5D11" w:rsidP="002E6302">
      <w:pPr>
        <w:pStyle w:val="AA"/>
        <w:tabs>
          <w:tab w:val="clear" w:pos="236.50pt"/>
        </w:tabs>
        <w:spacing w:line="16.6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="00BF21FA" w:rsidRPr="009B20C0">
        <w:rPr>
          <w:rFonts w:hint="eastAsia"/>
          <w:spacing w:val="10"/>
          <w:lang w:val="es-ES"/>
        </w:rPr>
        <w:t>不同棲息地的鱷魚，鹽腺的效能也隨之有</w:t>
      </w:r>
      <w:r w:rsidRPr="009B20C0">
        <w:rPr>
          <w:rFonts w:hint="eastAsia"/>
          <w:spacing w:val="10"/>
          <w:lang w:val="es-ES"/>
        </w:rPr>
        <w:t>別</w:t>
      </w:r>
    </w:p>
    <w:p w:rsidR="00CA5D11" w:rsidRPr="009B20C0" w:rsidRDefault="00CA5D11" w:rsidP="002E6302">
      <w:pPr>
        <w:pStyle w:val="AA"/>
        <w:tabs>
          <w:tab w:val="clear" w:pos="236.50pt"/>
        </w:tabs>
        <w:spacing w:line="16.6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不同種類的鱷魚，鹽腺所在的位置也不相同</w:t>
      </w:r>
    </w:p>
    <w:p w:rsidR="00CA5D11" w:rsidRPr="009B20C0" w:rsidRDefault="00CA5D11" w:rsidP="002E6302">
      <w:pPr>
        <w:pStyle w:val="AA"/>
        <w:tabs>
          <w:tab w:val="clear" w:pos="236.50pt"/>
        </w:tabs>
        <w:spacing w:line="16.6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鱷魚鹽腺</w:t>
      </w:r>
      <w:r w:rsidR="004A2685" w:rsidRPr="009B20C0">
        <w:rPr>
          <w:rFonts w:hint="eastAsia"/>
          <w:spacing w:val="10"/>
          <w:lang w:val="es-ES"/>
        </w:rPr>
        <w:t>的</w:t>
      </w:r>
      <w:r w:rsidRPr="009B20C0">
        <w:rPr>
          <w:rFonts w:hint="eastAsia"/>
          <w:spacing w:val="10"/>
          <w:lang w:val="es-ES"/>
        </w:rPr>
        <w:t>位置，</w:t>
      </w:r>
      <w:r w:rsidR="004A2685" w:rsidRPr="009B20C0">
        <w:rPr>
          <w:rFonts w:hint="eastAsia"/>
          <w:spacing w:val="10"/>
          <w:lang w:val="es-ES"/>
        </w:rPr>
        <w:t>會隨棲地鹽分多寡而改變</w:t>
      </w:r>
    </w:p>
    <w:p w:rsidR="00CA5D11" w:rsidRPr="009B20C0" w:rsidRDefault="00CA5D11" w:rsidP="002E6302">
      <w:pPr>
        <w:pStyle w:val="AA"/>
        <w:tabs>
          <w:tab w:val="clear" w:pos="236.50pt"/>
        </w:tabs>
        <w:spacing w:line="16.6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鱷魚鹽腺的退化，係經過長時間的演化歷程</w:t>
      </w:r>
    </w:p>
    <w:p w:rsidR="00447208" w:rsidRPr="00A03DF0" w:rsidRDefault="00447208" w:rsidP="00595E26">
      <w:pPr>
        <w:pStyle w:val="TIT1"/>
        <w:spacing w:line="16.25pt" w:lineRule="atLeast"/>
        <w:ind w:start="0pt" w:firstLineChars="0" w:firstLine="0pt"/>
        <w:jc w:val="both"/>
        <w:rPr>
          <w:rFonts w:eastAsia="新細明體"/>
          <w:spacing w:val="10"/>
          <w:szCs w:val="22"/>
          <w:u w:val="single"/>
          <w:lang w:val="en-US"/>
        </w:rPr>
      </w:pPr>
      <w:r w:rsidRPr="00A03DF0">
        <w:rPr>
          <w:rFonts w:eastAsia="新細明體" w:hint="eastAsia"/>
          <w:spacing w:val="10"/>
          <w:szCs w:val="22"/>
          <w:u w:val="single"/>
          <w:lang w:val="en-US"/>
        </w:rPr>
        <w:lastRenderedPageBreak/>
        <w:t>31-32</w:t>
      </w:r>
      <w:r w:rsidRPr="00A03DF0">
        <w:rPr>
          <w:rFonts w:eastAsia="新細明體" w:hint="eastAsia"/>
          <w:spacing w:val="10"/>
          <w:szCs w:val="22"/>
          <w:u w:val="single"/>
          <w:lang w:val="en-US"/>
        </w:rPr>
        <w:t>為題組</w:t>
      </w:r>
    </w:p>
    <w:p w:rsidR="00447208" w:rsidRPr="00C80004" w:rsidRDefault="00447208" w:rsidP="00595E26">
      <w:pPr>
        <w:pStyle w:val="TIT1"/>
        <w:spacing w:beforeLines="25" w:before="3pt" w:line="16.25pt" w:lineRule="atLeast"/>
        <w:ind w:start="0pt" w:firstLineChars="0" w:firstLine="0pt"/>
        <w:jc w:val="both"/>
        <w:rPr>
          <w:rFonts w:eastAsia="新細明體"/>
          <w:spacing w:val="10"/>
          <w:szCs w:val="22"/>
          <w:lang w:val="en-US"/>
        </w:rPr>
      </w:pPr>
      <w:r w:rsidRPr="00C80004">
        <w:rPr>
          <w:rFonts w:eastAsia="新細明體" w:hint="eastAsia"/>
          <w:spacing w:val="10"/>
          <w:szCs w:val="22"/>
          <w:lang w:val="en-US"/>
        </w:rPr>
        <w:t>閱讀下文，回答</w:t>
      </w:r>
      <w:r w:rsidRPr="00C80004">
        <w:rPr>
          <w:rFonts w:eastAsia="新細明體" w:hint="eastAsia"/>
          <w:spacing w:val="10"/>
          <w:szCs w:val="22"/>
          <w:lang w:val="en-US"/>
        </w:rPr>
        <w:t>31-32</w:t>
      </w:r>
      <w:r w:rsidRPr="00C80004">
        <w:rPr>
          <w:rFonts w:eastAsia="新細明體" w:hint="eastAsia"/>
          <w:spacing w:val="10"/>
          <w:szCs w:val="22"/>
          <w:lang w:val="en-US"/>
        </w:rPr>
        <w:t>題。</w:t>
      </w:r>
    </w:p>
    <w:p w:rsidR="00447208" w:rsidRPr="0053383E" w:rsidRDefault="00BC4A9B" w:rsidP="00595E26">
      <w:pPr>
        <w:spacing w:line="16.25pt" w:lineRule="atLeast"/>
        <w:ind w:startChars="150" w:start="16.50pt" w:firstLineChars="200" w:firstLine="22pt"/>
        <w:rPr>
          <w:rFonts w:eastAsia="標楷體"/>
          <w:spacing w:val="10"/>
          <w:szCs w:val="22"/>
        </w:rPr>
      </w:pPr>
      <w:r w:rsidRPr="0053383E">
        <w:rPr>
          <w:rFonts w:eastAsia="標楷體"/>
          <w:noProof/>
          <w:spacing w:val="10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5006975</wp:posOffset>
            </wp:positionH>
            <wp:positionV relativeFrom="paragraph">
              <wp:posOffset>642290</wp:posOffset>
            </wp:positionV>
            <wp:extent cx="914400" cy="228600"/>
            <wp:effectExtent l="0" t="0" r="19050" b="19050"/>
            <wp:wrapNone/>
            <wp:docPr id="4" name="Text Box 20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prstDash val="sysDot"/>
                      <a:miter lim="800%"/>
                      <a:headEnd/>
                      <a:tailEnd/>
                    </a:ln>
                  </wp:spPr>
                  <wp:txbx>
                    <wne:txbxContent>
                      <w:p w:rsidR="00CB405B" w:rsidRPr="00E02873" w:rsidRDefault="00CB405B" w:rsidP="0008311D">
                        <w:pPr>
                          <w:spacing w:line="16pt" w:lineRule="atLeast"/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无</w:t>
                        </w:r>
                        <w:r w:rsidRPr="00E02873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同「無」</w:t>
                        </w:r>
                        <w:r w:rsidRPr="00E02873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。</w:t>
                        </w:r>
                      </w:p>
                    </wne:txbxContent>
                  </wp:txbx>
                  <wp:bodyPr rot="0" vert="horz" wrap="square" lIns="36000" tIns="0" rIns="3600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47208" w:rsidRPr="0053383E">
        <w:rPr>
          <w:rFonts w:eastAsia="標楷體" w:hint="eastAsia"/>
          <w:spacing w:val="10"/>
          <w:szCs w:val="22"/>
        </w:rPr>
        <w:t>惠子謂莊子曰：「人故无情乎？」莊子曰：「然。」惠子曰：「人而无情，何以謂之人？」莊子曰：「道與之貌，天與之形，惡得不謂之人？」惠子曰：「既謂之人，惡得无情？」莊子曰：「是非吾所謂情也。吾所謂无情者，言人之不以好惡內傷其身，常因自然而不益生也。」</w:t>
      </w:r>
      <w:r w:rsidR="002E6302">
        <w:rPr>
          <w:rFonts w:eastAsia="標楷體" w:hint="eastAsia"/>
          <w:spacing w:val="10"/>
          <w:szCs w:val="22"/>
        </w:rPr>
        <w:t>（</w:t>
      </w:r>
      <w:r w:rsidR="00447208" w:rsidRPr="0053383E">
        <w:rPr>
          <w:rFonts w:eastAsia="標楷體" w:hint="eastAsia"/>
          <w:spacing w:val="10"/>
          <w:szCs w:val="22"/>
        </w:rPr>
        <w:t>《莊子‧德充符》</w:t>
      </w:r>
      <w:r w:rsidR="002E6302">
        <w:rPr>
          <w:rFonts w:eastAsia="標楷體" w:hint="eastAsia"/>
          <w:spacing w:val="10"/>
          <w:szCs w:val="22"/>
        </w:rPr>
        <w:t>）</w:t>
      </w:r>
    </w:p>
    <w:p w:rsidR="00447208" w:rsidRPr="0089319D" w:rsidRDefault="00447208" w:rsidP="00595E26">
      <w:pPr>
        <w:pStyle w:val="TIT1"/>
        <w:adjustRightInd w:val="0"/>
        <w:spacing w:line="16.2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31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="00D11347" w:rsidRPr="0089319D">
        <w:rPr>
          <w:rFonts w:eastAsia="新細明體" w:hint="eastAsia"/>
          <w:spacing w:val="10"/>
          <w:lang w:val="en-US"/>
        </w:rPr>
        <w:t>下列敘述，符合惠子、莊子二人對有情無情看法的是</w:t>
      </w:r>
      <w:r w:rsidR="009250A2" w:rsidRPr="0089319D">
        <w:rPr>
          <w:rFonts w:eastAsia="新細明體" w:hint="eastAsia"/>
          <w:spacing w:val="10"/>
          <w:lang w:val="en-US"/>
        </w:rPr>
        <w:t>：</w:t>
      </w:r>
    </w:p>
    <w:p w:rsidR="0029082B" w:rsidRPr="009B20C0" w:rsidRDefault="00447208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惠子</w:t>
      </w:r>
      <w:r w:rsidR="00935582" w:rsidRPr="009B20C0">
        <w:rPr>
          <w:rFonts w:hint="eastAsia"/>
          <w:spacing w:val="10"/>
          <w:lang w:val="es-ES"/>
        </w:rPr>
        <w:t>：</w:t>
      </w:r>
      <w:r w:rsidRPr="009B20C0">
        <w:rPr>
          <w:rFonts w:hint="eastAsia"/>
          <w:spacing w:val="10"/>
          <w:lang w:val="es-ES"/>
        </w:rPr>
        <w:t>人的形貌乃根源於無情</w:t>
      </w:r>
    </w:p>
    <w:p w:rsidR="00447208" w:rsidRPr="009B20C0" w:rsidRDefault="00447208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="00935582" w:rsidRPr="009B20C0">
        <w:rPr>
          <w:rFonts w:hint="eastAsia"/>
          <w:spacing w:val="10"/>
          <w:lang w:val="es-ES"/>
        </w:rPr>
        <w:t>惠子：人既可無情亦可以有情</w:t>
      </w:r>
    </w:p>
    <w:p w:rsidR="0029082B" w:rsidRPr="009B20C0" w:rsidRDefault="00447208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莊子</w:t>
      </w:r>
      <w:r w:rsidR="00935582" w:rsidRPr="009B20C0">
        <w:rPr>
          <w:rFonts w:hint="eastAsia"/>
          <w:spacing w:val="10"/>
          <w:lang w:val="es-ES"/>
        </w:rPr>
        <w:t>：不因情</w:t>
      </w:r>
      <w:r w:rsidRPr="009B20C0">
        <w:rPr>
          <w:rFonts w:hint="eastAsia"/>
          <w:spacing w:val="10"/>
          <w:lang w:val="es-ES"/>
        </w:rPr>
        <w:t>傷天性</w:t>
      </w:r>
      <w:r w:rsidR="00935582" w:rsidRPr="009B20C0">
        <w:rPr>
          <w:rFonts w:hint="eastAsia"/>
          <w:spacing w:val="10"/>
          <w:lang w:val="es-ES"/>
        </w:rPr>
        <w:t>是謂無情</w:t>
      </w:r>
    </w:p>
    <w:p w:rsidR="00447208" w:rsidRPr="009B20C0" w:rsidRDefault="00447208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="00935582" w:rsidRPr="009B20C0">
        <w:rPr>
          <w:rFonts w:hint="eastAsia"/>
          <w:spacing w:val="10"/>
          <w:lang w:val="es-ES"/>
        </w:rPr>
        <w:t>莊子：順自然而無情不利養生</w:t>
      </w:r>
    </w:p>
    <w:p w:rsidR="00447208" w:rsidRPr="0089319D" w:rsidRDefault="00447208" w:rsidP="00595E26">
      <w:pPr>
        <w:pStyle w:val="TIT1"/>
        <w:adjustRightInd w:val="0"/>
        <w:spacing w:line="16.2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32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Pr="0089319D">
        <w:rPr>
          <w:rFonts w:eastAsia="新細明體" w:hint="eastAsia"/>
          <w:spacing w:val="10"/>
          <w:lang w:val="en-US"/>
        </w:rPr>
        <w:t>下列文句中的「與」，和上文「道與之貌」的「與」意思相同的是：</w:t>
      </w:r>
    </w:p>
    <w:p w:rsidR="00447208" w:rsidRPr="009B20C0" w:rsidRDefault="00447208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選賢「與」能，講信修睦</w:t>
      </w:r>
    </w:p>
    <w:p w:rsidR="00447208" w:rsidRPr="009B20C0" w:rsidRDefault="00447208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可「與」言而不</w:t>
      </w:r>
      <w:bookmarkStart w:id="6" w:name="_Hlk495152063"/>
      <w:r w:rsidRPr="009B20C0">
        <w:rPr>
          <w:rFonts w:hint="eastAsia"/>
          <w:spacing w:val="10"/>
          <w:lang w:val="es-ES"/>
        </w:rPr>
        <w:t>與</w:t>
      </w:r>
      <w:bookmarkEnd w:id="6"/>
      <w:r w:rsidRPr="009B20C0">
        <w:rPr>
          <w:rFonts w:hint="eastAsia"/>
          <w:spacing w:val="10"/>
          <w:lang w:val="es-ES"/>
        </w:rPr>
        <w:t>之言，失人</w:t>
      </w:r>
    </w:p>
    <w:p w:rsidR="00447208" w:rsidRPr="009B20C0" w:rsidRDefault="00447208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人知之者，其謂「與」埳井之蛙何異</w:t>
      </w:r>
    </w:p>
    <w:p w:rsidR="00447208" w:rsidRPr="009B20C0" w:rsidRDefault="00447208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="00423CF7" w:rsidRPr="009B20C0">
        <w:rPr>
          <w:rFonts w:hint="eastAsia"/>
          <w:spacing w:val="10"/>
          <w:lang w:val="es-ES"/>
        </w:rPr>
        <w:t>既以為人，己愈有；既以「與」人，己愈多</w:t>
      </w:r>
    </w:p>
    <w:p w:rsidR="00553D29" w:rsidRPr="00A03DF0" w:rsidRDefault="00447208" w:rsidP="00595E26">
      <w:pPr>
        <w:pStyle w:val="TIT1"/>
        <w:spacing w:line="16.25pt" w:lineRule="atLeast"/>
        <w:ind w:start="0pt" w:firstLineChars="0" w:firstLine="0pt"/>
        <w:jc w:val="both"/>
        <w:rPr>
          <w:rFonts w:eastAsia="新細明體"/>
          <w:spacing w:val="10"/>
          <w:szCs w:val="22"/>
          <w:u w:val="single"/>
          <w:lang w:val="en-US"/>
        </w:rPr>
      </w:pPr>
      <w:r w:rsidRPr="00A03DF0">
        <w:rPr>
          <w:rFonts w:eastAsia="新細明體" w:hint="eastAsia"/>
          <w:spacing w:val="10"/>
          <w:szCs w:val="22"/>
          <w:u w:val="single"/>
          <w:lang w:val="en-US"/>
        </w:rPr>
        <w:t>33-3</w:t>
      </w:r>
      <w:r w:rsidR="00553D29" w:rsidRPr="00A03DF0">
        <w:rPr>
          <w:rFonts w:eastAsia="新細明體" w:hint="eastAsia"/>
          <w:spacing w:val="10"/>
          <w:szCs w:val="22"/>
          <w:u w:val="single"/>
          <w:lang w:val="en-US"/>
        </w:rPr>
        <w:t>4</w:t>
      </w:r>
      <w:r w:rsidR="00553D29" w:rsidRPr="00A03DF0">
        <w:rPr>
          <w:rFonts w:eastAsia="新細明體" w:hint="eastAsia"/>
          <w:spacing w:val="10"/>
          <w:szCs w:val="22"/>
          <w:u w:val="single"/>
          <w:lang w:val="en-US"/>
        </w:rPr>
        <w:t>為題組</w:t>
      </w:r>
    </w:p>
    <w:p w:rsidR="00553D29" w:rsidRPr="00C80004" w:rsidRDefault="00553D29" w:rsidP="00595E26">
      <w:pPr>
        <w:pStyle w:val="TIT1"/>
        <w:spacing w:beforeLines="25" w:before="3pt" w:line="16.25pt" w:lineRule="atLeast"/>
        <w:ind w:start="0pt" w:firstLineChars="0" w:firstLine="0pt"/>
        <w:jc w:val="both"/>
        <w:rPr>
          <w:rFonts w:eastAsia="新細明體"/>
          <w:spacing w:val="10"/>
          <w:szCs w:val="22"/>
          <w:lang w:val="en-US"/>
        </w:rPr>
      </w:pPr>
      <w:r w:rsidRPr="00C80004">
        <w:rPr>
          <w:rFonts w:eastAsia="新細明體" w:hint="eastAsia"/>
          <w:spacing w:val="10"/>
          <w:szCs w:val="22"/>
          <w:lang w:val="en-US"/>
        </w:rPr>
        <w:t>閱讀下文，回答</w:t>
      </w:r>
      <w:r w:rsidR="00447208" w:rsidRPr="00C80004">
        <w:rPr>
          <w:rFonts w:eastAsia="新細明體" w:hint="eastAsia"/>
          <w:spacing w:val="10"/>
          <w:szCs w:val="22"/>
          <w:lang w:val="en-US"/>
        </w:rPr>
        <w:t>33-3</w:t>
      </w:r>
      <w:r w:rsidRPr="00C80004">
        <w:rPr>
          <w:rFonts w:eastAsia="新細明體" w:hint="eastAsia"/>
          <w:spacing w:val="10"/>
          <w:szCs w:val="22"/>
          <w:lang w:val="en-US"/>
        </w:rPr>
        <w:t>4</w:t>
      </w:r>
      <w:r w:rsidRPr="00C80004">
        <w:rPr>
          <w:rFonts w:eastAsia="新細明體" w:hint="eastAsia"/>
          <w:spacing w:val="10"/>
          <w:szCs w:val="22"/>
          <w:lang w:val="en-US"/>
        </w:rPr>
        <w:t>題。</w:t>
      </w:r>
    </w:p>
    <w:p w:rsidR="00553D29" w:rsidRPr="0053383E" w:rsidRDefault="00553D29" w:rsidP="00595E26">
      <w:pPr>
        <w:spacing w:line="16.25pt" w:lineRule="atLeast"/>
        <w:ind w:startChars="150" w:start="16.50pt" w:firstLineChars="200" w:firstLine="24pt"/>
        <w:rPr>
          <w:rFonts w:eastAsia="標楷體"/>
          <w:spacing w:val="10"/>
          <w:szCs w:val="22"/>
        </w:rPr>
      </w:pPr>
      <w:r w:rsidRPr="0053383E">
        <w:rPr>
          <w:rFonts w:eastAsia="標楷體"/>
          <w:spacing w:val="10"/>
          <w:szCs w:val="22"/>
        </w:rPr>
        <w:t>舂陵俗不種菊，前時自遠致之，植於前庭牆下。及再來也，菊已無矣。徘徊舊圃，嗟嘆久之。誰不知菊也，芳華可賞，在藥品是良藥，為蔬菜是佳蔬。縱須地趨走，猶宜徙植修養，而忍蹂踐至盡，不愛惜乎！於戲！賢士君子自植其身，不可不慎擇所處。一旦遭人不愛重如此菊也，悲傷奈何！於是更為之圃，重畦植之。其地近宴息之堂，吏人不此奔走；近登望之亭，旌旄不此行列。縱參歌妓，菊非可惡之草；使有酒徒，菊為助興之物。為之作記，以託後人；並錄藥經，列於記後。</w:t>
      </w:r>
      <w:r w:rsidR="002E6302">
        <w:rPr>
          <w:rFonts w:eastAsia="標楷體" w:hint="eastAsia"/>
          <w:spacing w:val="10"/>
          <w:szCs w:val="22"/>
        </w:rPr>
        <w:t>（</w:t>
      </w:r>
      <w:r w:rsidRPr="0053383E">
        <w:rPr>
          <w:rFonts w:eastAsia="標楷體"/>
          <w:spacing w:val="10"/>
          <w:szCs w:val="22"/>
        </w:rPr>
        <w:t>元結〈菊圃記〉</w:t>
      </w:r>
      <w:r w:rsidR="002E6302">
        <w:rPr>
          <w:rFonts w:eastAsia="標楷體" w:hint="eastAsia"/>
          <w:spacing w:val="10"/>
          <w:szCs w:val="22"/>
        </w:rPr>
        <w:t>）</w:t>
      </w:r>
    </w:p>
    <w:p w:rsidR="00553D29" w:rsidRPr="0089319D" w:rsidRDefault="00595E26" w:rsidP="00595E26">
      <w:pPr>
        <w:pStyle w:val="TIT1"/>
        <w:adjustRightInd w:val="0"/>
        <w:spacing w:line="16.25pt" w:lineRule="atLeast"/>
        <w:ind w:start="16.50pt" w:hangingChars="150" w:hanging="16.50pt"/>
        <w:jc w:val="both"/>
        <w:rPr>
          <w:rFonts w:eastAsia="新細明體"/>
          <w:spacing w:val="10"/>
          <w:lang w:val="en-US"/>
        </w:rPr>
      </w:pPr>
      <w:r w:rsidRPr="0053383E">
        <w:rPr>
          <w:rFonts w:eastAsia="標楷體"/>
          <w:noProof/>
          <w:spacing w:val="10"/>
          <w:szCs w:val="2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4771238</wp:posOffset>
            </wp:positionH>
            <wp:positionV relativeFrom="paragraph">
              <wp:posOffset>40918</wp:posOffset>
            </wp:positionV>
            <wp:extent cx="1143000" cy="248717"/>
            <wp:effectExtent l="0" t="0" r="19050" b="18415"/>
            <wp:wrapNone/>
            <wp:docPr id="3" name="Text Box 2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143000" cy="2487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prstDash val="sysDot"/>
                      <a:miter lim="800%"/>
                      <a:headEnd/>
                      <a:tailEnd/>
                    </a:ln>
                  </wp:spPr>
                  <wp:txbx>
                    <wne:txbxContent>
                      <w:p w:rsidR="00CB405B" w:rsidRPr="00E02873" w:rsidRDefault="00CB405B" w:rsidP="0008311D">
                        <w:pPr>
                          <w:spacing w:line="16pt" w:lineRule="atLeast"/>
                          <w:rPr>
                            <w:rFonts w:eastAsia="標楷體" w:hAnsi="標楷體"/>
                            <w:spacing w:val="1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於戲</w:t>
                        </w:r>
                        <w:r w:rsidRPr="00E02873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同「嗚呼」</w:t>
                        </w:r>
                        <w:r w:rsidRPr="00E02873">
                          <w:rPr>
                            <w:rFonts w:eastAsia="標楷體" w:hAnsi="標楷體" w:hint="eastAsia"/>
                            <w:spacing w:val="10"/>
                            <w:sz w:val="20"/>
                            <w:szCs w:val="20"/>
                          </w:rPr>
                          <w:t>。</w:t>
                        </w:r>
                      </w:p>
                    </wne:txbxContent>
                  </wp:txbx>
                  <wp:bodyPr rot="0" vert="horz" wrap="square" lIns="36000" tIns="0" rIns="3600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47208" w:rsidRPr="0089319D">
        <w:rPr>
          <w:rFonts w:eastAsia="新細明體" w:hint="eastAsia"/>
          <w:spacing w:val="10"/>
          <w:lang w:val="en-US"/>
        </w:rPr>
        <w:t>3</w:t>
      </w:r>
      <w:r w:rsidR="00553D29" w:rsidRPr="0089319D">
        <w:rPr>
          <w:rFonts w:eastAsia="新細明體" w:hint="eastAsia"/>
          <w:spacing w:val="10"/>
          <w:lang w:val="en-US"/>
        </w:rPr>
        <w:t>3</w:t>
      </w:r>
      <w:r w:rsidR="00553D29" w:rsidRPr="0089319D">
        <w:rPr>
          <w:rFonts w:eastAsia="新細明體"/>
          <w:spacing w:val="10"/>
          <w:lang w:val="en-US"/>
        </w:rPr>
        <w:t>.</w:t>
      </w:r>
      <w:r w:rsidR="00553D29" w:rsidRPr="0089319D">
        <w:rPr>
          <w:rFonts w:eastAsia="新細明體" w:hint="eastAsia"/>
          <w:spacing w:val="10"/>
          <w:lang w:val="en-US"/>
        </w:rPr>
        <w:tab/>
      </w:r>
      <w:r w:rsidR="00553D29" w:rsidRPr="0089319D">
        <w:rPr>
          <w:rFonts w:eastAsia="新細明體" w:hint="eastAsia"/>
          <w:spacing w:val="10"/>
          <w:lang w:val="en-US"/>
        </w:rPr>
        <w:t>菊花在「前庭牆下」消失的原因，敘述最適當的是：</w:t>
      </w:r>
    </w:p>
    <w:p w:rsidR="00553D29" w:rsidRPr="009B20C0" w:rsidRDefault="00553D29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菊花不如良藥、佳蔬用途廣大，因此遭眾人鄙薄厭棄</w:t>
      </w:r>
    </w:p>
    <w:p w:rsidR="00553D29" w:rsidRPr="009B20C0" w:rsidRDefault="00553D29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菊花係遠方品種，移植舂陵而不服水土，致枯萎凋零</w:t>
      </w:r>
    </w:p>
    <w:p w:rsidR="00553D29" w:rsidRPr="009B20C0" w:rsidRDefault="00553D29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菊花栽植於人來人往之處，被踩踏蹂躪，因而凋枯萎謝</w:t>
      </w:r>
    </w:p>
    <w:p w:rsidR="00553D29" w:rsidRPr="009B20C0" w:rsidRDefault="00553D29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菊花形貌樸素，</w:t>
      </w:r>
      <w:r w:rsidR="002C4C52" w:rsidRPr="009B20C0">
        <w:rPr>
          <w:rFonts w:hint="eastAsia"/>
          <w:spacing w:val="10"/>
          <w:lang w:val="es-ES"/>
        </w:rPr>
        <w:t>雖非可惡之草，但</w:t>
      </w:r>
      <w:r w:rsidRPr="009B20C0">
        <w:rPr>
          <w:rFonts w:hint="eastAsia"/>
          <w:spacing w:val="10"/>
          <w:lang w:val="es-ES"/>
        </w:rPr>
        <w:t>不受人喜愛</w:t>
      </w:r>
      <w:r w:rsidR="002C4C52" w:rsidRPr="009B20C0">
        <w:rPr>
          <w:rFonts w:hint="eastAsia"/>
          <w:spacing w:val="10"/>
          <w:lang w:val="es-ES"/>
        </w:rPr>
        <w:t>而</w:t>
      </w:r>
      <w:r w:rsidRPr="009B20C0">
        <w:rPr>
          <w:rFonts w:hint="eastAsia"/>
          <w:spacing w:val="10"/>
          <w:lang w:val="es-ES"/>
        </w:rPr>
        <w:t>遭棄養</w:t>
      </w:r>
    </w:p>
    <w:p w:rsidR="00553D29" w:rsidRPr="0089319D" w:rsidRDefault="00447208" w:rsidP="00595E26">
      <w:pPr>
        <w:pStyle w:val="TIT1"/>
        <w:adjustRightInd w:val="0"/>
        <w:spacing w:line="16.25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3</w:t>
      </w:r>
      <w:r w:rsidR="00553D29" w:rsidRPr="0089319D">
        <w:rPr>
          <w:rFonts w:eastAsia="新細明體" w:hint="eastAsia"/>
          <w:spacing w:val="10"/>
          <w:lang w:val="en-US"/>
        </w:rPr>
        <w:t>4</w:t>
      </w:r>
      <w:r w:rsidR="00553D29" w:rsidRPr="0089319D">
        <w:rPr>
          <w:rFonts w:eastAsia="新細明體"/>
          <w:spacing w:val="10"/>
          <w:lang w:val="en-US"/>
        </w:rPr>
        <w:t>.</w:t>
      </w:r>
      <w:r w:rsidR="00553D29" w:rsidRPr="0089319D">
        <w:rPr>
          <w:rFonts w:eastAsia="新細明體" w:hint="eastAsia"/>
          <w:spacing w:val="10"/>
          <w:lang w:val="en-US"/>
        </w:rPr>
        <w:tab/>
      </w:r>
      <w:r w:rsidR="00553D29" w:rsidRPr="0089319D">
        <w:rPr>
          <w:rFonts w:eastAsia="新細明體" w:hint="eastAsia"/>
          <w:spacing w:val="10"/>
          <w:lang w:val="en-US"/>
        </w:rPr>
        <w:t>作者</w:t>
      </w:r>
      <w:r w:rsidR="00137B5D" w:rsidRPr="0089319D">
        <w:rPr>
          <w:rFonts w:eastAsia="新細明體" w:hint="eastAsia"/>
          <w:spacing w:val="10"/>
          <w:lang w:val="en-US"/>
        </w:rPr>
        <w:t>藉種植</w:t>
      </w:r>
      <w:r w:rsidR="00553D29" w:rsidRPr="0089319D">
        <w:rPr>
          <w:rFonts w:eastAsia="新細明體" w:hint="eastAsia"/>
          <w:spacing w:val="10"/>
          <w:lang w:val="en-US"/>
        </w:rPr>
        <w:t>菊花而感悟處世之理，下列敘述最適當的是：</w:t>
      </w:r>
    </w:p>
    <w:p w:rsidR="00553D29" w:rsidRPr="009B20C0" w:rsidRDefault="00553D29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立身處世應具良禽擇木而棲的智慧</w:t>
      </w:r>
    </w:p>
    <w:p w:rsidR="00553D29" w:rsidRPr="009B20C0" w:rsidRDefault="00553D29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="009250A2" w:rsidRPr="009B20C0">
        <w:rPr>
          <w:rFonts w:hint="eastAsia"/>
          <w:spacing w:val="10"/>
          <w:lang w:val="es-ES"/>
        </w:rPr>
        <w:t>順境僅</w:t>
      </w:r>
      <w:r w:rsidRPr="009B20C0">
        <w:rPr>
          <w:rFonts w:hint="eastAsia"/>
          <w:spacing w:val="10"/>
          <w:lang w:val="es-ES"/>
        </w:rPr>
        <w:t>成就平凡</w:t>
      </w:r>
      <w:r w:rsidR="009250A2" w:rsidRPr="009B20C0">
        <w:rPr>
          <w:rFonts w:hint="eastAsia"/>
          <w:spacing w:val="10"/>
          <w:lang w:val="es-ES"/>
        </w:rPr>
        <w:t>而逆境可</w:t>
      </w:r>
      <w:r w:rsidRPr="009B20C0">
        <w:rPr>
          <w:rFonts w:hint="eastAsia"/>
          <w:spacing w:val="10"/>
          <w:lang w:val="es-ES"/>
        </w:rPr>
        <w:t>造就不凡</w:t>
      </w:r>
    </w:p>
    <w:p w:rsidR="00553D29" w:rsidRPr="009B20C0" w:rsidRDefault="00553D29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="009250A2" w:rsidRPr="009B20C0">
        <w:rPr>
          <w:rFonts w:hint="eastAsia"/>
          <w:spacing w:val="10"/>
          <w:lang w:val="es-ES"/>
        </w:rPr>
        <w:t>具備多元能力，可</w:t>
      </w:r>
      <w:r w:rsidRPr="009B20C0">
        <w:rPr>
          <w:rFonts w:hint="eastAsia"/>
          <w:spacing w:val="10"/>
          <w:lang w:val="es-ES"/>
        </w:rPr>
        <w:t>在競爭時代</w:t>
      </w:r>
      <w:r w:rsidR="009250A2" w:rsidRPr="009B20C0">
        <w:rPr>
          <w:rFonts w:hint="eastAsia"/>
          <w:spacing w:val="10"/>
          <w:lang w:val="es-ES"/>
        </w:rPr>
        <w:t>勝出</w:t>
      </w:r>
    </w:p>
    <w:p w:rsidR="00553D29" w:rsidRPr="009B20C0" w:rsidRDefault="00553D29" w:rsidP="00595E26">
      <w:pPr>
        <w:pStyle w:val="AA"/>
        <w:tabs>
          <w:tab w:val="clear" w:pos="236.50pt"/>
        </w:tabs>
        <w:spacing w:line="16.25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="009250A2" w:rsidRPr="009B20C0">
        <w:rPr>
          <w:rFonts w:hint="eastAsia"/>
          <w:spacing w:val="10"/>
          <w:lang w:val="es-ES"/>
        </w:rPr>
        <w:t>正直友可</w:t>
      </w:r>
      <w:r w:rsidRPr="009B20C0">
        <w:rPr>
          <w:rFonts w:hint="eastAsia"/>
          <w:spacing w:val="10"/>
          <w:lang w:val="es-ES"/>
        </w:rPr>
        <w:t>礪品格，酒肉</w:t>
      </w:r>
      <w:r w:rsidR="009250A2" w:rsidRPr="009B20C0">
        <w:rPr>
          <w:rFonts w:hint="eastAsia"/>
          <w:spacing w:val="10"/>
          <w:lang w:val="es-ES"/>
        </w:rPr>
        <w:t>交</w:t>
      </w:r>
      <w:r w:rsidRPr="009B20C0">
        <w:rPr>
          <w:rFonts w:hint="eastAsia"/>
          <w:spacing w:val="10"/>
          <w:lang w:val="es-ES"/>
        </w:rPr>
        <w:t>將招災禍</w:t>
      </w:r>
    </w:p>
    <w:p w:rsidR="00705FA7" w:rsidRPr="00963E3B" w:rsidRDefault="002F5C19" w:rsidP="00626717">
      <w:pPr>
        <w:pStyle w:val="af0"/>
        <w:spacing w:beforeLines="125" w:before="15pt"/>
        <w:rPr>
          <w:sz w:val="26"/>
          <w:szCs w:val="26"/>
        </w:rPr>
      </w:pPr>
      <w:r w:rsidRPr="00963E3B">
        <w:rPr>
          <w:rFonts w:hint="eastAsia"/>
          <w:sz w:val="26"/>
          <w:szCs w:val="26"/>
        </w:rPr>
        <w:t>二</w:t>
      </w:r>
      <w:r w:rsidR="00705FA7" w:rsidRPr="00963E3B">
        <w:rPr>
          <w:sz w:val="26"/>
          <w:szCs w:val="26"/>
        </w:rPr>
        <w:t>、多選題（</w:t>
      </w:r>
      <w:r w:rsidR="008A0022" w:rsidRPr="00963E3B">
        <w:rPr>
          <w:rFonts w:hint="eastAsia"/>
          <w:sz w:val="26"/>
          <w:szCs w:val="26"/>
        </w:rPr>
        <w:t>占</w:t>
      </w:r>
      <w:r w:rsidR="00A86F95" w:rsidRPr="00963E3B">
        <w:rPr>
          <w:rFonts w:hint="eastAsia"/>
          <w:sz w:val="26"/>
          <w:szCs w:val="26"/>
        </w:rPr>
        <w:t>32</w:t>
      </w:r>
      <w:r w:rsidR="00705FA7" w:rsidRPr="00963E3B">
        <w:rPr>
          <w:sz w:val="26"/>
          <w:szCs w:val="26"/>
        </w:rPr>
        <w:t>分）</w:t>
      </w:r>
    </w:p>
    <w:p w:rsidR="00705FA7" w:rsidRPr="0080273A" w:rsidRDefault="00705FA7" w:rsidP="00BC4DD4">
      <w:pPr>
        <w:pStyle w:val="a6"/>
        <w:spacing w:beforeLines="25" w:before="3pt" w:line="16pt" w:lineRule="atLeast"/>
        <w:ind w:start="36pt" w:hangingChars="300" w:hanging="36pt"/>
        <w:rPr>
          <w:sz w:val="24"/>
        </w:rPr>
      </w:pPr>
      <w:r w:rsidRPr="0080273A">
        <w:rPr>
          <w:sz w:val="24"/>
        </w:rPr>
        <w:t>說明：</w:t>
      </w:r>
      <w:r w:rsidR="00CA1802" w:rsidRPr="0080273A">
        <w:rPr>
          <w:sz w:val="24"/>
        </w:rPr>
        <w:t>第</w:t>
      </w:r>
      <w:r w:rsidR="00E81827" w:rsidRPr="0080273A">
        <w:rPr>
          <w:rFonts w:hint="eastAsia"/>
          <w:sz w:val="24"/>
        </w:rPr>
        <w:t>35</w:t>
      </w:r>
      <w:r w:rsidR="00CA1802" w:rsidRPr="0080273A">
        <w:rPr>
          <w:sz w:val="24"/>
        </w:rPr>
        <w:t>題至第</w:t>
      </w:r>
      <w:r w:rsidR="00E81827" w:rsidRPr="0080273A">
        <w:rPr>
          <w:rFonts w:hint="eastAsia"/>
          <w:sz w:val="24"/>
        </w:rPr>
        <w:t>42</w:t>
      </w:r>
      <w:r w:rsidR="00CA1802" w:rsidRPr="0080273A">
        <w:rPr>
          <w:sz w:val="24"/>
        </w:rPr>
        <w:t>題，</w:t>
      </w:r>
      <w:r w:rsidR="00CA1802" w:rsidRPr="0080273A">
        <w:rPr>
          <w:rFonts w:hint="eastAsia"/>
          <w:sz w:val="24"/>
        </w:rPr>
        <w:t>每題有</w:t>
      </w:r>
      <w:r w:rsidR="00CA1802" w:rsidRPr="0080273A">
        <w:rPr>
          <w:rFonts w:hint="eastAsia"/>
          <w:sz w:val="24"/>
        </w:rPr>
        <w:t>5</w:t>
      </w:r>
      <w:r w:rsidR="00CA1802" w:rsidRPr="0080273A">
        <w:rPr>
          <w:rFonts w:hint="eastAsia"/>
          <w:sz w:val="24"/>
        </w:rPr>
        <w:t>個選項，其中至少有一個是正確</w:t>
      </w:r>
      <w:r w:rsidR="00BC3080" w:rsidRPr="0080273A">
        <w:rPr>
          <w:rFonts w:hint="eastAsia"/>
          <w:sz w:val="24"/>
        </w:rPr>
        <w:t>的</w:t>
      </w:r>
      <w:r w:rsidR="00CA1802" w:rsidRPr="0080273A">
        <w:rPr>
          <w:rFonts w:hint="eastAsia"/>
          <w:sz w:val="24"/>
        </w:rPr>
        <w:t>選項，請將正確選項畫記在答案卡之「選擇題答案區」。</w:t>
      </w:r>
      <w:r w:rsidR="009D40CA" w:rsidRPr="0080273A">
        <w:rPr>
          <w:rFonts w:hint="eastAsia"/>
          <w:sz w:val="24"/>
        </w:rPr>
        <w:t>各題之選項獨立判定，</w:t>
      </w:r>
      <w:r w:rsidR="0016313A" w:rsidRPr="0080273A">
        <w:rPr>
          <w:rFonts w:hint="eastAsia"/>
          <w:sz w:val="24"/>
        </w:rPr>
        <w:t>所有選項均</w:t>
      </w:r>
      <w:r w:rsidR="00CA1802" w:rsidRPr="0080273A">
        <w:rPr>
          <w:sz w:val="24"/>
        </w:rPr>
        <w:t>答對</w:t>
      </w:r>
      <w:r w:rsidR="0016313A" w:rsidRPr="0080273A">
        <w:rPr>
          <w:rFonts w:hint="eastAsia"/>
          <w:sz w:val="24"/>
        </w:rPr>
        <w:t>者，</w:t>
      </w:r>
      <w:r w:rsidR="00CA1802" w:rsidRPr="0080273A">
        <w:rPr>
          <w:rFonts w:hint="eastAsia"/>
          <w:sz w:val="24"/>
        </w:rPr>
        <w:t>得</w:t>
      </w:r>
      <w:r w:rsidR="00A86F95" w:rsidRPr="0080273A">
        <w:rPr>
          <w:rFonts w:hint="eastAsia"/>
          <w:sz w:val="24"/>
        </w:rPr>
        <w:t>4</w:t>
      </w:r>
      <w:r w:rsidR="00CA1802" w:rsidRPr="0080273A">
        <w:rPr>
          <w:rFonts w:hint="eastAsia"/>
          <w:sz w:val="24"/>
        </w:rPr>
        <w:t>分；答錯</w:t>
      </w:r>
      <w:r w:rsidR="00CA1802" w:rsidRPr="0080273A">
        <w:rPr>
          <w:rFonts w:hint="eastAsia"/>
          <w:sz w:val="24"/>
        </w:rPr>
        <w:t>1</w:t>
      </w:r>
      <w:r w:rsidR="00CA1802" w:rsidRPr="0080273A">
        <w:rPr>
          <w:rFonts w:hint="eastAsia"/>
          <w:sz w:val="24"/>
        </w:rPr>
        <w:t>個選項</w:t>
      </w:r>
      <w:r w:rsidR="0016313A" w:rsidRPr="0080273A">
        <w:rPr>
          <w:rFonts w:hint="eastAsia"/>
          <w:sz w:val="24"/>
        </w:rPr>
        <w:t>者</w:t>
      </w:r>
      <w:r w:rsidR="00CA1802" w:rsidRPr="0080273A">
        <w:rPr>
          <w:rFonts w:hint="eastAsia"/>
          <w:sz w:val="24"/>
        </w:rPr>
        <w:t>，得</w:t>
      </w:r>
      <w:r w:rsidR="00A86F95" w:rsidRPr="0080273A">
        <w:rPr>
          <w:rFonts w:hint="eastAsia"/>
          <w:sz w:val="24"/>
        </w:rPr>
        <w:t>2.4</w:t>
      </w:r>
      <w:r w:rsidR="00CA1802" w:rsidRPr="0080273A">
        <w:rPr>
          <w:rFonts w:hint="eastAsia"/>
          <w:sz w:val="24"/>
        </w:rPr>
        <w:t>分；答錯</w:t>
      </w:r>
      <w:r w:rsidR="00CA1802" w:rsidRPr="0080273A">
        <w:rPr>
          <w:rFonts w:hint="eastAsia"/>
          <w:sz w:val="24"/>
        </w:rPr>
        <w:t>2</w:t>
      </w:r>
      <w:r w:rsidR="00CA1802" w:rsidRPr="0080273A">
        <w:rPr>
          <w:rFonts w:hint="eastAsia"/>
          <w:sz w:val="24"/>
        </w:rPr>
        <w:t>個選項</w:t>
      </w:r>
      <w:r w:rsidR="0016313A" w:rsidRPr="0080273A">
        <w:rPr>
          <w:rFonts w:hint="eastAsia"/>
          <w:sz w:val="24"/>
        </w:rPr>
        <w:t>者</w:t>
      </w:r>
      <w:r w:rsidR="00CA1802" w:rsidRPr="0080273A">
        <w:rPr>
          <w:rFonts w:hint="eastAsia"/>
          <w:sz w:val="24"/>
        </w:rPr>
        <w:t>，得</w:t>
      </w:r>
      <w:r w:rsidR="00A86F95" w:rsidRPr="0080273A">
        <w:rPr>
          <w:rFonts w:hint="eastAsia"/>
          <w:sz w:val="24"/>
        </w:rPr>
        <w:t>0.8</w:t>
      </w:r>
      <w:r w:rsidR="00CA1802" w:rsidRPr="0080273A">
        <w:rPr>
          <w:rFonts w:hint="eastAsia"/>
          <w:sz w:val="24"/>
        </w:rPr>
        <w:t>分</w:t>
      </w:r>
      <w:r w:rsidR="00D5014E" w:rsidRPr="0080273A">
        <w:rPr>
          <w:rFonts w:hint="eastAsia"/>
          <w:sz w:val="24"/>
        </w:rPr>
        <w:t>；答錯多於</w:t>
      </w:r>
      <w:r w:rsidR="00D5014E" w:rsidRPr="0080273A">
        <w:rPr>
          <w:sz w:val="24"/>
        </w:rPr>
        <w:t>2</w:t>
      </w:r>
      <w:r w:rsidR="00D5014E" w:rsidRPr="0080273A">
        <w:rPr>
          <w:rFonts w:hint="eastAsia"/>
          <w:sz w:val="24"/>
        </w:rPr>
        <w:t>個選項或所有選項均未作答者</w:t>
      </w:r>
      <w:r w:rsidR="00CA1802" w:rsidRPr="0080273A">
        <w:rPr>
          <w:rFonts w:hint="eastAsia"/>
          <w:sz w:val="24"/>
        </w:rPr>
        <w:t>，該題以零分計算。</w:t>
      </w:r>
    </w:p>
    <w:p w:rsidR="00E42AD4" w:rsidRPr="0089319D" w:rsidRDefault="00E42AD4" w:rsidP="00CA0CFA">
      <w:pPr>
        <w:pStyle w:val="TIT1"/>
        <w:adjustRightInd w:val="0"/>
        <w:spacing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lastRenderedPageBreak/>
        <w:t>35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ab/>
      </w:r>
      <w:r w:rsidR="009F21E8" w:rsidRPr="0089319D">
        <w:rPr>
          <w:rFonts w:eastAsia="新細明體" w:hint="eastAsia"/>
          <w:spacing w:val="10"/>
          <w:lang w:val="en-US"/>
        </w:rPr>
        <w:t>下列文句「」內的</w:t>
      </w:r>
      <w:r w:rsidRPr="0089319D">
        <w:rPr>
          <w:rFonts w:eastAsia="新細明體" w:hint="eastAsia"/>
          <w:spacing w:val="10"/>
          <w:lang w:val="en-US"/>
        </w:rPr>
        <w:t>詞</w:t>
      </w:r>
      <w:r w:rsidR="009F21E8" w:rsidRPr="0089319D">
        <w:rPr>
          <w:rFonts w:eastAsia="新細明體" w:hint="eastAsia"/>
          <w:spacing w:val="10"/>
          <w:lang w:val="en-US"/>
        </w:rPr>
        <w:t>，屬於</w:t>
      </w:r>
      <w:r w:rsidRPr="0089319D">
        <w:rPr>
          <w:rFonts w:eastAsia="新細明體" w:hint="eastAsia"/>
          <w:spacing w:val="10"/>
          <w:lang w:val="en-US"/>
        </w:rPr>
        <w:t>謙詞用法的是：</w:t>
      </w:r>
    </w:p>
    <w:p w:rsidR="00E42AD4" w:rsidRPr="009B20C0" w:rsidRDefault="00E42AD4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一心抱「區區」，懼君不識察</w:t>
      </w:r>
    </w:p>
    <w:p w:rsidR="00E42AD4" w:rsidRPr="009B20C0" w:rsidRDefault="00E42AD4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="009250A2" w:rsidRPr="009B20C0">
        <w:rPr>
          <w:rFonts w:hint="eastAsia"/>
          <w:spacing w:val="10"/>
          <w:lang w:val="es-ES"/>
        </w:rPr>
        <w:t>鄰國之民不加少，「寡人」之民不加多，何也</w:t>
      </w:r>
    </w:p>
    <w:p w:rsidR="00E42AD4" w:rsidRPr="009B20C0" w:rsidRDefault="00E42AD4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="009250A2" w:rsidRPr="009B20C0">
        <w:rPr>
          <w:rFonts w:hint="eastAsia"/>
          <w:spacing w:val="10"/>
          <w:lang w:val="es-ES"/>
        </w:rPr>
        <w:t>「愚」</w:t>
      </w:r>
      <w:r w:rsidR="009250A2" w:rsidRPr="009B20C0">
        <w:rPr>
          <w:spacing w:val="10"/>
          <w:lang w:val="es-ES"/>
        </w:rPr>
        <w:t>以為營中之事，悉以咨之，必能使行陣和睦</w:t>
      </w:r>
    </w:p>
    <w:p w:rsidR="00E42AD4" w:rsidRPr="009B20C0" w:rsidRDefault="00E42AD4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rFonts w:hint="eastAsia"/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="009250A2" w:rsidRPr="009B20C0">
        <w:rPr>
          <w:rFonts w:hint="eastAsia"/>
          <w:spacing w:val="10"/>
          <w:lang w:val="es-ES"/>
        </w:rPr>
        <w:t>中也養不中，才也養「不才」，故人樂有賢父兄也</w:t>
      </w:r>
    </w:p>
    <w:p w:rsidR="00E42AD4" w:rsidRPr="009B20C0" w:rsidRDefault="00E42AD4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rFonts w:hint="eastAsia"/>
          <w:spacing w:val="10"/>
          <w:lang w:val="es-ES"/>
        </w:rPr>
        <w:t>(E)</w:t>
      </w:r>
      <w:r w:rsidR="00CB405B">
        <w:rPr>
          <w:spacing w:val="10"/>
          <w:lang w:val="es-ES"/>
        </w:rPr>
        <w:tab/>
      </w:r>
      <w:r w:rsidRPr="009B20C0">
        <w:rPr>
          <w:rFonts w:hint="eastAsia"/>
          <w:spacing w:val="10"/>
          <w:lang w:val="es-ES"/>
        </w:rPr>
        <w:t>「</w:t>
      </w:r>
      <w:r w:rsidR="003B0469">
        <w:rPr>
          <w:rFonts w:hint="eastAsia"/>
          <w:spacing w:val="10"/>
          <w:lang w:val="es-ES"/>
        </w:rPr>
        <w:t>余</w:t>
      </w:r>
      <w:r w:rsidRPr="009B20C0">
        <w:rPr>
          <w:rFonts w:hint="eastAsia"/>
          <w:spacing w:val="10"/>
          <w:lang w:val="es-ES"/>
        </w:rPr>
        <w:t>」</w:t>
      </w:r>
      <w:r w:rsidR="003B0469">
        <w:rPr>
          <w:rFonts w:hint="eastAsia"/>
          <w:spacing w:val="10"/>
          <w:lang w:val="es-ES"/>
        </w:rPr>
        <w:t>出官二年，恬然自安，感斯人言，是夕始覺有遷謫意</w:t>
      </w:r>
    </w:p>
    <w:p w:rsidR="008968B9" w:rsidRPr="0089319D" w:rsidRDefault="00E42AD4" w:rsidP="00CA0CFA">
      <w:pPr>
        <w:pStyle w:val="TIT1"/>
        <w:adjustRightInd w:val="0"/>
        <w:spacing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36</w:t>
      </w:r>
      <w:r w:rsidR="008968B9" w:rsidRPr="0089319D">
        <w:rPr>
          <w:rFonts w:eastAsia="新細明體"/>
          <w:spacing w:val="10"/>
          <w:lang w:val="en-US"/>
        </w:rPr>
        <w:t>.</w:t>
      </w:r>
      <w:r w:rsidR="008968B9" w:rsidRPr="0089319D">
        <w:rPr>
          <w:rFonts w:eastAsia="新細明體" w:hint="eastAsia"/>
          <w:spacing w:val="10"/>
          <w:lang w:val="en-US"/>
        </w:rPr>
        <w:tab/>
      </w:r>
      <w:r w:rsidR="007D5822" w:rsidRPr="0089319D">
        <w:rPr>
          <w:rFonts w:eastAsia="新細明體"/>
          <w:spacing w:val="10"/>
          <w:lang w:val="en-US"/>
        </w:rPr>
        <w:t>下列</w:t>
      </w:r>
      <w:r w:rsidR="007D5822" w:rsidRPr="0089319D">
        <w:rPr>
          <w:rFonts w:eastAsia="新細明體" w:hint="eastAsia"/>
          <w:spacing w:val="10"/>
          <w:lang w:val="en-US"/>
        </w:rPr>
        <w:t>各組文句</w:t>
      </w:r>
      <w:r w:rsidR="007D5822" w:rsidRPr="0089319D">
        <w:rPr>
          <w:rFonts w:eastAsia="新細明體"/>
          <w:spacing w:val="10"/>
          <w:lang w:val="en-US"/>
        </w:rPr>
        <w:t>「」</w:t>
      </w:r>
      <w:r w:rsidR="0081156A" w:rsidRPr="0089319D">
        <w:rPr>
          <w:rFonts w:eastAsia="新細明體" w:hint="eastAsia"/>
          <w:spacing w:val="10"/>
          <w:lang w:val="en-US"/>
        </w:rPr>
        <w:t>內的詞</w:t>
      </w:r>
      <w:r w:rsidR="007D5822" w:rsidRPr="0089319D">
        <w:rPr>
          <w:rFonts w:eastAsia="新細明體" w:hint="eastAsia"/>
          <w:spacing w:val="10"/>
          <w:lang w:val="en-US"/>
        </w:rPr>
        <w:t>，</w:t>
      </w:r>
      <w:r w:rsidR="007D5822" w:rsidRPr="0089319D">
        <w:rPr>
          <w:rFonts w:eastAsia="新細明體"/>
          <w:spacing w:val="10"/>
          <w:lang w:val="en-US"/>
        </w:rPr>
        <w:t>前後意義</w:t>
      </w:r>
      <w:r w:rsidR="009250A2" w:rsidRPr="0089319D">
        <w:rPr>
          <w:rFonts w:eastAsia="新細明體"/>
          <w:spacing w:val="10"/>
          <w:lang w:val="en-US"/>
        </w:rPr>
        <w:t>相同的</w:t>
      </w:r>
      <w:r w:rsidR="008968B9" w:rsidRPr="0089319D">
        <w:rPr>
          <w:rFonts w:eastAsia="新細明體"/>
          <w:spacing w:val="10"/>
          <w:lang w:val="en-US"/>
        </w:rPr>
        <w:t>是：</w:t>
      </w:r>
    </w:p>
    <w:p w:rsidR="008968B9" w:rsidRPr="009B20C0" w:rsidRDefault="007D5822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="008B0891" w:rsidRPr="009B20C0">
        <w:rPr>
          <w:rFonts w:hint="eastAsia"/>
          <w:spacing w:val="10"/>
          <w:lang w:val="es-ES"/>
        </w:rPr>
        <w:t>A</w:t>
      </w:r>
      <w:r w:rsidR="008968B9" w:rsidRPr="009B20C0">
        <w:rPr>
          <w:spacing w:val="10"/>
          <w:lang w:val="es-ES"/>
        </w:rPr>
        <w:t>)</w:t>
      </w:r>
      <w:r w:rsidR="00CB405B">
        <w:rPr>
          <w:spacing w:val="10"/>
          <w:lang w:val="es-ES"/>
        </w:rPr>
        <w:tab/>
      </w:r>
      <w:r w:rsidR="009606AF" w:rsidRPr="009B20C0">
        <w:rPr>
          <w:spacing w:val="10"/>
          <w:lang w:val="es-ES"/>
        </w:rPr>
        <w:t>仁者播其惠，</w:t>
      </w:r>
      <w:r w:rsidR="009606AF" w:rsidRPr="009B20C0">
        <w:rPr>
          <w:rFonts w:hint="eastAsia"/>
          <w:spacing w:val="10"/>
          <w:lang w:val="es-ES"/>
        </w:rPr>
        <w:t>「</w:t>
      </w:r>
      <w:r w:rsidR="009606AF" w:rsidRPr="009B20C0">
        <w:rPr>
          <w:spacing w:val="10"/>
          <w:lang w:val="es-ES"/>
        </w:rPr>
        <w:t>信</w:t>
      </w:r>
      <w:r w:rsidR="009606AF" w:rsidRPr="009B20C0">
        <w:rPr>
          <w:rFonts w:hint="eastAsia"/>
          <w:spacing w:val="10"/>
          <w:lang w:val="es-ES"/>
        </w:rPr>
        <w:t>」</w:t>
      </w:r>
      <w:r w:rsidR="009606AF" w:rsidRPr="009B20C0">
        <w:rPr>
          <w:spacing w:val="10"/>
          <w:lang w:val="es-ES"/>
        </w:rPr>
        <w:t>者效其忠</w:t>
      </w:r>
      <w:r w:rsidR="009606AF" w:rsidRPr="009B20C0">
        <w:rPr>
          <w:rFonts w:hint="eastAsia"/>
          <w:spacing w:val="10"/>
          <w:lang w:val="es-ES"/>
        </w:rPr>
        <w:t>／</w:t>
      </w:r>
      <w:r w:rsidR="009606AF" w:rsidRPr="009B20C0">
        <w:rPr>
          <w:spacing w:val="10"/>
          <w:lang w:val="es-ES"/>
        </w:rPr>
        <w:t>足以極視聽之娛，</w:t>
      </w:r>
      <w:r w:rsidR="009606AF" w:rsidRPr="009B20C0">
        <w:rPr>
          <w:rFonts w:hint="eastAsia"/>
          <w:spacing w:val="10"/>
          <w:lang w:val="es-ES"/>
        </w:rPr>
        <w:t>「</w:t>
      </w:r>
      <w:r w:rsidR="009606AF" w:rsidRPr="009B20C0">
        <w:rPr>
          <w:spacing w:val="10"/>
          <w:lang w:val="es-ES"/>
        </w:rPr>
        <w:t>信</w:t>
      </w:r>
      <w:r w:rsidR="009606AF" w:rsidRPr="009B20C0">
        <w:rPr>
          <w:rFonts w:hint="eastAsia"/>
          <w:spacing w:val="10"/>
          <w:lang w:val="es-ES"/>
        </w:rPr>
        <w:t>」</w:t>
      </w:r>
      <w:r w:rsidR="009606AF" w:rsidRPr="009B20C0">
        <w:rPr>
          <w:spacing w:val="10"/>
          <w:lang w:val="es-ES"/>
        </w:rPr>
        <w:t>可樂也</w:t>
      </w:r>
    </w:p>
    <w:p w:rsidR="008B0891" w:rsidRPr="009B20C0" w:rsidRDefault="008B0891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B</w:t>
      </w:r>
      <w:r w:rsidRPr="009B20C0">
        <w:rPr>
          <w:spacing w:val="10"/>
          <w:lang w:val="es-ES"/>
        </w:rPr>
        <w:t>)</w:t>
      </w:r>
      <w:r w:rsidR="00CB405B">
        <w:rPr>
          <w:spacing w:val="10"/>
          <w:lang w:val="es-ES"/>
        </w:rPr>
        <w:tab/>
      </w:r>
      <w:r w:rsidR="009606AF" w:rsidRPr="009B20C0">
        <w:rPr>
          <w:spacing w:val="10"/>
          <w:lang w:val="es-ES"/>
        </w:rPr>
        <w:t>以此伏</w:t>
      </w:r>
      <w:r w:rsidR="009606AF" w:rsidRPr="009B20C0">
        <w:rPr>
          <w:rFonts w:hint="eastAsia"/>
          <w:spacing w:val="10"/>
          <w:lang w:val="es-ES"/>
        </w:rPr>
        <w:t>「</w:t>
      </w:r>
      <w:r w:rsidR="009606AF" w:rsidRPr="009B20C0">
        <w:rPr>
          <w:spacing w:val="10"/>
          <w:lang w:val="es-ES"/>
        </w:rPr>
        <w:t>事</w:t>
      </w:r>
      <w:r w:rsidR="009606AF" w:rsidRPr="009B20C0">
        <w:rPr>
          <w:rFonts w:hint="eastAsia"/>
          <w:spacing w:val="10"/>
          <w:lang w:val="es-ES"/>
        </w:rPr>
        <w:t>」</w:t>
      </w:r>
      <w:r w:rsidR="009606AF" w:rsidRPr="009B20C0">
        <w:rPr>
          <w:spacing w:val="10"/>
          <w:lang w:val="es-ES"/>
        </w:rPr>
        <w:t>公卿，無不寵愛</w:t>
      </w:r>
      <w:r w:rsidR="009606AF" w:rsidRPr="009B20C0">
        <w:rPr>
          <w:rFonts w:hint="eastAsia"/>
          <w:spacing w:val="10"/>
          <w:lang w:val="es-ES"/>
        </w:rPr>
        <w:t>／</w:t>
      </w:r>
      <w:r w:rsidR="009606AF" w:rsidRPr="009B20C0">
        <w:rPr>
          <w:spacing w:val="10"/>
          <w:lang w:val="es-ES"/>
        </w:rPr>
        <w:t>遂散六國之</w:t>
      </w:r>
      <w:r w:rsidR="009606AF" w:rsidRPr="009B20C0">
        <w:rPr>
          <w:rFonts w:hint="eastAsia"/>
          <w:spacing w:val="10"/>
          <w:lang w:val="es-ES"/>
        </w:rPr>
        <w:t>從</w:t>
      </w:r>
      <w:r w:rsidR="009606AF" w:rsidRPr="009B20C0">
        <w:rPr>
          <w:spacing w:val="10"/>
          <w:lang w:val="es-ES"/>
        </w:rPr>
        <w:t>，使之西面</w:t>
      </w:r>
      <w:r w:rsidR="009606AF" w:rsidRPr="009B20C0">
        <w:rPr>
          <w:rFonts w:hint="eastAsia"/>
          <w:spacing w:val="10"/>
          <w:lang w:val="es-ES"/>
        </w:rPr>
        <w:t>「</w:t>
      </w:r>
      <w:r w:rsidR="009606AF" w:rsidRPr="009B20C0">
        <w:rPr>
          <w:spacing w:val="10"/>
          <w:lang w:val="es-ES"/>
        </w:rPr>
        <w:t>事</w:t>
      </w:r>
      <w:r w:rsidR="009606AF" w:rsidRPr="009B20C0">
        <w:rPr>
          <w:rFonts w:hint="eastAsia"/>
          <w:spacing w:val="10"/>
          <w:lang w:val="es-ES"/>
        </w:rPr>
        <w:t>」</w:t>
      </w:r>
      <w:r w:rsidR="009606AF" w:rsidRPr="009B20C0">
        <w:rPr>
          <w:spacing w:val="10"/>
          <w:lang w:val="es-ES"/>
        </w:rPr>
        <w:t>秦</w:t>
      </w:r>
    </w:p>
    <w:p w:rsidR="008968B9" w:rsidRPr="009B20C0" w:rsidRDefault="007D5822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C</w:t>
      </w:r>
      <w:r w:rsidR="008968B9" w:rsidRPr="009B20C0">
        <w:rPr>
          <w:spacing w:val="10"/>
          <w:lang w:val="es-ES"/>
        </w:rPr>
        <w:t>)</w:t>
      </w:r>
      <w:r w:rsidR="00CB405B">
        <w:rPr>
          <w:spacing w:val="10"/>
          <w:lang w:val="es-ES"/>
        </w:rPr>
        <w:tab/>
      </w:r>
      <w:r w:rsidR="002C18A9" w:rsidRPr="009B20C0">
        <w:rPr>
          <w:spacing w:val="10"/>
          <w:lang w:val="es-ES"/>
        </w:rPr>
        <w:t>工之僑以歸，「謀」諸漆工，作斷紋焉</w:t>
      </w:r>
      <w:r w:rsidR="00DA0D8B" w:rsidRPr="009B20C0">
        <w:rPr>
          <w:rFonts w:hint="eastAsia"/>
          <w:spacing w:val="10"/>
          <w:lang w:val="es-ES"/>
        </w:rPr>
        <w:t>／</w:t>
      </w:r>
      <w:r w:rsidR="002C18A9" w:rsidRPr="009B20C0">
        <w:rPr>
          <w:spacing w:val="10"/>
          <w:lang w:val="es-ES"/>
        </w:rPr>
        <w:t>持五十金，涕泣「謀」於禁卒，卒感焉</w:t>
      </w:r>
    </w:p>
    <w:p w:rsidR="007D5822" w:rsidRPr="009B20C0" w:rsidRDefault="007D5822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D</w:t>
      </w:r>
      <w:r w:rsidRPr="009B20C0">
        <w:rPr>
          <w:spacing w:val="10"/>
          <w:lang w:val="es-ES"/>
        </w:rPr>
        <w:t>)</w:t>
      </w:r>
      <w:r w:rsidR="00CB405B">
        <w:rPr>
          <w:spacing w:val="10"/>
          <w:lang w:val="es-ES"/>
        </w:rPr>
        <w:tab/>
      </w:r>
      <w:r w:rsidR="00DA0D8B" w:rsidRPr="009B20C0">
        <w:rPr>
          <w:spacing w:val="10"/>
          <w:lang w:val="es-ES"/>
        </w:rPr>
        <w:t>虎嘯風生，龍吟雲萃，</w:t>
      </w:r>
      <w:r w:rsidR="00DA0D8B" w:rsidRPr="009B20C0">
        <w:rPr>
          <w:rFonts w:hint="eastAsia"/>
          <w:spacing w:val="10"/>
          <w:lang w:val="es-ES"/>
        </w:rPr>
        <w:t>「</w:t>
      </w:r>
      <w:r w:rsidR="00DA0D8B" w:rsidRPr="009B20C0">
        <w:rPr>
          <w:spacing w:val="10"/>
          <w:lang w:val="es-ES"/>
        </w:rPr>
        <w:t>固</w:t>
      </w:r>
      <w:r w:rsidR="00DA0D8B" w:rsidRPr="009B20C0">
        <w:rPr>
          <w:rFonts w:hint="eastAsia"/>
          <w:spacing w:val="10"/>
          <w:lang w:val="es-ES"/>
        </w:rPr>
        <w:t>」</w:t>
      </w:r>
      <w:r w:rsidR="00DA0D8B" w:rsidRPr="009B20C0">
        <w:rPr>
          <w:spacing w:val="10"/>
          <w:lang w:val="es-ES"/>
        </w:rPr>
        <w:t>非偶然也</w:t>
      </w:r>
      <w:r w:rsidR="00DA0D8B" w:rsidRPr="009B20C0">
        <w:rPr>
          <w:rFonts w:hint="eastAsia"/>
          <w:spacing w:val="10"/>
          <w:lang w:val="es-ES"/>
        </w:rPr>
        <w:t>／</w:t>
      </w:r>
      <w:r w:rsidR="00DA0D8B" w:rsidRPr="009B20C0">
        <w:rPr>
          <w:spacing w:val="10"/>
          <w:lang w:val="es-ES"/>
        </w:rPr>
        <w:t>道士笑曰：</w:t>
      </w:r>
      <w:r w:rsidR="00DA0D8B" w:rsidRPr="009B20C0">
        <w:rPr>
          <w:rFonts w:hint="eastAsia"/>
          <w:spacing w:val="10"/>
          <w:lang w:val="es-ES"/>
        </w:rPr>
        <w:t>我「</w:t>
      </w:r>
      <w:r w:rsidR="00DA0D8B" w:rsidRPr="009B20C0">
        <w:rPr>
          <w:spacing w:val="10"/>
          <w:lang w:val="es-ES"/>
        </w:rPr>
        <w:t>固</w:t>
      </w:r>
      <w:r w:rsidR="00DA0D8B" w:rsidRPr="009B20C0">
        <w:rPr>
          <w:rFonts w:hint="eastAsia"/>
          <w:spacing w:val="10"/>
          <w:lang w:val="es-ES"/>
        </w:rPr>
        <w:t>」</w:t>
      </w:r>
      <w:r w:rsidR="00DA0D8B" w:rsidRPr="009B20C0">
        <w:rPr>
          <w:spacing w:val="10"/>
          <w:lang w:val="es-ES"/>
        </w:rPr>
        <w:t>謂不能作苦，今果然</w:t>
      </w:r>
    </w:p>
    <w:p w:rsidR="008968B9" w:rsidRPr="009B20C0" w:rsidRDefault="007D5822" w:rsidP="009B20C0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9B20C0">
        <w:rPr>
          <w:spacing w:val="10"/>
          <w:lang w:val="es-ES"/>
        </w:rPr>
        <w:t>(</w:t>
      </w:r>
      <w:r w:rsidRPr="009B20C0">
        <w:rPr>
          <w:rFonts w:hint="eastAsia"/>
          <w:spacing w:val="10"/>
          <w:lang w:val="es-ES"/>
        </w:rPr>
        <w:t>E</w:t>
      </w:r>
      <w:r w:rsidR="008968B9" w:rsidRPr="009B20C0">
        <w:rPr>
          <w:spacing w:val="10"/>
          <w:lang w:val="es-ES"/>
        </w:rPr>
        <w:t>)</w:t>
      </w:r>
      <w:r w:rsidR="00CB405B">
        <w:rPr>
          <w:spacing w:val="10"/>
          <w:lang w:val="es-ES"/>
        </w:rPr>
        <w:tab/>
      </w:r>
      <w:r w:rsidR="00DA0D8B" w:rsidRPr="00954689">
        <w:rPr>
          <w:rFonts w:hint="eastAsia"/>
          <w:spacing w:val="9"/>
          <w:lang w:val="es-ES"/>
        </w:rPr>
        <w:t>常人貴遠賤近，「向」聲背實／</w:t>
      </w:r>
      <w:r w:rsidR="00DA0D8B" w:rsidRPr="00954689">
        <w:rPr>
          <w:spacing w:val="9"/>
          <w:lang w:val="es-ES"/>
        </w:rPr>
        <w:t>始悟</w:t>
      </w:r>
      <w:r w:rsidR="00DA0D8B" w:rsidRPr="00954689">
        <w:rPr>
          <w:rFonts w:hint="eastAsia"/>
          <w:spacing w:val="9"/>
          <w:lang w:val="es-ES"/>
        </w:rPr>
        <w:t>「向」</w:t>
      </w:r>
      <w:r w:rsidR="00DA0D8B" w:rsidRPr="00954689">
        <w:rPr>
          <w:spacing w:val="9"/>
          <w:lang w:val="es-ES"/>
        </w:rPr>
        <w:t>之倒峽崩崖，轟耳不輟者，是硫穴沸聲也</w:t>
      </w:r>
    </w:p>
    <w:p w:rsidR="00E42AD4" w:rsidRPr="0089319D" w:rsidRDefault="00E42AD4" w:rsidP="00CA0CFA">
      <w:pPr>
        <w:pStyle w:val="TIT1"/>
        <w:adjustRightInd w:val="0"/>
        <w:spacing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37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/>
          <w:spacing w:val="10"/>
          <w:lang w:val="en-US"/>
        </w:rPr>
        <w:tab/>
      </w:r>
      <w:r w:rsidR="009250A2" w:rsidRPr="0089319D">
        <w:rPr>
          <w:rFonts w:eastAsia="新細明體" w:hint="eastAsia"/>
          <w:spacing w:val="10"/>
          <w:lang w:val="en-US"/>
        </w:rPr>
        <w:t>下列文句畫底線處的詞語，運用恰當的</w:t>
      </w:r>
      <w:r w:rsidRPr="0089319D">
        <w:rPr>
          <w:rFonts w:eastAsia="新細明體" w:hint="eastAsia"/>
          <w:spacing w:val="10"/>
          <w:lang w:val="en-US"/>
        </w:rPr>
        <w:t>是：</w:t>
      </w:r>
    </w:p>
    <w:p w:rsidR="00303663" w:rsidRPr="004904AD" w:rsidRDefault="00303663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</w:t>
      </w:r>
      <w:r w:rsidRPr="004904AD">
        <w:rPr>
          <w:rFonts w:hint="eastAsia"/>
          <w:spacing w:val="10"/>
          <w:lang w:val="es-ES"/>
        </w:rPr>
        <w:t>A</w:t>
      </w:r>
      <w:r w:rsidRPr="004904AD">
        <w:rPr>
          <w:spacing w:val="10"/>
          <w:lang w:val="es-ES"/>
        </w:rPr>
        <w:t>)</w:t>
      </w:r>
      <w:r w:rsidR="00CB405B">
        <w:rPr>
          <w:spacing w:val="10"/>
          <w:lang w:val="es-ES"/>
        </w:rPr>
        <w:tab/>
      </w:r>
      <w:r w:rsidR="00697073" w:rsidRPr="004904AD">
        <w:rPr>
          <w:rFonts w:hint="eastAsia"/>
          <w:spacing w:val="10"/>
          <w:lang w:val="es-ES"/>
        </w:rPr>
        <w:t>獨特的室內空間規劃，必然能夠讓您的居室</w:t>
      </w:r>
      <w:r w:rsidR="00A63F0E" w:rsidRPr="004904AD">
        <w:rPr>
          <w:rFonts w:hint="eastAsia"/>
          <w:spacing w:val="10"/>
          <w:u w:val="single"/>
          <w:lang w:val="es-ES"/>
        </w:rPr>
        <w:t>蓬蓽</w:t>
      </w:r>
      <w:r w:rsidR="00697073" w:rsidRPr="004904AD">
        <w:rPr>
          <w:rFonts w:hint="eastAsia"/>
          <w:spacing w:val="10"/>
          <w:u w:val="single"/>
          <w:lang w:val="es-ES"/>
        </w:rPr>
        <w:t>生輝</w:t>
      </w:r>
    </w:p>
    <w:p w:rsidR="00E42AD4" w:rsidRPr="004904AD" w:rsidRDefault="00303663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</w:t>
      </w:r>
      <w:r w:rsidRPr="004904AD">
        <w:rPr>
          <w:rFonts w:hint="eastAsia"/>
          <w:spacing w:val="10"/>
          <w:lang w:val="es-ES"/>
        </w:rPr>
        <w:t>B</w:t>
      </w:r>
      <w:r w:rsidR="00E42AD4" w:rsidRPr="004904AD">
        <w:rPr>
          <w:spacing w:val="10"/>
          <w:lang w:val="es-ES"/>
        </w:rPr>
        <w:t>)</w:t>
      </w:r>
      <w:r w:rsidR="00CB405B">
        <w:rPr>
          <w:spacing w:val="10"/>
          <w:lang w:val="es-ES"/>
        </w:rPr>
        <w:tab/>
      </w:r>
      <w:r w:rsidR="00E42AD4" w:rsidRPr="004904AD">
        <w:rPr>
          <w:rFonts w:hint="eastAsia"/>
          <w:spacing w:val="10"/>
          <w:lang w:val="es-ES"/>
        </w:rPr>
        <w:t>這次推出的新產品</w:t>
      </w:r>
      <w:r w:rsidR="00E42AD4" w:rsidRPr="004904AD">
        <w:rPr>
          <w:rFonts w:hint="eastAsia"/>
          <w:spacing w:val="10"/>
          <w:u w:val="single"/>
          <w:lang w:val="es-ES"/>
        </w:rPr>
        <w:t>不慍不火</w:t>
      </w:r>
      <w:r w:rsidR="00E42AD4" w:rsidRPr="004904AD">
        <w:rPr>
          <w:rFonts w:hint="eastAsia"/>
          <w:spacing w:val="10"/>
          <w:lang w:val="es-ES"/>
        </w:rPr>
        <w:t>，銷售未能達到預期目標</w:t>
      </w:r>
    </w:p>
    <w:p w:rsidR="00303663" w:rsidRPr="004904AD" w:rsidRDefault="00303663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</w:t>
      </w:r>
      <w:r w:rsidRPr="004904AD">
        <w:rPr>
          <w:rFonts w:hint="eastAsia"/>
          <w:spacing w:val="10"/>
          <w:lang w:val="es-ES"/>
        </w:rPr>
        <w:t>C</w:t>
      </w:r>
      <w:r w:rsidRPr="004904AD">
        <w:rPr>
          <w:spacing w:val="10"/>
          <w:lang w:val="es-ES"/>
        </w:rPr>
        <w:t>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他的文章一氣呵成，</w:t>
      </w:r>
      <w:r w:rsidRPr="004904AD">
        <w:rPr>
          <w:rFonts w:hint="eastAsia"/>
          <w:spacing w:val="10"/>
          <w:u w:val="single"/>
          <w:lang w:val="es-ES"/>
        </w:rPr>
        <w:t>文不加點</w:t>
      </w:r>
      <w:r w:rsidRPr="004904AD">
        <w:rPr>
          <w:rFonts w:hint="eastAsia"/>
          <w:spacing w:val="10"/>
          <w:lang w:val="es-ES"/>
        </w:rPr>
        <w:t>，旁人難再有置喙餘地</w:t>
      </w:r>
    </w:p>
    <w:p w:rsidR="00303663" w:rsidRPr="004904AD" w:rsidRDefault="00303663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</w:t>
      </w:r>
      <w:r w:rsidRPr="004904AD">
        <w:rPr>
          <w:rFonts w:hint="eastAsia"/>
          <w:spacing w:val="10"/>
          <w:lang w:val="es-ES"/>
        </w:rPr>
        <w:t>D</w:t>
      </w:r>
      <w:r w:rsidRPr="004904AD">
        <w:rPr>
          <w:spacing w:val="10"/>
          <w:lang w:val="es-ES"/>
        </w:rPr>
        <w:t>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低價促銷策略奏效，讓賣場天天</w:t>
      </w:r>
      <w:r w:rsidRPr="004904AD">
        <w:rPr>
          <w:rFonts w:hint="eastAsia"/>
          <w:spacing w:val="10"/>
          <w:u w:val="single"/>
          <w:lang w:val="es-ES"/>
        </w:rPr>
        <w:t>魚游沸鼎</w:t>
      </w:r>
      <w:r w:rsidRPr="004904AD">
        <w:rPr>
          <w:rFonts w:hint="eastAsia"/>
          <w:spacing w:val="10"/>
          <w:lang w:val="es-ES"/>
        </w:rPr>
        <w:t>，收入可觀</w:t>
      </w:r>
    </w:p>
    <w:p w:rsidR="00E42AD4" w:rsidRPr="004904AD" w:rsidRDefault="00E42AD4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(E)</w:t>
      </w:r>
      <w:r w:rsidR="00CB405B">
        <w:rPr>
          <w:spacing w:val="10"/>
          <w:lang w:val="es-ES"/>
        </w:rPr>
        <w:tab/>
      </w:r>
      <w:r w:rsidR="00ED77C5" w:rsidRPr="004904AD">
        <w:rPr>
          <w:rFonts w:hint="eastAsia"/>
          <w:spacing w:val="10"/>
          <w:lang w:val="es-ES"/>
        </w:rPr>
        <w:t>老張</w:t>
      </w:r>
      <w:r w:rsidRPr="004904AD">
        <w:rPr>
          <w:rFonts w:hint="eastAsia"/>
          <w:spacing w:val="10"/>
          <w:lang w:val="es-ES"/>
        </w:rPr>
        <w:t>談吐幽默，往往讓同場聽者</w:t>
      </w:r>
      <w:r w:rsidRPr="004904AD">
        <w:rPr>
          <w:rFonts w:hint="eastAsia"/>
          <w:spacing w:val="10"/>
          <w:u w:val="single"/>
          <w:lang w:val="es-ES"/>
        </w:rPr>
        <w:t>忍俊不禁</w:t>
      </w:r>
      <w:r w:rsidRPr="004904AD">
        <w:rPr>
          <w:rFonts w:hint="eastAsia"/>
          <w:spacing w:val="10"/>
          <w:lang w:val="es-ES"/>
        </w:rPr>
        <w:t>，讚嘆不已</w:t>
      </w:r>
    </w:p>
    <w:p w:rsidR="003820E8" w:rsidRPr="0089319D" w:rsidRDefault="003820E8" w:rsidP="00CA0CFA">
      <w:pPr>
        <w:pStyle w:val="TIT1"/>
        <w:adjustRightInd w:val="0"/>
        <w:spacing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38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 w:hint="eastAsia"/>
          <w:spacing w:val="10"/>
          <w:lang w:val="en-US"/>
        </w:rPr>
        <w:t>「咬死了獵人的狗」是個歧義句，如右所示，是因為語法結構關係不同而造成了語義差異。下列文句，屬於此種歧義句</w:t>
      </w:r>
      <w:r w:rsidR="009250A2" w:rsidRPr="0089319D">
        <w:rPr>
          <w:rFonts w:eastAsia="新細明體" w:hint="eastAsia"/>
          <w:spacing w:val="10"/>
          <w:lang w:val="en-US"/>
        </w:rPr>
        <w:t>的</w:t>
      </w:r>
      <w:r w:rsidRPr="0089319D">
        <w:rPr>
          <w:rFonts w:eastAsia="新細明體" w:hint="eastAsia"/>
          <w:spacing w:val="10"/>
          <w:lang w:val="en-US"/>
        </w:rPr>
        <w:t>是：</w:t>
      </w:r>
    </w:p>
    <w:p w:rsidR="003820E8" w:rsidRPr="004904AD" w:rsidRDefault="00265BC6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89319D">
        <w:rPr>
          <w:rFonts w:hint="eastAsia"/>
          <w:noProof/>
          <w:spacing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27831</wp:posOffset>
            </wp:positionV>
            <wp:extent cx="2400300" cy="840740"/>
            <wp:effectExtent l="0" t="0" r="19050" b="16510"/>
            <wp:wrapSquare wrapText="bothSides"/>
            <wp:docPr id="2" name="Text Box 20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400300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CB405B" w:rsidRDefault="00CB405B" w:rsidP="00595E26">
                        <w:pPr>
                          <w:spacing w:line="16pt" w:lineRule="atLeast"/>
                          <w:rPr>
                            <w:spacing w:val="10"/>
                          </w:rPr>
                        </w:pPr>
                        <w:r w:rsidRPr="00595E26">
                          <w:rPr>
                            <w:rFonts w:eastAsia="標楷體" w:hAnsi="標楷體" w:hint="eastAsia"/>
                            <w:spacing w:val="10"/>
                            <w:sz w:val="16"/>
                            <w:szCs w:val="16"/>
                          </w:rPr>
                          <w:t>●</w:t>
                        </w:r>
                        <w:r w:rsidRPr="00595E26">
                          <w:rPr>
                            <w:rFonts w:eastAsia="標楷體" w:hAnsi="標楷體" w:hint="eastAsia"/>
                            <w:spacing w:val="10"/>
                          </w:rPr>
                          <w:t>〔</w:t>
                        </w:r>
                        <w:r w:rsidRPr="00595E26">
                          <w:rPr>
                            <w:rFonts w:hint="eastAsia"/>
                            <w:spacing w:val="10"/>
                          </w:rPr>
                          <w:t>咬死了獵人／的／狗〕意謂：</w:t>
                        </w:r>
                      </w:p>
                      <w:p w:rsidR="00CB405B" w:rsidRPr="00595E26" w:rsidRDefault="00CB405B" w:rsidP="00595E26">
                        <w:pPr>
                          <w:spacing w:line="16pt" w:lineRule="atLeast"/>
                          <w:ind w:firstLineChars="100" w:firstLine="12pt"/>
                          <w:rPr>
                            <w:rFonts w:eastAsia="標楷體" w:hAnsi="標楷體"/>
                            <w:spacing w:val="10"/>
                          </w:rPr>
                        </w:pPr>
                        <w:r w:rsidRPr="00595E26">
                          <w:rPr>
                            <w:rFonts w:hint="eastAsia"/>
                            <w:spacing w:val="10"/>
                          </w:rPr>
                          <w:t>「有隻狗咬死了獵人」。</w:t>
                        </w:r>
                      </w:p>
                      <w:p w:rsidR="00CB405B" w:rsidRDefault="00CB405B" w:rsidP="00595E26">
                        <w:pPr>
                          <w:spacing w:line="16pt" w:lineRule="atLeast"/>
                          <w:rPr>
                            <w:spacing w:val="10"/>
                          </w:rPr>
                        </w:pPr>
                        <w:r w:rsidRPr="00595E26">
                          <w:rPr>
                            <w:rFonts w:eastAsia="標楷體" w:hAnsi="標楷體" w:hint="eastAsia"/>
                            <w:spacing w:val="10"/>
                            <w:sz w:val="16"/>
                            <w:szCs w:val="16"/>
                          </w:rPr>
                          <w:t>●</w:t>
                        </w:r>
                        <w:r w:rsidRPr="00595E26">
                          <w:rPr>
                            <w:rFonts w:eastAsia="標楷體" w:hAnsi="標楷體" w:hint="eastAsia"/>
                            <w:spacing w:val="10"/>
                          </w:rPr>
                          <w:t>〔</w:t>
                        </w:r>
                        <w:r w:rsidRPr="00595E26">
                          <w:rPr>
                            <w:rFonts w:hint="eastAsia"/>
                            <w:spacing w:val="10"/>
                          </w:rPr>
                          <w:t>咬死了</w:t>
                        </w:r>
                        <w:r w:rsidRPr="00595E26">
                          <w:rPr>
                            <w:rFonts w:eastAsia="標楷體" w:hAnsi="標楷體" w:hint="eastAsia"/>
                            <w:spacing w:val="10"/>
                          </w:rPr>
                          <w:t>／</w:t>
                        </w:r>
                        <w:r w:rsidRPr="00595E26">
                          <w:rPr>
                            <w:rFonts w:hint="eastAsia"/>
                            <w:spacing w:val="10"/>
                          </w:rPr>
                          <w:t>獵人的狗</w:t>
                        </w:r>
                        <w:r w:rsidRPr="00595E26">
                          <w:rPr>
                            <w:rFonts w:eastAsia="標楷體" w:hAnsi="標楷體" w:hint="eastAsia"/>
                            <w:spacing w:val="10"/>
                          </w:rPr>
                          <w:t>〕</w:t>
                        </w:r>
                        <w:r w:rsidRPr="00595E26">
                          <w:rPr>
                            <w:rFonts w:hint="eastAsia"/>
                            <w:spacing w:val="10"/>
                          </w:rPr>
                          <w:t>意謂：</w:t>
                        </w:r>
                      </w:p>
                      <w:p w:rsidR="00CB405B" w:rsidRPr="00595E26" w:rsidRDefault="00CB405B" w:rsidP="00595E26">
                        <w:pPr>
                          <w:spacing w:line="16pt" w:lineRule="atLeast"/>
                          <w:ind w:firstLineChars="100" w:firstLine="12pt"/>
                          <w:rPr>
                            <w:rFonts w:eastAsia="標楷體" w:hAnsi="標楷體"/>
                            <w:spacing w:val="10"/>
                          </w:rPr>
                        </w:pPr>
                        <w:r w:rsidRPr="00595E26">
                          <w:rPr>
                            <w:rFonts w:hint="eastAsia"/>
                            <w:spacing w:val="10"/>
                          </w:rPr>
                          <w:t>「某動物咬死了獵人所養的狗」。</w:t>
                        </w:r>
                      </w:p>
                    </wne:txbxContent>
                  </wp:txbx>
                  <wp:bodyPr rot="0" vert="horz" wrap="square" lIns="36000" tIns="0" rIns="3600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3820E8" w:rsidRPr="004904AD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="003820E8" w:rsidRPr="004904AD">
        <w:rPr>
          <w:rFonts w:hint="eastAsia"/>
          <w:spacing w:val="10"/>
          <w:lang w:val="es-ES"/>
        </w:rPr>
        <w:t>他沒有做不好的事情</w:t>
      </w:r>
    </w:p>
    <w:p w:rsidR="003820E8" w:rsidRPr="004904AD" w:rsidRDefault="003820E8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他知道這件事不要緊</w:t>
      </w:r>
    </w:p>
    <w:p w:rsidR="003820E8" w:rsidRPr="004904AD" w:rsidRDefault="003820E8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="00ED77C5" w:rsidRPr="004904AD">
        <w:rPr>
          <w:rFonts w:hint="eastAsia"/>
          <w:spacing w:val="10"/>
          <w:lang w:val="es-ES"/>
        </w:rPr>
        <w:t>小明借來的字典沒用</w:t>
      </w:r>
    </w:p>
    <w:p w:rsidR="003820E8" w:rsidRPr="004904AD" w:rsidRDefault="003820E8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王同學是轉學生，很多人不認識他</w:t>
      </w:r>
    </w:p>
    <w:p w:rsidR="003820E8" w:rsidRPr="004904AD" w:rsidRDefault="003820E8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(E)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陳老師和李老師的學生，來自不同學校</w:t>
      </w:r>
    </w:p>
    <w:p w:rsidR="003820E8" w:rsidRPr="0089319D" w:rsidRDefault="003820E8" w:rsidP="00CA0CFA">
      <w:pPr>
        <w:pStyle w:val="TIT1"/>
        <w:adjustRightInd w:val="0"/>
        <w:spacing w:line="18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39.</w:t>
      </w:r>
      <w:r w:rsidRPr="0089319D">
        <w:rPr>
          <w:rFonts w:eastAsia="新細明體" w:hint="eastAsia"/>
          <w:spacing w:val="10"/>
          <w:lang w:val="en-US"/>
        </w:rPr>
        <w:tab/>
      </w:r>
      <w:r w:rsidR="0033561B" w:rsidRPr="0089319D">
        <w:rPr>
          <w:rFonts w:eastAsia="新細明體" w:hint="eastAsia"/>
          <w:spacing w:val="10"/>
          <w:lang w:val="en-US"/>
        </w:rPr>
        <w:t>關於下列甲、乙二詩的</w:t>
      </w:r>
      <w:r w:rsidR="008A2DC3" w:rsidRPr="0089319D">
        <w:rPr>
          <w:rFonts w:eastAsia="新細明體" w:hint="eastAsia"/>
          <w:spacing w:val="10"/>
          <w:lang w:val="en-US"/>
        </w:rPr>
        <w:t>解讀</w:t>
      </w:r>
      <w:r w:rsidR="0033561B" w:rsidRPr="0089319D">
        <w:rPr>
          <w:rFonts w:eastAsia="新細明體" w:hint="eastAsia"/>
          <w:spacing w:val="10"/>
          <w:lang w:val="en-US"/>
        </w:rPr>
        <w:t>，</w:t>
      </w:r>
      <w:r w:rsidRPr="0089319D">
        <w:rPr>
          <w:rFonts w:eastAsia="新細明體" w:hint="eastAsia"/>
          <w:spacing w:val="10"/>
          <w:lang w:val="en-US"/>
        </w:rPr>
        <w:t>正確</w:t>
      </w:r>
      <w:r w:rsidR="008A2DC3" w:rsidRPr="0089319D">
        <w:rPr>
          <w:rFonts w:eastAsia="新細明體" w:hint="eastAsia"/>
          <w:spacing w:val="10"/>
          <w:lang w:val="en-US"/>
        </w:rPr>
        <w:t>的</w:t>
      </w:r>
      <w:r w:rsidRPr="0089319D">
        <w:rPr>
          <w:rFonts w:eastAsia="新細明體" w:hint="eastAsia"/>
          <w:spacing w:val="10"/>
          <w:lang w:val="en-US"/>
        </w:rPr>
        <w:t>是：</w:t>
      </w:r>
    </w:p>
    <w:p w:rsidR="00265BC6" w:rsidRDefault="003820E8" w:rsidP="00CB3B15">
      <w:pPr>
        <w:pStyle w:val="TIT11"/>
        <w:widowControl/>
        <w:spacing w:line="18pt" w:lineRule="atLeast"/>
        <w:ind w:startChars="150" w:start="40.50pt" w:endChars="1200" w:end="132pt" w:hangingChars="200" w:hanging="24pt"/>
        <w:jc w:val="start"/>
        <w:rPr>
          <w:rFonts w:ascii="Times New Roman" w:hAnsi="Times New Roman"/>
          <w:spacing w:val="10"/>
          <w:kern w:val="0"/>
        </w:rPr>
      </w:pPr>
      <w:r w:rsidRPr="0092138C">
        <w:rPr>
          <w:rFonts w:ascii="Times New Roman" w:hAnsi="Times New Roman" w:hint="eastAsia"/>
          <w:spacing w:val="10"/>
          <w:kern w:val="0"/>
        </w:rPr>
        <w:t>甲、獨有宦遊人，偏驚物候新。雲霞出海曙，梅柳渡江春。淑氣催黃鳥，晴光轉綠蘋。忽聞歌古調，歸思欲霑巾。</w:t>
      </w:r>
    </w:p>
    <w:p w:rsidR="003820E8" w:rsidRPr="0092138C" w:rsidRDefault="0008311D" w:rsidP="00265BC6">
      <w:pPr>
        <w:pStyle w:val="TIT11"/>
        <w:widowControl/>
        <w:spacing w:line="18pt" w:lineRule="atLeast"/>
        <w:ind w:startChars="150" w:start="40.50pt" w:endChars="1200" w:end="132pt" w:hangingChars="200" w:hanging="24pt"/>
        <w:jc w:val="end"/>
        <w:rPr>
          <w:rFonts w:ascii="Times New Roman" w:hAnsi="Times New Roman"/>
          <w:spacing w:val="10"/>
          <w:kern w:val="0"/>
        </w:rPr>
      </w:pPr>
      <w:r>
        <w:rPr>
          <w:rFonts w:ascii="Times New Roman" w:hAnsi="Times New Roman" w:hint="eastAsia"/>
          <w:spacing w:val="10"/>
          <w:kern w:val="0"/>
        </w:rPr>
        <w:t>（</w:t>
      </w:r>
      <w:r w:rsidR="003820E8" w:rsidRPr="0092138C">
        <w:rPr>
          <w:rFonts w:ascii="Times New Roman" w:hAnsi="Times New Roman" w:hint="eastAsia"/>
          <w:spacing w:val="10"/>
          <w:kern w:val="0"/>
        </w:rPr>
        <w:t>杜審言〈和晉陵陸丞早春遊望〉</w:t>
      </w:r>
      <w:r>
        <w:rPr>
          <w:rFonts w:ascii="Times New Roman" w:hAnsi="Times New Roman" w:hint="eastAsia"/>
          <w:spacing w:val="10"/>
          <w:kern w:val="0"/>
        </w:rPr>
        <w:t>）</w:t>
      </w:r>
    </w:p>
    <w:p w:rsidR="00265BC6" w:rsidRDefault="00CB3B15" w:rsidP="00CB3B15">
      <w:pPr>
        <w:pStyle w:val="TIT11"/>
        <w:widowControl/>
        <w:spacing w:line="18pt" w:lineRule="atLeast"/>
        <w:ind w:startChars="150" w:start="38.50pt" w:endChars="1200" w:end="132pt" w:hangingChars="200" w:hanging="22pt"/>
        <w:jc w:val="start"/>
        <w:rPr>
          <w:rFonts w:ascii="Times New Roman" w:hAnsi="Times New Roman"/>
          <w:spacing w:val="10"/>
          <w:kern w:val="0"/>
        </w:rPr>
      </w:pPr>
      <w:r w:rsidRPr="004904AD">
        <w:rPr>
          <w:noProof/>
          <w:spacing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4349750</wp:posOffset>
            </wp:positionH>
            <wp:positionV relativeFrom="paragraph">
              <wp:posOffset>246586</wp:posOffset>
            </wp:positionV>
            <wp:extent cx="1551600" cy="457200"/>
            <wp:effectExtent l="0" t="0" r="10795" b="19050"/>
            <wp:wrapNone/>
            <wp:docPr id="1" name="Text Box 20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5516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prstDash val="sysDot"/>
                      <a:miter lim="800%"/>
                      <a:headEnd/>
                      <a:tailEnd/>
                    </a:ln>
                  </wp:spPr>
                  <wp:txbx>
                    <wne:txbxContent>
                      <w:p w:rsidR="00CB405B" w:rsidRPr="00935582" w:rsidRDefault="00CB405B" w:rsidP="0008311D">
                        <w:pPr>
                          <w:spacing w:line="16pt" w:lineRule="atLeast"/>
                          <w:rPr>
                            <w:rFonts w:ascii="標楷體" w:eastAsia="標楷體" w:hAnsi="標楷體"/>
                            <w:spacing w:val="10"/>
                            <w:sz w:val="20"/>
                            <w:szCs w:val="20"/>
                          </w:rPr>
                        </w:pPr>
                        <w:r w:rsidRPr="00935582">
                          <w:rPr>
                            <w:rFonts w:ascii="標楷體" w:eastAsia="標楷體" w:hAnsi="標楷體" w:hint="eastAsia"/>
                            <w:spacing w:val="10"/>
                            <w:sz w:val="20"/>
                            <w:szCs w:val="20"/>
                          </w:rPr>
                          <w:t>三秦：陝西關中一帶。</w:t>
                        </w:r>
                      </w:p>
                      <w:p w:rsidR="00CB405B" w:rsidRPr="00935582" w:rsidRDefault="00CB405B" w:rsidP="0008311D">
                        <w:pPr>
                          <w:spacing w:line="16pt" w:lineRule="atLeast"/>
                          <w:rPr>
                            <w:rFonts w:eastAsia="標楷體"/>
                            <w:spacing w:val="10"/>
                            <w:sz w:val="20"/>
                            <w:szCs w:val="20"/>
                          </w:rPr>
                        </w:pPr>
                        <w:r w:rsidRPr="00935582">
                          <w:rPr>
                            <w:rFonts w:ascii="標楷體" w:eastAsia="標楷體" w:hAnsi="標楷體" w:hint="eastAsia"/>
                            <w:spacing w:val="10"/>
                            <w:sz w:val="20"/>
                            <w:szCs w:val="20"/>
                          </w:rPr>
                          <w:t>五津：岷江中五個渡口。</w:t>
                        </w:r>
                      </w:p>
                    </wne:txbxContent>
                  </wp:txbx>
                  <wp:bodyPr rot="0" vert="horz" wrap="square" lIns="36000" tIns="0" rIns="3600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3820E8" w:rsidRPr="0092138C">
        <w:rPr>
          <w:rFonts w:ascii="Times New Roman" w:hAnsi="Times New Roman" w:hint="eastAsia"/>
          <w:spacing w:val="10"/>
          <w:kern w:val="0"/>
        </w:rPr>
        <w:t>乙、城闕輔三秦，風煙</w:t>
      </w:r>
      <w:r w:rsidR="009250A2" w:rsidRPr="0092138C">
        <w:rPr>
          <w:rFonts w:ascii="Times New Roman" w:hAnsi="Times New Roman" w:hint="eastAsia"/>
          <w:spacing w:val="10"/>
          <w:kern w:val="0"/>
        </w:rPr>
        <w:t>望五津。與君離別意，同是宦遊人。海內存知己，天涯若比鄰。無為在歧</w:t>
      </w:r>
      <w:r w:rsidR="003820E8" w:rsidRPr="0092138C">
        <w:rPr>
          <w:rFonts w:ascii="Times New Roman" w:hAnsi="Times New Roman" w:hint="eastAsia"/>
          <w:spacing w:val="10"/>
          <w:kern w:val="0"/>
        </w:rPr>
        <w:t>路，兒女共霑巾。</w:t>
      </w:r>
    </w:p>
    <w:p w:rsidR="003820E8" w:rsidRPr="0092138C" w:rsidRDefault="0008311D" w:rsidP="00265BC6">
      <w:pPr>
        <w:pStyle w:val="TIT11"/>
        <w:widowControl/>
        <w:spacing w:line="18pt" w:lineRule="atLeast"/>
        <w:ind w:startChars="150" w:start="40.50pt" w:endChars="1200" w:end="132pt" w:hangingChars="200" w:hanging="24pt"/>
        <w:jc w:val="end"/>
        <w:rPr>
          <w:rFonts w:ascii="Times New Roman" w:hAnsi="Times New Roman"/>
          <w:spacing w:val="10"/>
          <w:kern w:val="0"/>
        </w:rPr>
      </w:pPr>
      <w:r>
        <w:rPr>
          <w:rFonts w:ascii="Times New Roman" w:hAnsi="Times New Roman" w:hint="eastAsia"/>
          <w:spacing w:val="10"/>
          <w:kern w:val="0"/>
        </w:rPr>
        <w:t>（</w:t>
      </w:r>
      <w:r w:rsidR="003820E8" w:rsidRPr="0092138C">
        <w:rPr>
          <w:rFonts w:ascii="Times New Roman" w:hAnsi="Times New Roman" w:hint="eastAsia"/>
          <w:spacing w:val="10"/>
          <w:kern w:val="0"/>
        </w:rPr>
        <w:t>王勃〈送杜少府之任蜀州〉</w:t>
      </w:r>
      <w:r>
        <w:rPr>
          <w:rFonts w:ascii="Times New Roman" w:hAnsi="Times New Roman" w:hint="eastAsia"/>
          <w:spacing w:val="10"/>
          <w:kern w:val="0"/>
        </w:rPr>
        <w:t>）</w:t>
      </w:r>
    </w:p>
    <w:p w:rsidR="003820E8" w:rsidRPr="004904AD" w:rsidRDefault="003820E8" w:rsidP="00B219AD">
      <w:pPr>
        <w:pStyle w:val="AA"/>
        <w:tabs>
          <w:tab w:val="clear" w:pos="236.50pt"/>
        </w:tabs>
        <w:spacing w:beforeLines="35" w:before="4.20pt"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甲詩藉由「淑氣催黃鳥，晴光轉綠蘋」，點出詩題的</w:t>
      </w:r>
      <w:r w:rsidR="00F27F44" w:rsidRPr="004904AD">
        <w:rPr>
          <w:rFonts w:hint="eastAsia"/>
          <w:spacing w:val="10"/>
          <w:lang w:val="es-ES"/>
        </w:rPr>
        <w:t>「</w:t>
      </w:r>
      <w:r w:rsidRPr="004904AD">
        <w:rPr>
          <w:rFonts w:hint="eastAsia"/>
          <w:spacing w:val="10"/>
          <w:lang w:val="es-ES"/>
        </w:rPr>
        <w:t>早春</w:t>
      </w:r>
      <w:r w:rsidR="00F27F44" w:rsidRPr="004904AD">
        <w:rPr>
          <w:rFonts w:hint="eastAsia"/>
          <w:spacing w:val="10"/>
          <w:lang w:val="es-ES"/>
        </w:rPr>
        <w:t>」</w:t>
      </w:r>
    </w:p>
    <w:p w:rsidR="003820E8" w:rsidRPr="004904AD" w:rsidRDefault="003820E8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(B)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乙詩藉由「城闕輔三秦，風煙望五津」，照應詩題的地理空間</w:t>
      </w:r>
    </w:p>
    <w:p w:rsidR="003820E8" w:rsidRPr="004904AD" w:rsidRDefault="003820E8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(C)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二詩題材不盡相同，甲詩側重自然景物，乙詩則偏向人</w:t>
      </w:r>
      <w:r w:rsidR="00F27F44" w:rsidRPr="004904AD">
        <w:rPr>
          <w:rFonts w:hint="eastAsia"/>
          <w:spacing w:val="10"/>
          <w:lang w:val="es-ES"/>
        </w:rPr>
        <w:t>生際遇</w:t>
      </w:r>
    </w:p>
    <w:p w:rsidR="003820E8" w:rsidRPr="004904AD" w:rsidRDefault="003820E8" w:rsidP="004904AD">
      <w:pPr>
        <w:pStyle w:val="AA"/>
        <w:tabs>
          <w:tab w:val="clear" w:pos="236.50pt"/>
        </w:tabs>
        <w:spacing w:line="18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(D)</w:t>
      </w:r>
      <w:r w:rsidR="00CB405B">
        <w:rPr>
          <w:spacing w:val="10"/>
          <w:lang w:val="es-ES"/>
        </w:rPr>
        <w:tab/>
      </w:r>
      <w:r w:rsidR="00FF2F6E" w:rsidRPr="004904AD">
        <w:rPr>
          <w:rFonts w:hint="eastAsia"/>
          <w:spacing w:val="10"/>
          <w:lang w:val="es-ES"/>
        </w:rPr>
        <w:t>二詩作者均因長期在外宦遊，故離愁別緒觸景而生，哀傷難抑</w:t>
      </w:r>
    </w:p>
    <w:p w:rsidR="0008311D" w:rsidRDefault="003820E8" w:rsidP="00B219AD">
      <w:pPr>
        <w:pStyle w:val="AA"/>
        <w:tabs>
          <w:tab w:val="clear" w:pos="236.50pt"/>
        </w:tabs>
        <w:spacing w:line="18pt" w:lineRule="atLeast"/>
        <w:rPr>
          <w:spacing w:val="10"/>
        </w:rPr>
      </w:pPr>
      <w:r w:rsidRPr="004904AD">
        <w:rPr>
          <w:spacing w:val="10"/>
          <w:lang w:val="es-ES"/>
        </w:rPr>
        <w:t>(E)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二詩皆以思鄉作結，且均藉「霑巾」抒寫遊子落葉歸根的期望</w:t>
      </w:r>
      <w:r w:rsidR="0008311D">
        <w:rPr>
          <w:spacing w:val="10"/>
        </w:rPr>
        <w:br w:type="page"/>
      </w:r>
    </w:p>
    <w:p w:rsidR="003820E8" w:rsidRPr="0089319D" w:rsidRDefault="003820E8" w:rsidP="00B219AD">
      <w:pPr>
        <w:pStyle w:val="TIT1"/>
        <w:adjustRightInd w:val="0"/>
        <w:spacing w:line="17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lastRenderedPageBreak/>
        <w:t>40</w:t>
      </w:r>
      <w:r w:rsidRPr="0089319D">
        <w:rPr>
          <w:rFonts w:eastAsia="新細明體"/>
          <w:spacing w:val="10"/>
          <w:lang w:val="en-US"/>
        </w:rPr>
        <w:t>.</w:t>
      </w:r>
      <w:r w:rsidRPr="0089319D">
        <w:rPr>
          <w:rFonts w:eastAsia="新細明體"/>
          <w:spacing w:val="10"/>
          <w:lang w:val="en-US"/>
        </w:rPr>
        <w:tab/>
      </w:r>
      <w:r w:rsidR="0033561B" w:rsidRPr="0089319D">
        <w:rPr>
          <w:rFonts w:eastAsia="新細明體" w:hint="eastAsia"/>
          <w:spacing w:val="10"/>
          <w:lang w:val="en-US"/>
        </w:rPr>
        <w:t>下列詩句所歌詠的對象，</w:t>
      </w:r>
      <w:r w:rsidRPr="0089319D">
        <w:rPr>
          <w:rFonts w:eastAsia="新細明體" w:hint="eastAsia"/>
          <w:spacing w:val="10"/>
          <w:lang w:val="en-US"/>
        </w:rPr>
        <w:t>正確的是</w:t>
      </w:r>
      <w:r w:rsidRPr="0089319D">
        <w:rPr>
          <w:rFonts w:eastAsia="新細明體"/>
          <w:spacing w:val="10"/>
          <w:lang w:val="en-US"/>
        </w:rPr>
        <w:t>：</w:t>
      </w:r>
    </w:p>
    <w:p w:rsidR="003820E8" w:rsidRPr="004904AD" w:rsidRDefault="003820E8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(A)</w:t>
      </w:r>
      <w:r w:rsidR="00CB405B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去來固無跡，動息如有情。日落山水靜，為君起松聲</w:t>
      </w:r>
      <w:r w:rsidRPr="004904AD">
        <w:rPr>
          <w:rFonts w:hint="eastAsia"/>
          <w:spacing w:val="10"/>
          <w:w w:val="200%"/>
          <w:lang w:val="es-ES"/>
        </w:rPr>
        <w:t>─</w:t>
      </w:r>
      <w:r w:rsidRPr="004904AD">
        <w:rPr>
          <w:rFonts w:hint="eastAsia"/>
          <w:spacing w:val="10"/>
          <w:lang w:val="es-ES"/>
        </w:rPr>
        <w:t>雨</w:t>
      </w:r>
    </w:p>
    <w:p w:rsidR="003820E8" w:rsidRPr="004904AD" w:rsidRDefault="003820E8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(B)</w:t>
      </w:r>
      <w:r w:rsidR="00626717">
        <w:rPr>
          <w:spacing w:val="10"/>
          <w:lang w:val="es-ES"/>
        </w:rPr>
        <w:tab/>
      </w:r>
      <w:r w:rsidR="00613B95" w:rsidRPr="004904AD">
        <w:rPr>
          <w:rFonts w:hint="eastAsia"/>
          <w:spacing w:val="10"/>
          <w:lang w:val="es-ES"/>
        </w:rPr>
        <w:t>不是人間種，移從月</w:t>
      </w:r>
      <w:r w:rsidR="0061239B" w:rsidRPr="004904AD">
        <w:rPr>
          <w:rFonts w:hint="eastAsia"/>
          <w:spacing w:val="10"/>
          <w:lang w:val="es-ES"/>
        </w:rPr>
        <w:t>窟</w:t>
      </w:r>
      <w:r w:rsidRPr="004904AD">
        <w:rPr>
          <w:rFonts w:hint="eastAsia"/>
          <w:spacing w:val="10"/>
          <w:lang w:val="es-ES"/>
        </w:rPr>
        <w:t>來。廣寒香一點，吹得滿山開</w:t>
      </w:r>
      <w:r w:rsidR="004904AD" w:rsidRPr="004904AD">
        <w:rPr>
          <w:rFonts w:hint="eastAsia"/>
          <w:spacing w:val="10"/>
          <w:w w:val="200%"/>
          <w:lang w:val="es-ES"/>
        </w:rPr>
        <w:t>─</w:t>
      </w:r>
      <w:r w:rsidRPr="004904AD">
        <w:rPr>
          <w:rFonts w:hint="eastAsia"/>
          <w:spacing w:val="10"/>
          <w:lang w:val="es-ES"/>
        </w:rPr>
        <w:t>桂</w:t>
      </w:r>
    </w:p>
    <w:p w:rsidR="003820E8" w:rsidRPr="004904AD" w:rsidRDefault="003820E8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(C)</w:t>
      </w:r>
      <w:r w:rsidR="00626717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春紅始謝又秋紅，息國亡來入楚宮。應是蜀冤啼不盡，更憑顏色訴西風</w:t>
      </w:r>
      <w:r w:rsidR="004904AD" w:rsidRPr="004904AD">
        <w:rPr>
          <w:rFonts w:hint="eastAsia"/>
          <w:spacing w:val="10"/>
          <w:w w:val="200%"/>
          <w:lang w:val="es-ES"/>
        </w:rPr>
        <w:t>─</w:t>
      </w:r>
      <w:r w:rsidRPr="004904AD">
        <w:rPr>
          <w:rFonts w:hint="eastAsia"/>
          <w:spacing w:val="10"/>
          <w:lang w:val="es-ES"/>
        </w:rPr>
        <w:t>楓</w:t>
      </w:r>
    </w:p>
    <w:p w:rsidR="003820E8" w:rsidRPr="004904AD" w:rsidRDefault="003820E8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(D)</w:t>
      </w:r>
      <w:r w:rsidR="00626717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史氏只應歸道直，江淹何獨偶靈通。班超握管不成事，投擲翻從萬里戎</w:t>
      </w:r>
      <w:r w:rsidR="004904AD" w:rsidRPr="004904AD">
        <w:rPr>
          <w:rFonts w:hint="eastAsia"/>
          <w:spacing w:val="10"/>
          <w:w w:val="200%"/>
          <w:lang w:val="es-ES"/>
        </w:rPr>
        <w:t>─</w:t>
      </w:r>
      <w:r w:rsidRPr="004904AD">
        <w:rPr>
          <w:rFonts w:hint="eastAsia"/>
          <w:spacing w:val="10"/>
          <w:lang w:val="es-ES"/>
        </w:rPr>
        <w:t>筆</w:t>
      </w:r>
    </w:p>
    <w:p w:rsidR="003820E8" w:rsidRPr="004904AD" w:rsidRDefault="003820E8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(E)</w:t>
      </w:r>
      <w:r w:rsidR="00626717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千形萬象竟還空，映水藏山片復重。無限旱苗枯欲盡，悠悠閒處作奇峰</w:t>
      </w:r>
      <w:r w:rsidR="004904AD" w:rsidRPr="004904AD">
        <w:rPr>
          <w:rFonts w:hint="eastAsia"/>
          <w:spacing w:val="10"/>
          <w:w w:val="200%"/>
          <w:lang w:val="es-ES"/>
        </w:rPr>
        <w:t>─</w:t>
      </w:r>
      <w:r w:rsidRPr="004904AD">
        <w:rPr>
          <w:rFonts w:hint="eastAsia"/>
          <w:spacing w:val="10"/>
          <w:lang w:val="es-ES"/>
        </w:rPr>
        <w:t>雲</w:t>
      </w:r>
    </w:p>
    <w:p w:rsidR="00E42AD4" w:rsidRPr="0089319D" w:rsidRDefault="003820E8" w:rsidP="00B219AD">
      <w:pPr>
        <w:pStyle w:val="TIT1"/>
        <w:adjustRightInd w:val="0"/>
        <w:spacing w:line="17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41</w:t>
      </w:r>
      <w:r w:rsidR="00E42AD4" w:rsidRPr="0089319D">
        <w:rPr>
          <w:rFonts w:eastAsia="新細明體"/>
          <w:spacing w:val="10"/>
          <w:lang w:val="en-US"/>
        </w:rPr>
        <w:t>.</w:t>
      </w:r>
      <w:r w:rsidR="00E42AD4" w:rsidRPr="0089319D">
        <w:rPr>
          <w:rFonts w:eastAsia="新細明體" w:hint="eastAsia"/>
          <w:spacing w:val="10"/>
          <w:lang w:val="en-US"/>
        </w:rPr>
        <w:tab/>
      </w:r>
      <w:r w:rsidR="00E42AD4" w:rsidRPr="0089319D">
        <w:rPr>
          <w:rFonts w:eastAsia="新細明體" w:hint="eastAsia"/>
          <w:spacing w:val="10"/>
          <w:lang w:val="en-US"/>
        </w:rPr>
        <w:t>下列對古典文學的</w:t>
      </w:r>
      <w:r w:rsidR="009223C3" w:rsidRPr="0089319D">
        <w:rPr>
          <w:rFonts w:eastAsia="新細明體" w:hint="eastAsia"/>
          <w:spacing w:val="10"/>
          <w:lang w:val="en-US"/>
        </w:rPr>
        <w:t>體制</w:t>
      </w:r>
      <w:r w:rsidR="00E42AD4" w:rsidRPr="0089319D">
        <w:rPr>
          <w:rFonts w:eastAsia="新細明體" w:hint="eastAsia"/>
          <w:spacing w:val="10"/>
          <w:lang w:val="en-US"/>
        </w:rPr>
        <w:t>或發展，敘述正確的是：</w:t>
      </w:r>
    </w:p>
    <w:p w:rsidR="00E42AD4" w:rsidRPr="004904AD" w:rsidRDefault="00E42AD4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(A)</w:t>
      </w:r>
      <w:r w:rsidR="00626717">
        <w:rPr>
          <w:spacing w:val="10"/>
          <w:lang w:val="es-ES"/>
        </w:rPr>
        <w:tab/>
      </w:r>
      <w:r w:rsidR="00935582" w:rsidRPr="004904AD">
        <w:rPr>
          <w:rFonts w:hint="eastAsia"/>
          <w:spacing w:val="10"/>
          <w:lang w:val="es-ES"/>
        </w:rPr>
        <w:t>《詩經》分風、雅、頌三</w:t>
      </w:r>
      <w:r w:rsidR="00E4312E">
        <w:rPr>
          <w:rFonts w:hint="eastAsia"/>
          <w:spacing w:val="10"/>
          <w:lang w:val="es-ES"/>
        </w:rPr>
        <w:t>種文</w:t>
      </w:r>
      <w:r w:rsidR="00935582" w:rsidRPr="004904AD">
        <w:rPr>
          <w:rFonts w:hint="eastAsia"/>
          <w:spacing w:val="10"/>
          <w:lang w:val="es-ES"/>
        </w:rPr>
        <w:t>體，</w:t>
      </w:r>
      <w:r w:rsidR="00D108A8" w:rsidRPr="004904AD">
        <w:rPr>
          <w:rFonts w:hint="eastAsia"/>
          <w:spacing w:val="10"/>
          <w:lang w:val="es-ES"/>
        </w:rPr>
        <w:t>句子大致整齊，以四言為主</w:t>
      </w:r>
      <w:r w:rsidR="00935582" w:rsidRPr="004904AD">
        <w:rPr>
          <w:rFonts w:hint="eastAsia"/>
          <w:spacing w:val="10"/>
          <w:lang w:val="es-ES"/>
        </w:rPr>
        <w:t>；《楚辭》多寫楚地風物，</w:t>
      </w:r>
      <w:r w:rsidR="00D108A8" w:rsidRPr="004904AD">
        <w:rPr>
          <w:rFonts w:hint="eastAsia"/>
          <w:spacing w:val="10"/>
          <w:lang w:val="es-ES"/>
        </w:rPr>
        <w:t>句子多參差不齊</w:t>
      </w:r>
    </w:p>
    <w:p w:rsidR="00E42AD4" w:rsidRPr="004904AD" w:rsidRDefault="00E42AD4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(B)</w:t>
      </w:r>
      <w:r w:rsidR="00626717">
        <w:rPr>
          <w:spacing w:val="10"/>
          <w:lang w:val="es-ES"/>
        </w:rPr>
        <w:tab/>
      </w:r>
      <w:r w:rsidR="00935582" w:rsidRPr="004904AD">
        <w:rPr>
          <w:rFonts w:hint="eastAsia"/>
          <w:spacing w:val="10"/>
          <w:lang w:val="es-ES"/>
        </w:rPr>
        <w:t>五言古</w:t>
      </w:r>
      <w:r w:rsidR="009223C3" w:rsidRPr="004904AD">
        <w:rPr>
          <w:rFonts w:hint="eastAsia"/>
          <w:spacing w:val="10"/>
          <w:lang w:val="es-ES"/>
        </w:rPr>
        <w:t>詩產生於</w:t>
      </w:r>
      <w:r w:rsidR="00935582" w:rsidRPr="004904AD">
        <w:rPr>
          <w:rFonts w:hint="eastAsia"/>
          <w:spacing w:val="10"/>
          <w:lang w:val="es-ES"/>
        </w:rPr>
        <w:t>漢</w:t>
      </w:r>
      <w:r w:rsidR="009223C3" w:rsidRPr="004904AD">
        <w:rPr>
          <w:rFonts w:hint="eastAsia"/>
          <w:spacing w:val="10"/>
          <w:lang w:val="es-ES"/>
        </w:rPr>
        <w:t>代</w:t>
      </w:r>
      <w:r w:rsidR="00935582" w:rsidRPr="004904AD">
        <w:rPr>
          <w:rFonts w:hint="eastAsia"/>
          <w:spacing w:val="10"/>
          <w:lang w:val="es-ES"/>
        </w:rPr>
        <w:t>，句數不拘，亦不刻意求對仗，平仄、用韻皆較近體詩自由</w:t>
      </w:r>
    </w:p>
    <w:p w:rsidR="00E42AD4" w:rsidRPr="004904AD" w:rsidRDefault="00E42AD4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(C)</w:t>
      </w:r>
      <w:r w:rsidR="00626717">
        <w:rPr>
          <w:spacing w:val="10"/>
          <w:lang w:val="es-ES"/>
        </w:rPr>
        <w:tab/>
      </w:r>
      <w:r w:rsidR="00935582" w:rsidRPr="004904AD">
        <w:rPr>
          <w:rFonts w:hint="eastAsia"/>
          <w:spacing w:val="10"/>
          <w:lang w:val="es-ES"/>
        </w:rPr>
        <w:t>古文經</w:t>
      </w:r>
      <w:r w:rsidR="00915501" w:rsidRPr="004904AD">
        <w:rPr>
          <w:rFonts w:hint="eastAsia"/>
          <w:spacing w:val="10"/>
          <w:lang w:val="es-ES"/>
        </w:rPr>
        <w:t>中唐</w:t>
      </w:r>
      <w:r w:rsidR="00935582" w:rsidRPr="004904AD">
        <w:rPr>
          <w:rFonts w:hint="eastAsia"/>
          <w:spacing w:val="10"/>
          <w:lang w:val="es-ES"/>
        </w:rPr>
        <w:t>韓愈、柳宗元大力</w:t>
      </w:r>
      <w:r w:rsidR="0033561B" w:rsidRPr="004904AD">
        <w:rPr>
          <w:rFonts w:hint="eastAsia"/>
          <w:spacing w:val="10"/>
          <w:lang w:val="es-ES"/>
        </w:rPr>
        <w:t>提倡與實踐，</w:t>
      </w:r>
      <w:r w:rsidR="00935582" w:rsidRPr="004904AD">
        <w:rPr>
          <w:rFonts w:hint="eastAsia"/>
          <w:spacing w:val="10"/>
          <w:lang w:val="es-ES"/>
        </w:rPr>
        <w:t>風行一時，</w:t>
      </w:r>
      <w:r w:rsidR="00915501" w:rsidRPr="004904AD">
        <w:rPr>
          <w:rFonts w:hint="eastAsia"/>
          <w:spacing w:val="10"/>
          <w:lang w:val="es-ES"/>
        </w:rPr>
        <w:t>至</w:t>
      </w:r>
      <w:r w:rsidR="00935582" w:rsidRPr="004904AD">
        <w:rPr>
          <w:rFonts w:hint="eastAsia"/>
          <w:spacing w:val="10"/>
          <w:lang w:val="es-ES"/>
        </w:rPr>
        <w:t>晚唐、五代式微</w:t>
      </w:r>
      <w:r w:rsidR="00915501" w:rsidRPr="004904AD">
        <w:rPr>
          <w:rFonts w:hint="eastAsia"/>
          <w:spacing w:val="10"/>
          <w:lang w:val="es-ES"/>
        </w:rPr>
        <w:t>，復於北宋</w:t>
      </w:r>
      <w:r w:rsidR="00EF1740" w:rsidRPr="004904AD">
        <w:rPr>
          <w:rFonts w:hint="eastAsia"/>
          <w:spacing w:val="10"/>
          <w:lang w:val="es-ES"/>
        </w:rPr>
        <w:t>歐陽脩</w:t>
      </w:r>
      <w:r w:rsidR="00915501" w:rsidRPr="004904AD">
        <w:rPr>
          <w:rFonts w:hint="eastAsia"/>
          <w:spacing w:val="10"/>
          <w:lang w:val="es-ES"/>
        </w:rPr>
        <w:t>再興</w:t>
      </w:r>
    </w:p>
    <w:p w:rsidR="00E42AD4" w:rsidRPr="004904AD" w:rsidRDefault="00E42AD4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(D)</w:t>
      </w:r>
      <w:r w:rsidR="00626717">
        <w:rPr>
          <w:spacing w:val="10"/>
          <w:lang w:val="es-ES"/>
        </w:rPr>
        <w:tab/>
      </w:r>
      <w:r w:rsidR="004961F8" w:rsidRPr="004904AD">
        <w:rPr>
          <w:rFonts w:hint="eastAsia"/>
          <w:spacing w:val="10"/>
          <w:lang w:val="es-ES"/>
        </w:rPr>
        <w:t>晚明小品題材趨於生活化，反映文人特有的生</w:t>
      </w:r>
      <w:r w:rsidR="00915501" w:rsidRPr="004904AD">
        <w:rPr>
          <w:rFonts w:hint="eastAsia"/>
          <w:spacing w:val="10"/>
          <w:lang w:val="es-ES"/>
        </w:rPr>
        <w:t>命</w:t>
      </w:r>
      <w:r w:rsidR="004961F8" w:rsidRPr="004904AD">
        <w:rPr>
          <w:rFonts w:hint="eastAsia"/>
          <w:spacing w:val="10"/>
          <w:lang w:val="es-ES"/>
        </w:rPr>
        <w:t>情調和審美趣味，歸有光、袁宏道為代表作家</w:t>
      </w:r>
    </w:p>
    <w:p w:rsidR="00E42AD4" w:rsidRPr="004904AD" w:rsidRDefault="00E42AD4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(E)</w:t>
      </w:r>
      <w:r w:rsidR="00626717">
        <w:rPr>
          <w:spacing w:val="10"/>
          <w:lang w:val="es-ES"/>
        </w:rPr>
        <w:tab/>
      </w:r>
      <w:r w:rsidR="004961F8" w:rsidRPr="004904AD">
        <w:rPr>
          <w:rFonts w:hint="eastAsia"/>
          <w:spacing w:val="10"/>
          <w:lang w:val="es-ES"/>
        </w:rPr>
        <w:t>《儒林外史》、《紅樓夢》、《聊齋誌異》皆為章回小說，對八股取士的科舉制度均有所批判</w:t>
      </w:r>
    </w:p>
    <w:p w:rsidR="008968B9" w:rsidRPr="0089319D" w:rsidRDefault="00887403" w:rsidP="00B219AD">
      <w:pPr>
        <w:pStyle w:val="TIT1"/>
        <w:adjustRightInd w:val="0"/>
        <w:spacing w:line="17pt" w:lineRule="atLeast"/>
        <w:ind w:start="18pt" w:hangingChars="150" w:hanging="18pt"/>
        <w:jc w:val="both"/>
        <w:rPr>
          <w:rFonts w:eastAsia="新細明體"/>
          <w:spacing w:val="10"/>
          <w:lang w:val="en-US"/>
        </w:rPr>
      </w:pPr>
      <w:r w:rsidRPr="0089319D">
        <w:rPr>
          <w:rFonts w:eastAsia="新細明體" w:hint="eastAsia"/>
          <w:spacing w:val="10"/>
          <w:lang w:val="en-US"/>
        </w:rPr>
        <w:t>42</w:t>
      </w:r>
      <w:r w:rsidR="008968B9" w:rsidRPr="0089319D">
        <w:rPr>
          <w:rFonts w:eastAsia="新細明體"/>
          <w:spacing w:val="10"/>
          <w:lang w:val="en-US"/>
        </w:rPr>
        <w:t>.</w:t>
      </w:r>
      <w:r w:rsidR="008968B9" w:rsidRPr="0089319D">
        <w:rPr>
          <w:rFonts w:eastAsia="新細明體" w:hint="eastAsia"/>
          <w:spacing w:val="10"/>
          <w:lang w:val="en-US"/>
        </w:rPr>
        <w:tab/>
      </w:r>
      <w:r w:rsidR="004501B9" w:rsidRPr="0089319D">
        <w:rPr>
          <w:rFonts w:eastAsia="新細明體" w:hint="eastAsia"/>
          <w:spacing w:val="10"/>
          <w:lang w:val="en-US"/>
        </w:rPr>
        <w:t>文章敘寫</w:t>
      </w:r>
      <w:r w:rsidR="009C2FAD" w:rsidRPr="0089319D">
        <w:rPr>
          <w:rFonts w:eastAsia="新細明體" w:hint="eastAsia"/>
          <w:spacing w:val="10"/>
          <w:lang w:val="en-US"/>
        </w:rPr>
        <w:t>感懷時，感懷者</w:t>
      </w:r>
      <w:r w:rsidR="00545D07" w:rsidRPr="0089319D">
        <w:rPr>
          <w:rFonts w:eastAsia="新細明體" w:hint="eastAsia"/>
          <w:spacing w:val="10"/>
          <w:lang w:val="en-US"/>
        </w:rPr>
        <w:t>有時</w:t>
      </w:r>
      <w:r w:rsidR="009C2FAD" w:rsidRPr="0089319D">
        <w:rPr>
          <w:rFonts w:eastAsia="新細明體" w:hint="eastAsia"/>
          <w:spacing w:val="10"/>
          <w:lang w:val="en-US"/>
        </w:rPr>
        <w:t>一方面看著眼前的人，一方面回想起</w:t>
      </w:r>
      <w:r w:rsidR="00A11F29" w:rsidRPr="0089319D">
        <w:rPr>
          <w:rFonts w:eastAsia="新細明體" w:hint="eastAsia"/>
          <w:spacing w:val="10"/>
          <w:lang w:val="en-US"/>
        </w:rPr>
        <w:t>此</w:t>
      </w:r>
      <w:r w:rsidR="009C2FAD" w:rsidRPr="0089319D">
        <w:rPr>
          <w:rFonts w:eastAsia="新細明體" w:hint="eastAsia"/>
          <w:spacing w:val="10"/>
          <w:lang w:val="en-US"/>
        </w:rPr>
        <w:t>人的過往。下列文句，使用此種</w:t>
      </w:r>
      <w:r w:rsidR="00545D07" w:rsidRPr="0089319D">
        <w:rPr>
          <w:rFonts w:eastAsia="新細明體" w:hint="eastAsia"/>
          <w:spacing w:val="10"/>
          <w:lang w:val="en-US"/>
        </w:rPr>
        <w:t>「今昔疊合」手法的</w:t>
      </w:r>
      <w:r w:rsidR="009C2FAD" w:rsidRPr="0089319D">
        <w:rPr>
          <w:rFonts w:eastAsia="新細明體" w:hint="eastAsia"/>
          <w:spacing w:val="10"/>
          <w:lang w:val="en-US"/>
        </w:rPr>
        <w:t>是：</w:t>
      </w:r>
    </w:p>
    <w:p w:rsidR="008968B9" w:rsidRPr="004904AD" w:rsidRDefault="008968B9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(A)</w:t>
      </w:r>
      <w:r w:rsidR="00626717">
        <w:rPr>
          <w:spacing w:val="10"/>
          <w:lang w:val="es-ES"/>
        </w:rPr>
        <w:tab/>
      </w:r>
      <w:r w:rsidR="009C2FAD" w:rsidRPr="004904AD">
        <w:rPr>
          <w:spacing w:val="10"/>
          <w:lang w:val="es-ES"/>
        </w:rPr>
        <w:t>他喝完酒，便又在旁人的說笑聲中，坐著用這手慢慢走去了。自此以後，又長久沒有看見孔乙己。到了年關，掌</w:t>
      </w:r>
      <w:r w:rsidR="009C2FAD" w:rsidRPr="004904AD">
        <w:rPr>
          <w:rFonts w:hint="eastAsia"/>
          <w:spacing w:val="10"/>
          <w:lang w:val="es-ES"/>
        </w:rPr>
        <w:t>櫃</w:t>
      </w:r>
      <w:r w:rsidR="009C2FAD" w:rsidRPr="004904AD">
        <w:rPr>
          <w:spacing w:val="10"/>
          <w:lang w:val="es-ES"/>
        </w:rPr>
        <w:t>取下粉板說，「孔乙己還欠十九個錢呢！」到第二年的端午，又說「孔乙己還欠十九個錢呢！」到中秋可是沒有說，再到年關也沒有看見他</w:t>
      </w:r>
    </w:p>
    <w:p w:rsidR="008968B9" w:rsidRPr="004904AD" w:rsidRDefault="008968B9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(B)</w:t>
      </w:r>
      <w:r w:rsidR="00626717">
        <w:rPr>
          <w:spacing w:val="10"/>
          <w:lang w:val="es-ES"/>
        </w:rPr>
        <w:tab/>
      </w:r>
      <w:r w:rsidR="009C2FAD" w:rsidRPr="004904AD">
        <w:rPr>
          <w:spacing w:val="10"/>
          <w:lang w:val="es-ES"/>
        </w:rPr>
        <w:t>經他妻子幾次的催促，他總沒有聽見似的，心裡只在想，總覺有一種不明暸的悲哀，只不住漏出幾聲的嘆息，「人不像個人，畜生，誰願意做？這是什麼世間？活著倒不若死了快樂。」他喃喃地獨語著，忽又回憶到母親死時，快樂的容貌。他已懷抱著最後的覺悟</w:t>
      </w:r>
    </w:p>
    <w:p w:rsidR="009C2FAD" w:rsidRPr="004904AD" w:rsidRDefault="009C2FAD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</w:t>
      </w:r>
      <w:r w:rsidRPr="004904AD">
        <w:rPr>
          <w:rFonts w:hint="eastAsia"/>
          <w:spacing w:val="10"/>
          <w:lang w:val="es-ES"/>
        </w:rPr>
        <w:t>C</w:t>
      </w:r>
      <w:r w:rsidRPr="004904AD">
        <w:rPr>
          <w:spacing w:val="10"/>
          <w:lang w:val="es-ES"/>
        </w:rPr>
        <w:t>)</w:t>
      </w:r>
      <w:r w:rsidR="00626717">
        <w:rPr>
          <w:spacing w:val="10"/>
          <w:lang w:val="es-ES"/>
        </w:rPr>
        <w:tab/>
      </w:r>
      <w:r w:rsidRPr="004904AD">
        <w:rPr>
          <w:rFonts w:hint="eastAsia"/>
          <w:spacing w:val="10"/>
          <w:lang w:val="es-ES"/>
        </w:rPr>
        <w:t>這麼多年了，我已經習慣於午夜就寢以前想她，坐在燈前，對著書籍或文稿，忽然就想到病了的母親。對著那些平時作息不可或無的書稿之類的東西，忽然看不見那些東西了，眼前只剩一片迷茫，好像是空虛，母親的面容和聲音向我呈現，寧靜超然，沒有特別什麼樣的表情，那麼沉著，安詳</w:t>
      </w:r>
    </w:p>
    <w:p w:rsidR="008968B9" w:rsidRPr="004904AD" w:rsidRDefault="009C2FAD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</w:t>
      </w:r>
      <w:r w:rsidRPr="004904AD">
        <w:rPr>
          <w:rFonts w:hint="eastAsia"/>
          <w:spacing w:val="10"/>
          <w:lang w:val="es-ES"/>
        </w:rPr>
        <w:t>D</w:t>
      </w:r>
      <w:r w:rsidR="008968B9" w:rsidRPr="004904AD">
        <w:rPr>
          <w:spacing w:val="10"/>
          <w:lang w:val="es-ES"/>
        </w:rPr>
        <w:t>)</w:t>
      </w:r>
      <w:r w:rsidR="00626717">
        <w:rPr>
          <w:spacing w:val="10"/>
          <w:lang w:val="es-ES"/>
        </w:rPr>
        <w:tab/>
      </w:r>
      <w:r w:rsidRPr="004904AD">
        <w:rPr>
          <w:spacing w:val="10"/>
          <w:lang w:val="es-ES"/>
        </w:rPr>
        <w:t>來</w:t>
      </w:r>
      <w:r w:rsidRPr="004904AD">
        <w:rPr>
          <w:rFonts w:hint="eastAsia"/>
          <w:spacing w:val="10"/>
          <w:lang w:val="es-ES"/>
        </w:rPr>
        <w:t>臺</w:t>
      </w:r>
      <w:r w:rsidRPr="004904AD">
        <w:rPr>
          <w:spacing w:val="10"/>
          <w:lang w:val="es-ES"/>
        </w:rPr>
        <w:t>灣以</w:t>
      </w:r>
      <w:r w:rsidRPr="004904AD">
        <w:rPr>
          <w:rFonts w:hint="eastAsia"/>
          <w:spacing w:val="10"/>
          <w:lang w:val="es-ES"/>
        </w:rPr>
        <w:t>後</w:t>
      </w:r>
      <w:r w:rsidRPr="004904AD">
        <w:rPr>
          <w:spacing w:val="10"/>
          <w:lang w:val="es-ES"/>
        </w:rPr>
        <w:t>，姨娘已成了我唯一的親人，我們住在一起有好幾年。在日式房屋的長廊裡，我看她坐在玻璃窗邊梳頭，她不時用拳頭捶著肩膀說：</w:t>
      </w:r>
      <w:r w:rsidRPr="004904AD">
        <w:rPr>
          <w:rFonts w:hint="eastAsia"/>
          <w:spacing w:val="10"/>
          <w:lang w:val="es-ES"/>
        </w:rPr>
        <w:t>「</w:t>
      </w:r>
      <w:r w:rsidRPr="004904AD">
        <w:rPr>
          <w:spacing w:val="10"/>
          <w:lang w:val="es-ES"/>
        </w:rPr>
        <w:t>手</w:t>
      </w:r>
      <w:r w:rsidR="00A11F29" w:rsidRPr="004904AD">
        <w:rPr>
          <w:rFonts w:hint="eastAsia"/>
          <w:spacing w:val="10"/>
          <w:lang w:val="es-ES"/>
        </w:rPr>
        <w:t>痠</w:t>
      </w:r>
      <w:r w:rsidRPr="004904AD">
        <w:rPr>
          <w:spacing w:val="10"/>
          <w:lang w:val="es-ES"/>
        </w:rPr>
        <w:t>得很，真是老了</w:t>
      </w:r>
      <w:r w:rsidRPr="004904AD">
        <w:rPr>
          <w:rFonts w:hint="eastAsia"/>
          <w:spacing w:val="10"/>
          <w:lang w:val="es-ES"/>
        </w:rPr>
        <w:t>。」</w:t>
      </w:r>
      <w:r w:rsidRPr="004904AD">
        <w:rPr>
          <w:spacing w:val="10"/>
          <w:lang w:val="es-ES"/>
        </w:rPr>
        <w:t>老了，她也老了。當年如雲的青絲，如今也漸漸落去，只剩了一小把，且已夾有絲絲白髮。想起在杭州時，她和母親背對著背梳頭，彼此不交一語的仇視日子，轉眼都成過去</w:t>
      </w:r>
    </w:p>
    <w:p w:rsidR="008968B9" w:rsidRPr="004904AD" w:rsidRDefault="008968B9" w:rsidP="00B219AD">
      <w:pPr>
        <w:pStyle w:val="AA"/>
        <w:tabs>
          <w:tab w:val="clear" w:pos="236.50pt"/>
        </w:tabs>
        <w:spacing w:line="17pt" w:lineRule="atLeast"/>
        <w:rPr>
          <w:spacing w:val="10"/>
          <w:lang w:val="es-ES"/>
        </w:rPr>
      </w:pPr>
      <w:r w:rsidRPr="004904AD">
        <w:rPr>
          <w:spacing w:val="10"/>
          <w:lang w:val="es-ES"/>
        </w:rPr>
        <w:t>(E)</w:t>
      </w:r>
      <w:r w:rsidR="00626717">
        <w:rPr>
          <w:spacing w:val="10"/>
          <w:lang w:val="es-ES"/>
        </w:rPr>
        <w:tab/>
      </w:r>
      <w:r w:rsidR="009C2FAD" w:rsidRPr="004904AD">
        <w:rPr>
          <w:rFonts w:hint="eastAsia"/>
          <w:spacing w:val="10"/>
          <w:lang w:val="es-ES"/>
        </w:rPr>
        <w:t>金發伯站在稍遠的地方，木然地看著他們，他抽著菸，始終不發一語。天色漸自黯了，僅剩的那一點餘光照</w:t>
      </w:r>
      <w:r w:rsidR="00545D07" w:rsidRPr="004904AD">
        <w:rPr>
          <w:rFonts w:hint="eastAsia"/>
          <w:spacing w:val="10"/>
          <w:lang w:val="es-ES"/>
        </w:rPr>
        <w:t>在他佝僂的身上，竟意外地顯出他的單薄來。秀潔從人與人之間的縫隙裡</w:t>
      </w:r>
      <w:r w:rsidR="009C2FAD" w:rsidRPr="004904AD">
        <w:rPr>
          <w:rFonts w:hint="eastAsia"/>
          <w:spacing w:val="10"/>
          <w:lang w:val="es-ES"/>
        </w:rPr>
        <w:t>望過去，看到紙菸上那一點火光在他臉上一閃一滅，一閃一滅，那蒼老憂鬱而頹喪的神情便一下子鮮明起來，不由得想起以前教戲給她時的威嚴自信的臉色，兩相對照之下，使她內心悸動不已，便禁聲了</w:t>
      </w:r>
    </w:p>
    <w:sectPr w:rsidR="008968B9" w:rsidRPr="004904AD" w:rsidSect="0092138C">
      <w:headerReference w:type="even" r:id="rId12"/>
      <w:headerReference w:type="default" r:id="rId13"/>
      <w:footerReference w:type="even" r:id="rId14"/>
      <w:footerReference w:type="default" r:id="rId15"/>
      <w:pgSz w:w="595.35pt" w:h="842pt" w:code="9"/>
      <w:pgMar w:top="85.05pt" w:right="63.80pt" w:bottom="56.70pt" w:left="63.80pt" w:header="42.55pt" w:footer="42.55pt" w:gutter="0pt"/>
      <w:pgNumType w:start="0"/>
      <w:cols w:space="21.25pt"/>
      <w:titlePg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62D0A" w:rsidRDefault="00362D0A">
      <w:r>
        <w:separator/>
      </w:r>
    </w:p>
  </w:endnote>
  <w:endnote w:type="continuationSeparator" w:id="0">
    <w:p w:rsidR="00362D0A" w:rsidRDefault="0036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華康中圓體(P)">
    <w:altName w:val="Arial Unicode MS"/>
    <w:charset w:characterSet="Big5"/>
    <w:family w:val="swiss"/>
    <w:pitch w:val="variable"/>
    <w:sig w:usb0="00000000" w:usb1="28091800" w:usb2="00000016" w:usb3="00000000" w:csb0="00100000" w:csb1="00000000"/>
  </w:font>
  <w:font w:name="華康中黑體(P)">
    <w:altName w:val="Arial Unicode MS"/>
    <w:charset w:characterSet="Big5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華康仿宋體W4(P)">
    <w:altName w:val="Arial Unicode MS"/>
    <w:charset w:characterSet="Big5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華康古印體">
    <w:panose1 w:val="02010609000101010101"/>
    <w:charset w:characterSet="Big5"/>
    <w:family w:val="modern"/>
    <w:pitch w:val="fixed"/>
    <w:sig w:usb0="00000001" w:usb1="08080000" w:usb2="00000010" w:usb3="00000000" w:csb0="00100000" w:csb1="00000000"/>
  </w:font>
  <w:font w:name="華康隸書體W5(P)">
    <w:altName w:val="Arial Unicode MS"/>
    <w:charset w:characterSet="Big5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characterSet="Big5"/>
    <w:family w:val="modern"/>
    <w:pitch w:val="fixed"/>
    <w:sig w:usb0="00000001" w:usb1="08080000" w:usb2="00000010" w:usb3="00000000" w:csb0="00100000" w:csb1="00000000"/>
  </w:font>
  <w:font w:name="華康仿宋體 Std W2">
    <w:altName w:val="細明體"/>
    <w:panose1 w:val="00000000000000000000"/>
    <w:charset w:characterSet="Big5"/>
    <w:family w:val="roman"/>
    <w:notTrueType/>
    <w:pitch w:val="variable"/>
    <w:sig w:usb0="00000283" w:usb1="08080000" w:usb2="00000010" w:usb3="00000000" w:csb0="0010000D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characterSet="Big5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B405B" w:rsidRDefault="00CB405B">
    <w:pPr>
      <w:pStyle w:val="a9"/>
      <w:widowControl/>
      <w:tabs>
        <w:tab w:val="clear" w:pos="207.65pt"/>
        <w:tab w:val="clear" w:pos="415.30pt"/>
        <w:tab w:val="end" w:pos="467.80pt"/>
      </w:tabs>
      <w:jc w:val="end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A1133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B405B" w:rsidRDefault="00CB405B">
    <w:pPr>
      <w:pStyle w:val="a9"/>
    </w:pPr>
    <w:r>
      <w:rPr>
        <w:rStyle w:val="ae"/>
        <w:rFonts w:hint="eastAsia"/>
      </w:rPr>
      <w:t xml:space="preserve">- 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A1133">
      <w:rPr>
        <w:rStyle w:val="ae"/>
        <w:noProof/>
      </w:rPr>
      <w:t>7</w:t>
    </w:r>
    <w:r>
      <w:rPr>
        <w:rStyle w:val="ae"/>
      </w:rPr>
      <w:fldChar w:fldCharType="end"/>
    </w:r>
    <w:r>
      <w:rPr>
        <w:rStyle w:val="ae"/>
        <w:rFonts w:hint="eastAsia"/>
      </w:rPr>
      <w:t xml:space="preserve"> -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62D0A" w:rsidRDefault="00362D0A">
      <w:r>
        <w:separator/>
      </w:r>
    </w:p>
  </w:footnote>
  <w:footnote w:type="continuationSeparator" w:id="0">
    <w:p w:rsidR="00362D0A" w:rsidRDefault="00362D0A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B405B" w:rsidRDefault="00CB405B" w:rsidP="00037319">
    <w:pPr>
      <w:pStyle w:val="a8"/>
      <w:widowControl/>
      <w:tabs>
        <w:tab w:val="clear" w:pos="207.65pt"/>
        <w:tab w:val="clear" w:pos="415.30pt"/>
        <w:tab w:val="end" w:pos="432pt"/>
        <w:tab w:val="end" w:pos="468pt"/>
      </w:tabs>
      <w:autoSpaceDE w:val="0"/>
      <w:autoSpaceDN w:val="0"/>
      <w:spacing w:line="12pt" w:lineRule="auto"/>
      <w:jc w:val="start"/>
      <w:textAlignment w:val="bottom"/>
      <w:rPr>
        <w:sz w:val="22"/>
      </w:rPr>
    </w:pPr>
    <w:r>
      <w:rPr>
        <w:rFonts w:hint="eastAsia"/>
        <w:sz w:val="22"/>
      </w:rPr>
      <w:t>10</w:t>
    </w:r>
    <w:r>
      <w:rPr>
        <w:sz w:val="22"/>
      </w:rPr>
      <w:t>7</w:t>
    </w:r>
    <w:r>
      <w:rPr>
        <w:rFonts w:hint="eastAsia"/>
        <w:sz w:val="22"/>
      </w:rPr>
      <w:t>年學測</w:t>
    </w:r>
    <w:r>
      <w:rPr>
        <w:rFonts w:hint="eastAsia"/>
        <w:sz w:val="22"/>
      </w:rPr>
      <w:tab/>
    </w:r>
    <w:r>
      <w:rPr>
        <w:rFonts w:hint="eastAsia"/>
        <w:sz w:val="22"/>
      </w:rPr>
      <w:t>第</w:t>
    </w:r>
    <w:r>
      <w:rPr>
        <w:rFonts w:hint="eastAsia"/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3A1133">
      <w:rPr>
        <w:noProof/>
        <w:sz w:val="22"/>
      </w:rPr>
      <w:t>6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頁</w:t>
    </w:r>
  </w:p>
  <w:p w:rsidR="00CB405B" w:rsidRDefault="00CB405B" w:rsidP="00037319">
    <w:pPr>
      <w:pStyle w:val="a8"/>
      <w:widowControl/>
      <w:tabs>
        <w:tab w:val="clear" w:pos="207.65pt"/>
        <w:tab w:val="clear" w:pos="415.30pt"/>
        <w:tab w:val="end" w:pos="432pt"/>
        <w:tab w:val="end" w:pos="468pt"/>
      </w:tabs>
      <w:autoSpaceDE w:val="0"/>
      <w:autoSpaceDN w:val="0"/>
      <w:spacing w:line="12pt" w:lineRule="auto"/>
      <w:jc w:val="start"/>
      <w:textAlignment w:val="bottom"/>
      <w:rPr>
        <w:sz w:val="22"/>
      </w:rPr>
    </w:pPr>
    <w:r w:rsidRPr="00ED2120">
      <w:rPr>
        <w:rFonts w:hint="eastAsia"/>
        <w:sz w:val="22"/>
      </w:rPr>
      <w:t>國文考科（選擇題）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B405B" w:rsidRDefault="00CB405B" w:rsidP="00FD0B1D">
    <w:pPr>
      <w:pStyle w:val="a8"/>
      <w:widowControl/>
      <w:tabs>
        <w:tab w:val="clear" w:pos="207.65pt"/>
        <w:tab w:val="clear" w:pos="415.30pt"/>
        <w:tab w:val="end" w:pos="42pt"/>
        <w:tab w:val="end" w:pos="468pt"/>
      </w:tabs>
      <w:autoSpaceDE w:val="0"/>
      <w:autoSpaceDN w:val="0"/>
      <w:spacing w:line="12pt" w:lineRule="auto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3A1133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 w:rsidRPr="00784239">
      <w:rPr>
        <w:rFonts w:eastAsia="新細明體"/>
        <w:sz w:val="22"/>
      </w:rPr>
      <w:t>107</w:t>
    </w:r>
    <w:r>
      <w:rPr>
        <w:rFonts w:hint="eastAsia"/>
        <w:sz w:val="22"/>
      </w:rPr>
      <w:t>年學測</w:t>
    </w:r>
  </w:p>
  <w:p w:rsidR="00CB405B" w:rsidRDefault="00CB405B" w:rsidP="00FD0B1D">
    <w:pPr>
      <w:pStyle w:val="a8"/>
      <w:widowControl/>
      <w:tabs>
        <w:tab w:val="clear" w:pos="207.65pt"/>
        <w:tab w:val="clear" w:pos="415.30pt"/>
        <w:tab w:val="end" w:pos="42pt"/>
        <w:tab w:val="end" w:pos="468pt"/>
      </w:tabs>
      <w:autoSpaceDE w:val="0"/>
      <w:autoSpaceDN w:val="0"/>
      <w:spacing w:line="12pt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ED2120">
      <w:rPr>
        <w:rFonts w:hint="eastAsia"/>
        <w:sz w:val="22"/>
      </w:rPr>
      <w:t>國文考科（選擇題）</w:t>
    </w: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start"/>
      <w:pPr>
        <w:tabs>
          <w:tab w:val="num" w:pos="24pt"/>
        </w:tabs>
        <w:ind w:start="24pt" w:hanging="24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start"/>
      <w:pPr>
        <w:tabs>
          <w:tab w:val="num" w:pos="18pt"/>
        </w:tabs>
        <w:ind w:start="0pt" w:firstLine="0pt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>
      <w:start w:val="1"/>
      <w:numFmt w:val="upperLetter"/>
      <w:lvlText w:val="(%3)"/>
      <w:lvlJc w:val="start"/>
      <w:pPr>
        <w:tabs>
          <w:tab w:val="num" w:pos="66pt"/>
        </w:tabs>
        <w:ind w:start="66pt" w:hanging="18pt"/>
      </w:pPr>
      <w:rPr>
        <w:rFonts w:hint="default"/>
      </w:r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start"/>
      <w:pPr>
        <w:tabs>
          <w:tab w:val="num" w:pos="54pt"/>
        </w:tabs>
        <w:ind w:start="0pt" w:firstLine="0pt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start"/>
      <w:pPr>
        <w:tabs>
          <w:tab w:val="num" w:pos="42pt"/>
        </w:tabs>
        <w:ind w:start="42pt" w:hanging="18pt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3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start"/>
      <w:pPr>
        <w:tabs>
          <w:tab w:val="num" w:pos="18pt"/>
        </w:tabs>
        <w:ind w:start="0pt" w:firstLine="0pt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4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start"/>
      <w:pPr>
        <w:ind w:start="18pt" w:hanging="18pt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5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start"/>
      <w:pPr>
        <w:tabs>
          <w:tab w:val="num" w:pos="25.80pt"/>
        </w:tabs>
        <w:ind w:start="25.80pt" w:hanging="20.40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53.40pt"/>
        </w:tabs>
        <w:ind w:start="53.40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7.40pt"/>
        </w:tabs>
        <w:ind w:start="77.40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1.40pt"/>
        </w:tabs>
        <w:ind w:start="101.40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5.40pt"/>
        </w:tabs>
        <w:ind w:start="125.4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9.40pt"/>
        </w:tabs>
        <w:ind w:start="149.40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3.40pt"/>
        </w:tabs>
        <w:ind w:start="173.40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7.40pt"/>
        </w:tabs>
        <w:ind w:start="197.40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21.40pt"/>
        </w:tabs>
        <w:ind w:start="221.40pt" w:hanging="24pt"/>
      </w:pPr>
    </w:lvl>
  </w:abstractNum>
  <w:abstractNum w:abstractNumId="6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start"/>
      <w:pPr>
        <w:tabs>
          <w:tab w:val="num" w:pos="54pt"/>
        </w:tabs>
        <w:ind w:start="24pt" w:hanging="24pt"/>
      </w:pPr>
      <w:rPr>
        <w:rFonts w:hint="eastAsia"/>
      </w:rPr>
    </w:lvl>
    <w:lvl w:ilvl="1" w:tplc="04090019">
      <w:start w:val="1"/>
      <w:numFmt w:val="bullet"/>
      <w:lvlText w:val="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7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start"/>
      <w:pPr>
        <w:tabs>
          <w:tab w:val="num" w:pos="36pt"/>
        </w:tabs>
        <w:ind w:start="0pt" w:firstLine="0pt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8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9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start"/>
      <w:pPr>
        <w:tabs>
          <w:tab w:val="num" w:pos="23.25pt"/>
        </w:tabs>
        <w:ind w:start="23.25pt" w:hanging="11.25pt"/>
      </w:pPr>
      <w:rPr>
        <w:rFonts w:hint="default"/>
      </w:rPr>
    </w:lvl>
  </w:abstractNum>
  <w:abstractNum w:abstractNumId="10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start"/>
      <w:pPr>
        <w:tabs>
          <w:tab w:val="num" w:pos="54pt"/>
        </w:tabs>
        <w:ind w:start="0pt" w:firstLine="0pt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88%"/>
  <w:removePersonalInformation/>
  <w:removeDateAndTime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A7"/>
    <w:rsid w:val="000007C5"/>
    <w:rsid w:val="00000DE3"/>
    <w:rsid w:val="00002A4C"/>
    <w:rsid w:val="00005551"/>
    <w:rsid w:val="000078D4"/>
    <w:rsid w:val="00012DD7"/>
    <w:rsid w:val="00013FA6"/>
    <w:rsid w:val="00014F36"/>
    <w:rsid w:val="00016505"/>
    <w:rsid w:val="00021B49"/>
    <w:rsid w:val="00022236"/>
    <w:rsid w:val="000315DB"/>
    <w:rsid w:val="000316E3"/>
    <w:rsid w:val="000321A1"/>
    <w:rsid w:val="00033ABE"/>
    <w:rsid w:val="000345D9"/>
    <w:rsid w:val="00036B9B"/>
    <w:rsid w:val="00037319"/>
    <w:rsid w:val="00040048"/>
    <w:rsid w:val="0004299E"/>
    <w:rsid w:val="00042EAB"/>
    <w:rsid w:val="000457E9"/>
    <w:rsid w:val="00045DD3"/>
    <w:rsid w:val="00046DC6"/>
    <w:rsid w:val="000501D2"/>
    <w:rsid w:val="00050DC2"/>
    <w:rsid w:val="00051D82"/>
    <w:rsid w:val="000524CC"/>
    <w:rsid w:val="00052828"/>
    <w:rsid w:val="00054261"/>
    <w:rsid w:val="000558A9"/>
    <w:rsid w:val="00056B1C"/>
    <w:rsid w:val="000641DC"/>
    <w:rsid w:val="000647BD"/>
    <w:rsid w:val="00067767"/>
    <w:rsid w:val="00067DBD"/>
    <w:rsid w:val="00067F86"/>
    <w:rsid w:val="00070374"/>
    <w:rsid w:val="000724AE"/>
    <w:rsid w:val="00072C6E"/>
    <w:rsid w:val="000738B5"/>
    <w:rsid w:val="00073C37"/>
    <w:rsid w:val="00073D25"/>
    <w:rsid w:val="00076238"/>
    <w:rsid w:val="0007734E"/>
    <w:rsid w:val="00081B64"/>
    <w:rsid w:val="00081D57"/>
    <w:rsid w:val="0008227F"/>
    <w:rsid w:val="00082395"/>
    <w:rsid w:val="0008311D"/>
    <w:rsid w:val="00087CD7"/>
    <w:rsid w:val="00087EB6"/>
    <w:rsid w:val="00090214"/>
    <w:rsid w:val="00092669"/>
    <w:rsid w:val="00093354"/>
    <w:rsid w:val="000942C9"/>
    <w:rsid w:val="00095304"/>
    <w:rsid w:val="0009591B"/>
    <w:rsid w:val="0009661B"/>
    <w:rsid w:val="00096808"/>
    <w:rsid w:val="000969FB"/>
    <w:rsid w:val="000A0F04"/>
    <w:rsid w:val="000A1990"/>
    <w:rsid w:val="000A2D20"/>
    <w:rsid w:val="000A398C"/>
    <w:rsid w:val="000A3ED5"/>
    <w:rsid w:val="000A402B"/>
    <w:rsid w:val="000A4211"/>
    <w:rsid w:val="000A6656"/>
    <w:rsid w:val="000A68D6"/>
    <w:rsid w:val="000A7CB0"/>
    <w:rsid w:val="000B02E2"/>
    <w:rsid w:val="000B1C46"/>
    <w:rsid w:val="000B4FFD"/>
    <w:rsid w:val="000B67D2"/>
    <w:rsid w:val="000B6967"/>
    <w:rsid w:val="000C1383"/>
    <w:rsid w:val="000C214D"/>
    <w:rsid w:val="000C2174"/>
    <w:rsid w:val="000C4A50"/>
    <w:rsid w:val="000C518D"/>
    <w:rsid w:val="000C6124"/>
    <w:rsid w:val="000C663D"/>
    <w:rsid w:val="000D05E4"/>
    <w:rsid w:val="000D707E"/>
    <w:rsid w:val="000D7FCE"/>
    <w:rsid w:val="000E0468"/>
    <w:rsid w:val="000E0594"/>
    <w:rsid w:val="000E20C5"/>
    <w:rsid w:val="000E269C"/>
    <w:rsid w:val="000E3A4B"/>
    <w:rsid w:val="000E44DF"/>
    <w:rsid w:val="000E4736"/>
    <w:rsid w:val="000E695E"/>
    <w:rsid w:val="000E7A06"/>
    <w:rsid w:val="000F06EA"/>
    <w:rsid w:val="000F19C6"/>
    <w:rsid w:val="000F4271"/>
    <w:rsid w:val="000F7C1E"/>
    <w:rsid w:val="0010036E"/>
    <w:rsid w:val="00102680"/>
    <w:rsid w:val="00105017"/>
    <w:rsid w:val="00106805"/>
    <w:rsid w:val="00107EE7"/>
    <w:rsid w:val="00110D12"/>
    <w:rsid w:val="001117EE"/>
    <w:rsid w:val="00111B4A"/>
    <w:rsid w:val="0011418F"/>
    <w:rsid w:val="0011561E"/>
    <w:rsid w:val="00115C12"/>
    <w:rsid w:val="001232C6"/>
    <w:rsid w:val="00125682"/>
    <w:rsid w:val="0012692B"/>
    <w:rsid w:val="00127BC4"/>
    <w:rsid w:val="001305E5"/>
    <w:rsid w:val="0013160D"/>
    <w:rsid w:val="0013434D"/>
    <w:rsid w:val="0013495A"/>
    <w:rsid w:val="001363BF"/>
    <w:rsid w:val="00137B5D"/>
    <w:rsid w:val="00137D4A"/>
    <w:rsid w:val="001401F7"/>
    <w:rsid w:val="001409CE"/>
    <w:rsid w:val="001423D0"/>
    <w:rsid w:val="001433F3"/>
    <w:rsid w:val="00143465"/>
    <w:rsid w:val="001440A0"/>
    <w:rsid w:val="0014505A"/>
    <w:rsid w:val="00145A09"/>
    <w:rsid w:val="00145C08"/>
    <w:rsid w:val="00146168"/>
    <w:rsid w:val="00147A43"/>
    <w:rsid w:val="001507DA"/>
    <w:rsid w:val="0015084B"/>
    <w:rsid w:val="00152C6A"/>
    <w:rsid w:val="00154715"/>
    <w:rsid w:val="00154BC7"/>
    <w:rsid w:val="00155305"/>
    <w:rsid w:val="0015784C"/>
    <w:rsid w:val="00160BC6"/>
    <w:rsid w:val="00161EE3"/>
    <w:rsid w:val="0016259C"/>
    <w:rsid w:val="0016313A"/>
    <w:rsid w:val="00163BE8"/>
    <w:rsid w:val="0017191A"/>
    <w:rsid w:val="00171A33"/>
    <w:rsid w:val="00171BF0"/>
    <w:rsid w:val="001724E9"/>
    <w:rsid w:val="00176777"/>
    <w:rsid w:val="0018155F"/>
    <w:rsid w:val="00181BA6"/>
    <w:rsid w:val="00181D8D"/>
    <w:rsid w:val="00181FB8"/>
    <w:rsid w:val="001861F1"/>
    <w:rsid w:val="00186321"/>
    <w:rsid w:val="001878BF"/>
    <w:rsid w:val="00190D1C"/>
    <w:rsid w:val="0019136C"/>
    <w:rsid w:val="00192088"/>
    <w:rsid w:val="0019450F"/>
    <w:rsid w:val="00195A8F"/>
    <w:rsid w:val="00197F2C"/>
    <w:rsid w:val="001A027B"/>
    <w:rsid w:val="001A038B"/>
    <w:rsid w:val="001A1CD6"/>
    <w:rsid w:val="001A2B5A"/>
    <w:rsid w:val="001A3040"/>
    <w:rsid w:val="001A546A"/>
    <w:rsid w:val="001A54FD"/>
    <w:rsid w:val="001A6B39"/>
    <w:rsid w:val="001B0264"/>
    <w:rsid w:val="001B041C"/>
    <w:rsid w:val="001B06E5"/>
    <w:rsid w:val="001B1971"/>
    <w:rsid w:val="001B2780"/>
    <w:rsid w:val="001B4080"/>
    <w:rsid w:val="001B4621"/>
    <w:rsid w:val="001B4786"/>
    <w:rsid w:val="001B797B"/>
    <w:rsid w:val="001C0052"/>
    <w:rsid w:val="001C14AD"/>
    <w:rsid w:val="001C14C1"/>
    <w:rsid w:val="001C2DD0"/>
    <w:rsid w:val="001C4250"/>
    <w:rsid w:val="001C4B66"/>
    <w:rsid w:val="001C56E3"/>
    <w:rsid w:val="001D4F0A"/>
    <w:rsid w:val="001E11A2"/>
    <w:rsid w:val="001E136A"/>
    <w:rsid w:val="001E36EE"/>
    <w:rsid w:val="001E3828"/>
    <w:rsid w:val="001E3BD7"/>
    <w:rsid w:val="001E446D"/>
    <w:rsid w:val="001E4F93"/>
    <w:rsid w:val="001E734E"/>
    <w:rsid w:val="001F24BE"/>
    <w:rsid w:val="001F65CA"/>
    <w:rsid w:val="001F6AE1"/>
    <w:rsid w:val="0020102B"/>
    <w:rsid w:val="002010F6"/>
    <w:rsid w:val="00202678"/>
    <w:rsid w:val="002035D3"/>
    <w:rsid w:val="00206D2C"/>
    <w:rsid w:val="00206E13"/>
    <w:rsid w:val="0021268A"/>
    <w:rsid w:val="00213AE7"/>
    <w:rsid w:val="002146B1"/>
    <w:rsid w:val="00217678"/>
    <w:rsid w:val="00222084"/>
    <w:rsid w:val="00222389"/>
    <w:rsid w:val="00223C24"/>
    <w:rsid w:val="00224462"/>
    <w:rsid w:val="00225129"/>
    <w:rsid w:val="002266EC"/>
    <w:rsid w:val="00226B82"/>
    <w:rsid w:val="00226C45"/>
    <w:rsid w:val="00231198"/>
    <w:rsid w:val="0023119B"/>
    <w:rsid w:val="00233F8D"/>
    <w:rsid w:val="00234CD9"/>
    <w:rsid w:val="00236903"/>
    <w:rsid w:val="00236F83"/>
    <w:rsid w:val="00240031"/>
    <w:rsid w:val="00242E2A"/>
    <w:rsid w:val="00243145"/>
    <w:rsid w:val="00245522"/>
    <w:rsid w:val="0025114B"/>
    <w:rsid w:val="00254ABF"/>
    <w:rsid w:val="00255523"/>
    <w:rsid w:val="00257127"/>
    <w:rsid w:val="00264042"/>
    <w:rsid w:val="00264E9F"/>
    <w:rsid w:val="0026572E"/>
    <w:rsid w:val="00265944"/>
    <w:rsid w:val="00265BC6"/>
    <w:rsid w:val="002672DE"/>
    <w:rsid w:val="00271BBA"/>
    <w:rsid w:val="00271CCF"/>
    <w:rsid w:val="00272A64"/>
    <w:rsid w:val="002737A3"/>
    <w:rsid w:val="002746E3"/>
    <w:rsid w:val="00274B68"/>
    <w:rsid w:val="002812EA"/>
    <w:rsid w:val="0028502A"/>
    <w:rsid w:val="002865FE"/>
    <w:rsid w:val="00290527"/>
    <w:rsid w:val="0029082B"/>
    <w:rsid w:val="00291EE5"/>
    <w:rsid w:val="00294361"/>
    <w:rsid w:val="00295DB1"/>
    <w:rsid w:val="00296D39"/>
    <w:rsid w:val="00296D60"/>
    <w:rsid w:val="0029702F"/>
    <w:rsid w:val="002A27FD"/>
    <w:rsid w:val="002A45BC"/>
    <w:rsid w:val="002A753F"/>
    <w:rsid w:val="002A7C12"/>
    <w:rsid w:val="002A7C7E"/>
    <w:rsid w:val="002B1565"/>
    <w:rsid w:val="002B39F5"/>
    <w:rsid w:val="002B6C02"/>
    <w:rsid w:val="002B7E8E"/>
    <w:rsid w:val="002C18A9"/>
    <w:rsid w:val="002C3957"/>
    <w:rsid w:val="002C43C6"/>
    <w:rsid w:val="002C4C52"/>
    <w:rsid w:val="002C4C57"/>
    <w:rsid w:val="002C5B14"/>
    <w:rsid w:val="002C704D"/>
    <w:rsid w:val="002C7676"/>
    <w:rsid w:val="002D0EA0"/>
    <w:rsid w:val="002D5970"/>
    <w:rsid w:val="002D632E"/>
    <w:rsid w:val="002D6515"/>
    <w:rsid w:val="002D7002"/>
    <w:rsid w:val="002D7E7B"/>
    <w:rsid w:val="002E21B6"/>
    <w:rsid w:val="002E2E0B"/>
    <w:rsid w:val="002E3C4D"/>
    <w:rsid w:val="002E447D"/>
    <w:rsid w:val="002E4E9B"/>
    <w:rsid w:val="002E6302"/>
    <w:rsid w:val="002E730B"/>
    <w:rsid w:val="002F18C4"/>
    <w:rsid w:val="002F2732"/>
    <w:rsid w:val="002F5C19"/>
    <w:rsid w:val="002F6E5C"/>
    <w:rsid w:val="00301B36"/>
    <w:rsid w:val="003027E2"/>
    <w:rsid w:val="0030319C"/>
    <w:rsid w:val="00303663"/>
    <w:rsid w:val="00305262"/>
    <w:rsid w:val="00306F31"/>
    <w:rsid w:val="00307DD5"/>
    <w:rsid w:val="00313822"/>
    <w:rsid w:val="0031428B"/>
    <w:rsid w:val="0031577A"/>
    <w:rsid w:val="00321AFB"/>
    <w:rsid w:val="0032305E"/>
    <w:rsid w:val="00327E90"/>
    <w:rsid w:val="00330728"/>
    <w:rsid w:val="00333AFF"/>
    <w:rsid w:val="0033561B"/>
    <w:rsid w:val="003401A5"/>
    <w:rsid w:val="00342C9D"/>
    <w:rsid w:val="00344122"/>
    <w:rsid w:val="00345650"/>
    <w:rsid w:val="00345ED6"/>
    <w:rsid w:val="00345F52"/>
    <w:rsid w:val="00346D66"/>
    <w:rsid w:val="00347EC5"/>
    <w:rsid w:val="003525D4"/>
    <w:rsid w:val="00354475"/>
    <w:rsid w:val="00354D4E"/>
    <w:rsid w:val="00354DCA"/>
    <w:rsid w:val="00357A83"/>
    <w:rsid w:val="003602B2"/>
    <w:rsid w:val="0036112D"/>
    <w:rsid w:val="00361E7F"/>
    <w:rsid w:val="003628E0"/>
    <w:rsid w:val="00362CE1"/>
    <w:rsid w:val="00362D0A"/>
    <w:rsid w:val="00364151"/>
    <w:rsid w:val="0036590F"/>
    <w:rsid w:val="0037057A"/>
    <w:rsid w:val="003706AF"/>
    <w:rsid w:val="00370B11"/>
    <w:rsid w:val="0037141E"/>
    <w:rsid w:val="00373604"/>
    <w:rsid w:val="0037460A"/>
    <w:rsid w:val="00374C14"/>
    <w:rsid w:val="00374DB4"/>
    <w:rsid w:val="00376B32"/>
    <w:rsid w:val="00376CF8"/>
    <w:rsid w:val="00377328"/>
    <w:rsid w:val="003820E8"/>
    <w:rsid w:val="00382A3F"/>
    <w:rsid w:val="00384AEF"/>
    <w:rsid w:val="00390C17"/>
    <w:rsid w:val="003917AA"/>
    <w:rsid w:val="00391967"/>
    <w:rsid w:val="00391DD7"/>
    <w:rsid w:val="00392E48"/>
    <w:rsid w:val="003A1133"/>
    <w:rsid w:val="003A2979"/>
    <w:rsid w:val="003A4C4B"/>
    <w:rsid w:val="003A6166"/>
    <w:rsid w:val="003A6303"/>
    <w:rsid w:val="003A7C5B"/>
    <w:rsid w:val="003B0469"/>
    <w:rsid w:val="003B235C"/>
    <w:rsid w:val="003B250F"/>
    <w:rsid w:val="003B3B07"/>
    <w:rsid w:val="003B3E24"/>
    <w:rsid w:val="003B4A9D"/>
    <w:rsid w:val="003B4EC4"/>
    <w:rsid w:val="003B606C"/>
    <w:rsid w:val="003B7EFE"/>
    <w:rsid w:val="003C339C"/>
    <w:rsid w:val="003D186A"/>
    <w:rsid w:val="003D1BCB"/>
    <w:rsid w:val="003D3A7B"/>
    <w:rsid w:val="003D3FB8"/>
    <w:rsid w:val="003D4371"/>
    <w:rsid w:val="003D52AC"/>
    <w:rsid w:val="003D59DF"/>
    <w:rsid w:val="003E0328"/>
    <w:rsid w:val="003E0987"/>
    <w:rsid w:val="003E224E"/>
    <w:rsid w:val="003E23C6"/>
    <w:rsid w:val="003E6D30"/>
    <w:rsid w:val="003F08B9"/>
    <w:rsid w:val="003F0E80"/>
    <w:rsid w:val="003F2AE5"/>
    <w:rsid w:val="003F38B2"/>
    <w:rsid w:val="003F6907"/>
    <w:rsid w:val="003F729F"/>
    <w:rsid w:val="004008A5"/>
    <w:rsid w:val="00400F49"/>
    <w:rsid w:val="00401CA1"/>
    <w:rsid w:val="004043F5"/>
    <w:rsid w:val="00404D31"/>
    <w:rsid w:val="00405DC0"/>
    <w:rsid w:val="00411477"/>
    <w:rsid w:val="00414069"/>
    <w:rsid w:val="00414E92"/>
    <w:rsid w:val="00416D07"/>
    <w:rsid w:val="00420DB7"/>
    <w:rsid w:val="00422B6F"/>
    <w:rsid w:val="0042370F"/>
    <w:rsid w:val="00423CEA"/>
    <w:rsid w:val="00423CF7"/>
    <w:rsid w:val="00424467"/>
    <w:rsid w:val="00424A9C"/>
    <w:rsid w:val="00425D4D"/>
    <w:rsid w:val="004315B2"/>
    <w:rsid w:val="00432E6E"/>
    <w:rsid w:val="004342F4"/>
    <w:rsid w:val="004343E1"/>
    <w:rsid w:val="0044295F"/>
    <w:rsid w:val="00442EAF"/>
    <w:rsid w:val="00444442"/>
    <w:rsid w:val="0044457D"/>
    <w:rsid w:val="004445CA"/>
    <w:rsid w:val="0044595D"/>
    <w:rsid w:val="00447208"/>
    <w:rsid w:val="00447FB4"/>
    <w:rsid w:val="004501B9"/>
    <w:rsid w:val="00450529"/>
    <w:rsid w:val="00450C9C"/>
    <w:rsid w:val="0045387D"/>
    <w:rsid w:val="00454819"/>
    <w:rsid w:val="00457492"/>
    <w:rsid w:val="00460924"/>
    <w:rsid w:val="00460CB6"/>
    <w:rsid w:val="004636C4"/>
    <w:rsid w:val="0046591D"/>
    <w:rsid w:val="0047299E"/>
    <w:rsid w:val="00472C42"/>
    <w:rsid w:val="00474122"/>
    <w:rsid w:val="00474FBF"/>
    <w:rsid w:val="00476634"/>
    <w:rsid w:val="0047676B"/>
    <w:rsid w:val="00480BD6"/>
    <w:rsid w:val="00482A9F"/>
    <w:rsid w:val="0048457A"/>
    <w:rsid w:val="004860B2"/>
    <w:rsid w:val="004904AD"/>
    <w:rsid w:val="004911BF"/>
    <w:rsid w:val="00492175"/>
    <w:rsid w:val="004929F3"/>
    <w:rsid w:val="004935D2"/>
    <w:rsid w:val="004938E1"/>
    <w:rsid w:val="004961F8"/>
    <w:rsid w:val="00496327"/>
    <w:rsid w:val="004A075C"/>
    <w:rsid w:val="004A0BCD"/>
    <w:rsid w:val="004A2685"/>
    <w:rsid w:val="004A4A01"/>
    <w:rsid w:val="004A5D16"/>
    <w:rsid w:val="004B0E67"/>
    <w:rsid w:val="004B10A7"/>
    <w:rsid w:val="004B1873"/>
    <w:rsid w:val="004B22A6"/>
    <w:rsid w:val="004B32AC"/>
    <w:rsid w:val="004B39DA"/>
    <w:rsid w:val="004B6FA2"/>
    <w:rsid w:val="004C0D8E"/>
    <w:rsid w:val="004C1DD5"/>
    <w:rsid w:val="004C4442"/>
    <w:rsid w:val="004C44BF"/>
    <w:rsid w:val="004C7F32"/>
    <w:rsid w:val="004D0B05"/>
    <w:rsid w:val="004D0B1D"/>
    <w:rsid w:val="004D1E54"/>
    <w:rsid w:val="004D3E8A"/>
    <w:rsid w:val="004D5387"/>
    <w:rsid w:val="004D6C75"/>
    <w:rsid w:val="004D7974"/>
    <w:rsid w:val="004D7986"/>
    <w:rsid w:val="004E167C"/>
    <w:rsid w:val="004E38AC"/>
    <w:rsid w:val="004E472F"/>
    <w:rsid w:val="004E7DB5"/>
    <w:rsid w:val="004F16B5"/>
    <w:rsid w:val="004F1CC4"/>
    <w:rsid w:val="004F23B1"/>
    <w:rsid w:val="004F30D1"/>
    <w:rsid w:val="004F6B48"/>
    <w:rsid w:val="005011C4"/>
    <w:rsid w:val="00502F9E"/>
    <w:rsid w:val="005035B1"/>
    <w:rsid w:val="00505EA2"/>
    <w:rsid w:val="0051033B"/>
    <w:rsid w:val="00510760"/>
    <w:rsid w:val="00512C5A"/>
    <w:rsid w:val="005138A6"/>
    <w:rsid w:val="00514215"/>
    <w:rsid w:val="00514370"/>
    <w:rsid w:val="005145A1"/>
    <w:rsid w:val="00514C30"/>
    <w:rsid w:val="00515CF3"/>
    <w:rsid w:val="0051678E"/>
    <w:rsid w:val="00521E60"/>
    <w:rsid w:val="00522C71"/>
    <w:rsid w:val="00525E57"/>
    <w:rsid w:val="00527BD3"/>
    <w:rsid w:val="00527F70"/>
    <w:rsid w:val="005323DD"/>
    <w:rsid w:val="0053383E"/>
    <w:rsid w:val="00533AD4"/>
    <w:rsid w:val="0053409B"/>
    <w:rsid w:val="00534ADC"/>
    <w:rsid w:val="005365B0"/>
    <w:rsid w:val="00536984"/>
    <w:rsid w:val="005372A0"/>
    <w:rsid w:val="00545D07"/>
    <w:rsid w:val="00546DD2"/>
    <w:rsid w:val="00546FF6"/>
    <w:rsid w:val="00547AC5"/>
    <w:rsid w:val="00551AE7"/>
    <w:rsid w:val="00551D01"/>
    <w:rsid w:val="00552DBE"/>
    <w:rsid w:val="005535B6"/>
    <w:rsid w:val="00553D29"/>
    <w:rsid w:val="00556EF8"/>
    <w:rsid w:val="00560424"/>
    <w:rsid w:val="00560CB2"/>
    <w:rsid w:val="0056158A"/>
    <w:rsid w:val="005628EC"/>
    <w:rsid w:val="00562AC3"/>
    <w:rsid w:val="005645F2"/>
    <w:rsid w:val="00566E26"/>
    <w:rsid w:val="00566E48"/>
    <w:rsid w:val="00567F92"/>
    <w:rsid w:val="0057005C"/>
    <w:rsid w:val="0057102B"/>
    <w:rsid w:val="0057135A"/>
    <w:rsid w:val="00574CF6"/>
    <w:rsid w:val="00574D8D"/>
    <w:rsid w:val="00575938"/>
    <w:rsid w:val="005760B6"/>
    <w:rsid w:val="00576619"/>
    <w:rsid w:val="00576E5B"/>
    <w:rsid w:val="00581340"/>
    <w:rsid w:val="005835D2"/>
    <w:rsid w:val="005838F5"/>
    <w:rsid w:val="005854ED"/>
    <w:rsid w:val="00585676"/>
    <w:rsid w:val="005879E3"/>
    <w:rsid w:val="00591F6A"/>
    <w:rsid w:val="00592C9A"/>
    <w:rsid w:val="0059353E"/>
    <w:rsid w:val="00593711"/>
    <w:rsid w:val="00594888"/>
    <w:rsid w:val="00595E26"/>
    <w:rsid w:val="0059677B"/>
    <w:rsid w:val="00597097"/>
    <w:rsid w:val="00597950"/>
    <w:rsid w:val="005A03DB"/>
    <w:rsid w:val="005A2861"/>
    <w:rsid w:val="005B13CE"/>
    <w:rsid w:val="005B15CE"/>
    <w:rsid w:val="005B1627"/>
    <w:rsid w:val="005B1A29"/>
    <w:rsid w:val="005B440F"/>
    <w:rsid w:val="005B4AE9"/>
    <w:rsid w:val="005B4F5A"/>
    <w:rsid w:val="005B5A73"/>
    <w:rsid w:val="005B5F11"/>
    <w:rsid w:val="005C3687"/>
    <w:rsid w:val="005C55ED"/>
    <w:rsid w:val="005C658A"/>
    <w:rsid w:val="005C7739"/>
    <w:rsid w:val="005D02E6"/>
    <w:rsid w:val="005D1529"/>
    <w:rsid w:val="005D1A2F"/>
    <w:rsid w:val="005D3964"/>
    <w:rsid w:val="005E0A5F"/>
    <w:rsid w:val="005E0DEF"/>
    <w:rsid w:val="005E1F5F"/>
    <w:rsid w:val="005E2378"/>
    <w:rsid w:val="005E439B"/>
    <w:rsid w:val="005E6B7A"/>
    <w:rsid w:val="005F0BEF"/>
    <w:rsid w:val="005F11ED"/>
    <w:rsid w:val="005F1A43"/>
    <w:rsid w:val="005F361E"/>
    <w:rsid w:val="005F610B"/>
    <w:rsid w:val="005F61CF"/>
    <w:rsid w:val="00602C17"/>
    <w:rsid w:val="006059C6"/>
    <w:rsid w:val="0061239B"/>
    <w:rsid w:val="00613B95"/>
    <w:rsid w:val="00616D42"/>
    <w:rsid w:val="0062048D"/>
    <w:rsid w:val="00621F38"/>
    <w:rsid w:val="00623BDB"/>
    <w:rsid w:val="00623FA8"/>
    <w:rsid w:val="00624095"/>
    <w:rsid w:val="0062459C"/>
    <w:rsid w:val="006259BE"/>
    <w:rsid w:val="00626717"/>
    <w:rsid w:val="00627A12"/>
    <w:rsid w:val="0063028E"/>
    <w:rsid w:val="006321BD"/>
    <w:rsid w:val="006321ED"/>
    <w:rsid w:val="00632F1E"/>
    <w:rsid w:val="0063314B"/>
    <w:rsid w:val="00635F00"/>
    <w:rsid w:val="00636403"/>
    <w:rsid w:val="0063798F"/>
    <w:rsid w:val="00640020"/>
    <w:rsid w:val="006413C7"/>
    <w:rsid w:val="0064340A"/>
    <w:rsid w:val="00644300"/>
    <w:rsid w:val="006448EB"/>
    <w:rsid w:val="006450EA"/>
    <w:rsid w:val="006469FA"/>
    <w:rsid w:val="006500F0"/>
    <w:rsid w:val="0065016D"/>
    <w:rsid w:val="00650204"/>
    <w:rsid w:val="00654D6D"/>
    <w:rsid w:val="006551BE"/>
    <w:rsid w:val="006552A4"/>
    <w:rsid w:val="00665CFA"/>
    <w:rsid w:val="00670868"/>
    <w:rsid w:val="006714F1"/>
    <w:rsid w:val="00671824"/>
    <w:rsid w:val="00671F91"/>
    <w:rsid w:val="0068055A"/>
    <w:rsid w:val="0068498D"/>
    <w:rsid w:val="0068661F"/>
    <w:rsid w:val="006869AE"/>
    <w:rsid w:val="00686FF0"/>
    <w:rsid w:val="006871C1"/>
    <w:rsid w:val="0069032A"/>
    <w:rsid w:val="00691675"/>
    <w:rsid w:val="00696534"/>
    <w:rsid w:val="00697073"/>
    <w:rsid w:val="006A0B19"/>
    <w:rsid w:val="006A4CA3"/>
    <w:rsid w:val="006B0356"/>
    <w:rsid w:val="006B03DB"/>
    <w:rsid w:val="006B1099"/>
    <w:rsid w:val="006B57B0"/>
    <w:rsid w:val="006B68C1"/>
    <w:rsid w:val="006C05A6"/>
    <w:rsid w:val="006C31BF"/>
    <w:rsid w:val="006C38EB"/>
    <w:rsid w:val="006C3BBC"/>
    <w:rsid w:val="006C3E3E"/>
    <w:rsid w:val="006C7D34"/>
    <w:rsid w:val="006D3AE0"/>
    <w:rsid w:val="006D497F"/>
    <w:rsid w:val="006D49A4"/>
    <w:rsid w:val="006D7EB3"/>
    <w:rsid w:val="006E096A"/>
    <w:rsid w:val="006E1A03"/>
    <w:rsid w:val="006E524C"/>
    <w:rsid w:val="006E671E"/>
    <w:rsid w:val="006F0603"/>
    <w:rsid w:val="006F0893"/>
    <w:rsid w:val="006F0E05"/>
    <w:rsid w:val="006F113B"/>
    <w:rsid w:val="006F114F"/>
    <w:rsid w:val="006F1512"/>
    <w:rsid w:val="006F447A"/>
    <w:rsid w:val="006F686E"/>
    <w:rsid w:val="006F6A39"/>
    <w:rsid w:val="007009F4"/>
    <w:rsid w:val="0070153A"/>
    <w:rsid w:val="007038D2"/>
    <w:rsid w:val="007041F4"/>
    <w:rsid w:val="00705FA7"/>
    <w:rsid w:val="00707FBB"/>
    <w:rsid w:val="0071292E"/>
    <w:rsid w:val="00712A91"/>
    <w:rsid w:val="00714C14"/>
    <w:rsid w:val="007158A8"/>
    <w:rsid w:val="00715B63"/>
    <w:rsid w:val="007174DD"/>
    <w:rsid w:val="00717C20"/>
    <w:rsid w:val="00722483"/>
    <w:rsid w:val="00723735"/>
    <w:rsid w:val="00723B99"/>
    <w:rsid w:val="00723FF9"/>
    <w:rsid w:val="00724B4C"/>
    <w:rsid w:val="00727417"/>
    <w:rsid w:val="00733EB1"/>
    <w:rsid w:val="00734B7D"/>
    <w:rsid w:val="00736152"/>
    <w:rsid w:val="007364FA"/>
    <w:rsid w:val="00736FF5"/>
    <w:rsid w:val="0074197A"/>
    <w:rsid w:val="00744F53"/>
    <w:rsid w:val="00745D54"/>
    <w:rsid w:val="00746CEF"/>
    <w:rsid w:val="0075038D"/>
    <w:rsid w:val="007539E6"/>
    <w:rsid w:val="007551FF"/>
    <w:rsid w:val="00761B74"/>
    <w:rsid w:val="00761B83"/>
    <w:rsid w:val="00762761"/>
    <w:rsid w:val="0076297D"/>
    <w:rsid w:val="00762AF2"/>
    <w:rsid w:val="00763AC5"/>
    <w:rsid w:val="00764A4E"/>
    <w:rsid w:val="0076711C"/>
    <w:rsid w:val="00767514"/>
    <w:rsid w:val="00767622"/>
    <w:rsid w:val="00771268"/>
    <w:rsid w:val="007722B8"/>
    <w:rsid w:val="00772868"/>
    <w:rsid w:val="00772C6E"/>
    <w:rsid w:val="00773F56"/>
    <w:rsid w:val="00774750"/>
    <w:rsid w:val="00774897"/>
    <w:rsid w:val="0077509B"/>
    <w:rsid w:val="00783270"/>
    <w:rsid w:val="00784239"/>
    <w:rsid w:val="00791A34"/>
    <w:rsid w:val="0079205B"/>
    <w:rsid w:val="007933AF"/>
    <w:rsid w:val="00794B10"/>
    <w:rsid w:val="00795F32"/>
    <w:rsid w:val="0079799D"/>
    <w:rsid w:val="007A1A5F"/>
    <w:rsid w:val="007A364E"/>
    <w:rsid w:val="007A412E"/>
    <w:rsid w:val="007A435A"/>
    <w:rsid w:val="007A7C4B"/>
    <w:rsid w:val="007B3E1A"/>
    <w:rsid w:val="007B3E61"/>
    <w:rsid w:val="007B693B"/>
    <w:rsid w:val="007B6D1C"/>
    <w:rsid w:val="007B6EFD"/>
    <w:rsid w:val="007B78B3"/>
    <w:rsid w:val="007C1F36"/>
    <w:rsid w:val="007C217E"/>
    <w:rsid w:val="007C51E9"/>
    <w:rsid w:val="007C7309"/>
    <w:rsid w:val="007D15A9"/>
    <w:rsid w:val="007D3507"/>
    <w:rsid w:val="007D5822"/>
    <w:rsid w:val="007D60C5"/>
    <w:rsid w:val="007D6597"/>
    <w:rsid w:val="007D66F7"/>
    <w:rsid w:val="007D75C1"/>
    <w:rsid w:val="007E0868"/>
    <w:rsid w:val="007E0F9D"/>
    <w:rsid w:val="007E117F"/>
    <w:rsid w:val="007E283B"/>
    <w:rsid w:val="007E47EE"/>
    <w:rsid w:val="007F176C"/>
    <w:rsid w:val="007F5331"/>
    <w:rsid w:val="007F545F"/>
    <w:rsid w:val="008003A2"/>
    <w:rsid w:val="0080075B"/>
    <w:rsid w:val="008014D7"/>
    <w:rsid w:val="00801912"/>
    <w:rsid w:val="00801D1D"/>
    <w:rsid w:val="0080273A"/>
    <w:rsid w:val="0080769E"/>
    <w:rsid w:val="00810755"/>
    <w:rsid w:val="0081079F"/>
    <w:rsid w:val="0081156A"/>
    <w:rsid w:val="00812074"/>
    <w:rsid w:val="0081217C"/>
    <w:rsid w:val="00815FC9"/>
    <w:rsid w:val="008208D0"/>
    <w:rsid w:val="00820C19"/>
    <w:rsid w:val="00821132"/>
    <w:rsid w:val="0082217D"/>
    <w:rsid w:val="008222B7"/>
    <w:rsid w:val="00822445"/>
    <w:rsid w:val="00826869"/>
    <w:rsid w:val="0083412D"/>
    <w:rsid w:val="0083481D"/>
    <w:rsid w:val="00834D17"/>
    <w:rsid w:val="00834E0B"/>
    <w:rsid w:val="00837D29"/>
    <w:rsid w:val="00844D97"/>
    <w:rsid w:val="008462C8"/>
    <w:rsid w:val="00846BB1"/>
    <w:rsid w:val="00851443"/>
    <w:rsid w:val="00851B38"/>
    <w:rsid w:val="0085277D"/>
    <w:rsid w:val="008527D8"/>
    <w:rsid w:val="0085345C"/>
    <w:rsid w:val="00853494"/>
    <w:rsid w:val="00853C8C"/>
    <w:rsid w:val="00854F27"/>
    <w:rsid w:val="008572D2"/>
    <w:rsid w:val="008613D5"/>
    <w:rsid w:val="00861F1A"/>
    <w:rsid w:val="008624FA"/>
    <w:rsid w:val="00863EFC"/>
    <w:rsid w:val="00866408"/>
    <w:rsid w:val="008728B0"/>
    <w:rsid w:val="00873A72"/>
    <w:rsid w:val="00876040"/>
    <w:rsid w:val="0088131A"/>
    <w:rsid w:val="0088238D"/>
    <w:rsid w:val="0088419A"/>
    <w:rsid w:val="00887403"/>
    <w:rsid w:val="008910AF"/>
    <w:rsid w:val="00891CCB"/>
    <w:rsid w:val="00891D10"/>
    <w:rsid w:val="008921D9"/>
    <w:rsid w:val="0089319D"/>
    <w:rsid w:val="00895248"/>
    <w:rsid w:val="00895B0C"/>
    <w:rsid w:val="008963B6"/>
    <w:rsid w:val="00896509"/>
    <w:rsid w:val="008968B9"/>
    <w:rsid w:val="0089784F"/>
    <w:rsid w:val="008A0022"/>
    <w:rsid w:val="008A118C"/>
    <w:rsid w:val="008A2CF8"/>
    <w:rsid w:val="008A2DC3"/>
    <w:rsid w:val="008A32AC"/>
    <w:rsid w:val="008A6E98"/>
    <w:rsid w:val="008B0628"/>
    <w:rsid w:val="008B0891"/>
    <w:rsid w:val="008B0ADB"/>
    <w:rsid w:val="008B1BAF"/>
    <w:rsid w:val="008B5051"/>
    <w:rsid w:val="008B5876"/>
    <w:rsid w:val="008B5ACD"/>
    <w:rsid w:val="008B614E"/>
    <w:rsid w:val="008B68C6"/>
    <w:rsid w:val="008C31BB"/>
    <w:rsid w:val="008C49F4"/>
    <w:rsid w:val="008C4E40"/>
    <w:rsid w:val="008D1E99"/>
    <w:rsid w:val="008D2B4C"/>
    <w:rsid w:val="008D2C4E"/>
    <w:rsid w:val="008D3C27"/>
    <w:rsid w:val="008D7AD5"/>
    <w:rsid w:val="008D7B50"/>
    <w:rsid w:val="008E0C6B"/>
    <w:rsid w:val="008E106A"/>
    <w:rsid w:val="008E139C"/>
    <w:rsid w:val="008E1E8C"/>
    <w:rsid w:val="008E1EE4"/>
    <w:rsid w:val="008E2D1A"/>
    <w:rsid w:val="008E3339"/>
    <w:rsid w:val="008E350F"/>
    <w:rsid w:val="008E3E75"/>
    <w:rsid w:val="008E4F2C"/>
    <w:rsid w:val="008E6301"/>
    <w:rsid w:val="008E7696"/>
    <w:rsid w:val="008E7B08"/>
    <w:rsid w:val="008F216D"/>
    <w:rsid w:val="008F4F68"/>
    <w:rsid w:val="008F7284"/>
    <w:rsid w:val="00901E45"/>
    <w:rsid w:val="00902D90"/>
    <w:rsid w:val="00903744"/>
    <w:rsid w:val="00903BB6"/>
    <w:rsid w:val="009061A0"/>
    <w:rsid w:val="009063F0"/>
    <w:rsid w:val="0091060E"/>
    <w:rsid w:val="00910921"/>
    <w:rsid w:val="00913D04"/>
    <w:rsid w:val="00913D23"/>
    <w:rsid w:val="0091534E"/>
    <w:rsid w:val="00915442"/>
    <w:rsid w:val="00915501"/>
    <w:rsid w:val="0091552C"/>
    <w:rsid w:val="009168A3"/>
    <w:rsid w:val="00916C9C"/>
    <w:rsid w:val="00917DFD"/>
    <w:rsid w:val="0092138C"/>
    <w:rsid w:val="00921411"/>
    <w:rsid w:val="00922358"/>
    <w:rsid w:val="009223C3"/>
    <w:rsid w:val="009250A2"/>
    <w:rsid w:val="00926C32"/>
    <w:rsid w:val="0092737C"/>
    <w:rsid w:val="00932708"/>
    <w:rsid w:val="009327DD"/>
    <w:rsid w:val="00934F89"/>
    <w:rsid w:val="00935582"/>
    <w:rsid w:val="00936B89"/>
    <w:rsid w:val="00936EB0"/>
    <w:rsid w:val="00937E94"/>
    <w:rsid w:val="00940E1D"/>
    <w:rsid w:val="0094140E"/>
    <w:rsid w:val="00942785"/>
    <w:rsid w:val="00942D3C"/>
    <w:rsid w:val="00942DD9"/>
    <w:rsid w:val="00944083"/>
    <w:rsid w:val="00944544"/>
    <w:rsid w:val="0094627F"/>
    <w:rsid w:val="009468BC"/>
    <w:rsid w:val="00946AB3"/>
    <w:rsid w:val="00946BA3"/>
    <w:rsid w:val="009470E0"/>
    <w:rsid w:val="00947B31"/>
    <w:rsid w:val="009522EB"/>
    <w:rsid w:val="00953831"/>
    <w:rsid w:val="00954689"/>
    <w:rsid w:val="00955733"/>
    <w:rsid w:val="00960297"/>
    <w:rsid w:val="009606AF"/>
    <w:rsid w:val="00960C47"/>
    <w:rsid w:val="00963954"/>
    <w:rsid w:val="00963E3B"/>
    <w:rsid w:val="00964447"/>
    <w:rsid w:val="009651A5"/>
    <w:rsid w:val="00965C4E"/>
    <w:rsid w:val="00970533"/>
    <w:rsid w:val="00970AF3"/>
    <w:rsid w:val="0097196F"/>
    <w:rsid w:val="009721BA"/>
    <w:rsid w:val="0097405F"/>
    <w:rsid w:val="00975503"/>
    <w:rsid w:val="00975696"/>
    <w:rsid w:val="009762F7"/>
    <w:rsid w:val="00976BD7"/>
    <w:rsid w:val="00976EE5"/>
    <w:rsid w:val="00977976"/>
    <w:rsid w:val="00980CA4"/>
    <w:rsid w:val="00981E1C"/>
    <w:rsid w:val="0098381D"/>
    <w:rsid w:val="00983E57"/>
    <w:rsid w:val="00984840"/>
    <w:rsid w:val="00986486"/>
    <w:rsid w:val="00991910"/>
    <w:rsid w:val="0099419A"/>
    <w:rsid w:val="00997EAA"/>
    <w:rsid w:val="009A080F"/>
    <w:rsid w:val="009A160C"/>
    <w:rsid w:val="009A2C03"/>
    <w:rsid w:val="009A5230"/>
    <w:rsid w:val="009B20C0"/>
    <w:rsid w:val="009B25BA"/>
    <w:rsid w:val="009B2B80"/>
    <w:rsid w:val="009B4011"/>
    <w:rsid w:val="009B6B24"/>
    <w:rsid w:val="009C113B"/>
    <w:rsid w:val="009C1215"/>
    <w:rsid w:val="009C2F20"/>
    <w:rsid w:val="009C2FAD"/>
    <w:rsid w:val="009C5371"/>
    <w:rsid w:val="009C5F86"/>
    <w:rsid w:val="009D1F18"/>
    <w:rsid w:val="009D2DAC"/>
    <w:rsid w:val="009D40CA"/>
    <w:rsid w:val="009D4694"/>
    <w:rsid w:val="009D5A8D"/>
    <w:rsid w:val="009D5E7D"/>
    <w:rsid w:val="009E0146"/>
    <w:rsid w:val="009E084A"/>
    <w:rsid w:val="009E39DC"/>
    <w:rsid w:val="009E4C6F"/>
    <w:rsid w:val="009F1218"/>
    <w:rsid w:val="009F16B4"/>
    <w:rsid w:val="009F1DDD"/>
    <w:rsid w:val="009F21E8"/>
    <w:rsid w:val="009F2719"/>
    <w:rsid w:val="009F3034"/>
    <w:rsid w:val="009F3E8C"/>
    <w:rsid w:val="009F4A92"/>
    <w:rsid w:val="009F4F13"/>
    <w:rsid w:val="009F4F6A"/>
    <w:rsid w:val="009F58DF"/>
    <w:rsid w:val="009F5FB6"/>
    <w:rsid w:val="009F611E"/>
    <w:rsid w:val="00A03497"/>
    <w:rsid w:val="00A03B0C"/>
    <w:rsid w:val="00A03DF0"/>
    <w:rsid w:val="00A11F29"/>
    <w:rsid w:val="00A12FAB"/>
    <w:rsid w:val="00A13229"/>
    <w:rsid w:val="00A16196"/>
    <w:rsid w:val="00A2137D"/>
    <w:rsid w:val="00A2323D"/>
    <w:rsid w:val="00A24306"/>
    <w:rsid w:val="00A26F9E"/>
    <w:rsid w:val="00A27473"/>
    <w:rsid w:val="00A300E2"/>
    <w:rsid w:val="00A30B1A"/>
    <w:rsid w:val="00A31F90"/>
    <w:rsid w:val="00A33A70"/>
    <w:rsid w:val="00A37C4F"/>
    <w:rsid w:val="00A42DAA"/>
    <w:rsid w:val="00A4338A"/>
    <w:rsid w:val="00A436B4"/>
    <w:rsid w:val="00A45E94"/>
    <w:rsid w:val="00A477A0"/>
    <w:rsid w:val="00A47D14"/>
    <w:rsid w:val="00A517EB"/>
    <w:rsid w:val="00A532FA"/>
    <w:rsid w:val="00A5564A"/>
    <w:rsid w:val="00A56967"/>
    <w:rsid w:val="00A600DE"/>
    <w:rsid w:val="00A6140B"/>
    <w:rsid w:val="00A61A6C"/>
    <w:rsid w:val="00A63010"/>
    <w:rsid w:val="00A63061"/>
    <w:rsid w:val="00A634D9"/>
    <w:rsid w:val="00A63F0E"/>
    <w:rsid w:val="00A662C1"/>
    <w:rsid w:val="00A66315"/>
    <w:rsid w:val="00A721BF"/>
    <w:rsid w:val="00A727FF"/>
    <w:rsid w:val="00A73760"/>
    <w:rsid w:val="00A76240"/>
    <w:rsid w:val="00A7713B"/>
    <w:rsid w:val="00A77885"/>
    <w:rsid w:val="00A80950"/>
    <w:rsid w:val="00A8147B"/>
    <w:rsid w:val="00A86F95"/>
    <w:rsid w:val="00A87723"/>
    <w:rsid w:val="00A90531"/>
    <w:rsid w:val="00A91175"/>
    <w:rsid w:val="00A91A35"/>
    <w:rsid w:val="00A920A4"/>
    <w:rsid w:val="00A92969"/>
    <w:rsid w:val="00A965E8"/>
    <w:rsid w:val="00A96677"/>
    <w:rsid w:val="00AA3B0D"/>
    <w:rsid w:val="00AB05A9"/>
    <w:rsid w:val="00AB117C"/>
    <w:rsid w:val="00AB6821"/>
    <w:rsid w:val="00AB6D66"/>
    <w:rsid w:val="00AB73CC"/>
    <w:rsid w:val="00AC24C1"/>
    <w:rsid w:val="00AC29A3"/>
    <w:rsid w:val="00AC36D8"/>
    <w:rsid w:val="00AC3763"/>
    <w:rsid w:val="00AC3908"/>
    <w:rsid w:val="00AC40C6"/>
    <w:rsid w:val="00AC4CEE"/>
    <w:rsid w:val="00AC50BA"/>
    <w:rsid w:val="00AC6723"/>
    <w:rsid w:val="00AC73BE"/>
    <w:rsid w:val="00AD41AA"/>
    <w:rsid w:val="00AD4245"/>
    <w:rsid w:val="00AE11FB"/>
    <w:rsid w:val="00AE16CD"/>
    <w:rsid w:val="00AE4F52"/>
    <w:rsid w:val="00AE5211"/>
    <w:rsid w:val="00AE569C"/>
    <w:rsid w:val="00AF61AA"/>
    <w:rsid w:val="00AF76F0"/>
    <w:rsid w:val="00B023A7"/>
    <w:rsid w:val="00B03468"/>
    <w:rsid w:val="00B0386C"/>
    <w:rsid w:val="00B11F7B"/>
    <w:rsid w:val="00B12E51"/>
    <w:rsid w:val="00B13616"/>
    <w:rsid w:val="00B14BAD"/>
    <w:rsid w:val="00B15778"/>
    <w:rsid w:val="00B1578D"/>
    <w:rsid w:val="00B1633C"/>
    <w:rsid w:val="00B1739B"/>
    <w:rsid w:val="00B17663"/>
    <w:rsid w:val="00B17D41"/>
    <w:rsid w:val="00B20BFF"/>
    <w:rsid w:val="00B212A5"/>
    <w:rsid w:val="00B219AD"/>
    <w:rsid w:val="00B228D1"/>
    <w:rsid w:val="00B229F8"/>
    <w:rsid w:val="00B23863"/>
    <w:rsid w:val="00B23CE6"/>
    <w:rsid w:val="00B24A98"/>
    <w:rsid w:val="00B25E4C"/>
    <w:rsid w:val="00B26356"/>
    <w:rsid w:val="00B26856"/>
    <w:rsid w:val="00B26B63"/>
    <w:rsid w:val="00B278FA"/>
    <w:rsid w:val="00B30CD9"/>
    <w:rsid w:val="00B31113"/>
    <w:rsid w:val="00B32E03"/>
    <w:rsid w:val="00B32EDE"/>
    <w:rsid w:val="00B362DF"/>
    <w:rsid w:val="00B366B0"/>
    <w:rsid w:val="00B41AEA"/>
    <w:rsid w:val="00B47D1D"/>
    <w:rsid w:val="00B53997"/>
    <w:rsid w:val="00B53C6D"/>
    <w:rsid w:val="00B55FEB"/>
    <w:rsid w:val="00B62CCA"/>
    <w:rsid w:val="00B63E72"/>
    <w:rsid w:val="00B677CB"/>
    <w:rsid w:val="00B73AAE"/>
    <w:rsid w:val="00B74858"/>
    <w:rsid w:val="00B763FD"/>
    <w:rsid w:val="00B77A63"/>
    <w:rsid w:val="00B77F8F"/>
    <w:rsid w:val="00B80D06"/>
    <w:rsid w:val="00B81C0A"/>
    <w:rsid w:val="00B81DF2"/>
    <w:rsid w:val="00B85EA2"/>
    <w:rsid w:val="00B868B0"/>
    <w:rsid w:val="00B86D48"/>
    <w:rsid w:val="00B904F9"/>
    <w:rsid w:val="00B95C53"/>
    <w:rsid w:val="00B96348"/>
    <w:rsid w:val="00B968C0"/>
    <w:rsid w:val="00BA0DC6"/>
    <w:rsid w:val="00BA10B6"/>
    <w:rsid w:val="00BA1535"/>
    <w:rsid w:val="00BA28D9"/>
    <w:rsid w:val="00BA3728"/>
    <w:rsid w:val="00BA4BA9"/>
    <w:rsid w:val="00BA4BE1"/>
    <w:rsid w:val="00BB28D9"/>
    <w:rsid w:val="00BB59FD"/>
    <w:rsid w:val="00BB5B35"/>
    <w:rsid w:val="00BB6B6B"/>
    <w:rsid w:val="00BB6C50"/>
    <w:rsid w:val="00BC1CD8"/>
    <w:rsid w:val="00BC1E54"/>
    <w:rsid w:val="00BC22EA"/>
    <w:rsid w:val="00BC2315"/>
    <w:rsid w:val="00BC3080"/>
    <w:rsid w:val="00BC3DD8"/>
    <w:rsid w:val="00BC4A9B"/>
    <w:rsid w:val="00BC4D73"/>
    <w:rsid w:val="00BC4DD4"/>
    <w:rsid w:val="00BC533B"/>
    <w:rsid w:val="00BC677E"/>
    <w:rsid w:val="00BC6FAC"/>
    <w:rsid w:val="00BD0304"/>
    <w:rsid w:val="00BD07A3"/>
    <w:rsid w:val="00BD2A5C"/>
    <w:rsid w:val="00BD60CB"/>
    <w:rsid w:val="00BD6CA2"/>
    <w:rsid w:val="00BD6DFF"/>
    <w:rsid w:val="00BE135A"/>
    <w:rsid w:val="00BE1534"/>
    <w:rsid w:val="00BE17C6"/>
    <w:rsid w:val="00BE22CE"/>
    <w:rsid w:val="00BE2583"/>
    <w:rsid w:val="00BE6E25"/>
    <w:rsid w:val="00BF03CE"/>
    <w:rsid w:val="00BF21FA"/>
    <w:rsid w:val="00BF24EA"/>
    <w:rsid w:val="00BF2AC1"/>
    <w:rsid w:val="00BF2D1D"/>
    <w:rsid w:val="00BF4B72"/>
    <w:rsid w:val="00BF562C"/>
    <w:rsid w:val="00BF6C59"/>
    <w:rsid w:val="00BF6CBA"/>
    <w:rsid w:val="00BF7EAC"/>
    <w:rsid w:val="00C0399A"/>
    <w:rsid w:val="00C06C3A"/>
    <w:rsid w:val="00C073FD"/>
    <w:rsid w:val="00C1025C"/>
    <w:rsid w:val="00C10646"/>
    <w:rsid w:val="00C10A9F"/>
    <w:rsid w:val="00C11253"/>
    <w:rsid w:val="00C13C94"/>
    <w:rsid w:val="00C14F27"/>
    <w:rsid w:val="00C17301"/>
    <w:rsid w:val="00C2549C"/>
    <w:rsid w:val="00C2625E"/>
    <w:rsid w:val="00C26618"/>
    <w:rsid w:val="00C2662F"/>
    <w:rsid w:val="00C272AF"/>
    <w:rsid w:val="00C3090B"/>
    <w:rsid w:val="00C311BB"/>
    <w:rsid w:val="00C3319D"/>
    <w:rsid w:val="00C3548F"/>
    <w:rsid w:val="00C35C60"/>
    <w:rsid w:val="00C36FEB"/>
    <w:rsid w:val="00C41E64"/>
    <w:rsid w:val="00C42A0D"/>
    <w:rsid w:val="00C42CFC"/>
    <w:rsid w:val="00C43CBC"/>
    <w:rsid w:val="00C443DD"/>
    <w:rsid w:val="00C458B9"/>
    <w:rsid w:val="00C47149"/>
    <w:rsid w:val="00C54320"/>
    <w:rsid w:val="00C54E28"/>
    <w:rsid w:val="00C55064"/>
    <w:rsid w:val="00C5619F"/>
    <w:rsid w:val="00C565BF"/>
    <w:rsid w:val="00C56AAB"/>
    <w:rsid w:val="00C5722F"/>
    <w:rsid w:val="00C609B0"/>
    <w:rsid w:val="00C62E82"/>
    <w:rsid w:val="00C648C3"/>
    <w:rsid w:val="00C650EC"/>
    <w:rsid w:val="00C6682D"/>
    <w:rsid w:val="00C70F13"/>
    <w:rsid w:val="00C724B4"/>
    <w:rsid w:val="00C72C33"/>
    <w:rsid w:val="00C73179"/>
    <w:rsid w:val="00C73C4F"/>
    <w:rsid w:val="00C740D5"/>
    <w:rsid w:val="00C75317"/>
    <w:rsid w:val="00C773F0"/>
    <w:rsid w:val="00C80004"/>
    <w:rsid w:val="00C8179C"/>
    <w:rsid w:val="00C81D29"/>
    <w:rsid w:val="00C91816"/>
    <w:rsid w:val="00C91DA6"/>
    <w:rsid w:val="00C93350"/>
    <w:rsid w:val="00C93571"/>
    <w:rsid w:val="00C9454F"/>
    <w:rsid w:val="00C95493"/>
    <w:rsid w:val="00C95C77"/>
    <w:rsid w:val="00CA0456"/>
    <w:rsid w:val="00CA05D3"/>
    <w:rsid w:val="00CA0CFA"/>
    <w:rsid w:val="00CA1802"/>
    <w:rsid w:val="00CA27C2"/>
    <w:rsid w:val="00CA34E9"/>
    <w:rsid w:val="00CA370A"/>
    <w:rsid w:val="00CA54E3"/>
    <w:rsid w:val="00CA5BB1"/>
    <w:rsid w:val="00CA5D11"/>
    <w:rsid w:val="00CA5D99"/>
    <w:rsid w:val="00CB3B15"/>
    <w:rsid w:val="00CB405B"/>
    <w:rsid w:val="00CB4E4F"/>
    <w:rsid w:val="00CB5224"/>
    <w:rsid w:val="00CB5659"/>
    <w:rsid w:val="00CB6E60"/>
    <w:rsid w:val="00CB7565"/>
    <w:rsid w:val="00CC08A2"/>
    <w:rsid w:val="00CC0FC8"/>
    <w:rsid w:val="00CC1402"/>
    <w:rsid w:val="00CC2435"/>
    <w:rsid w:val="00CC3102"/>
    <w:rsid w:val="00CC4445"/>
    <w:rsid w:val="00CC51EB"/>
    <w:rsid w:val="00CC6E3B"/>
    <w:rsid w:val="00CD0796"/>
    <w:rsid w:val="00CD2D34"/>
    <w:rsid w:val="00CD2FB9"/>
    <w:rsid w:val="00CD3BC9"/>
    <w:rsid w:val="00CD4352"/>
    <w:rsid w:val="00CD43B8"/>
    <w:rsid w:val="00CD4636"/>
    <w:rsid w:val="00CD511F"/>
    <w:rsid w:val="00CD6439"/>
    <w:rsid w:val="00CD6EFC"/>
    <w:rsid w:val="00CE1073"/>
    <w:rsid w:val="00CE171A"/>
    <w:rsid w:val="00CE20B1"/>
    <w:rsid w:val="00CE51E2"/>
    <w:rsid w:val="00CE59FC"/>
    <w:rsid w:val="00CE7397"/>
    <w:rsid w:val="00CF1676"/>
    <w:rsid w:val="00CF2968"/>
    <w:rsid w:val="00CF433D"/>
    <w:rsid w:val="00CF5A60"/>
    <w:rsid w:val="00CF5D9A"/>
    <w:rsid w:val="00CF709B"/>
    <w:rsid w:val="00CF74EB"/>
    <w:rsid w:val="00D0063E"/>
    <w:rsid w:val="00D04666"/>
    <w:rsid w:val="00D04EA7"/>
    <w:rsid w:val="00D05245"/>
    <w:rsid w:val="00D05658"/>
    <w:rsid w:val="00D074E0"/>
    <w:rsid w:val="00D079CB"/>
    <w:rsid w:val="00D07FDC"/>
    <w:rsid w:val="00D108A8"/>
    <w:rsid w:val="00D11347"/>
    <w:rsid w:val="00D14D1B"/>
    <w:rsid w:val="00D1723B"/>
    <w:rsid w:val="00D209E4"/>
    <w:rsid w:val="00D20DBD"/>
    <w:rsid w:val="00D237E2"/>
    <w:rsid w:val="00D25884"/>
    <w:rsid w:val="00D3164E"/>
    <w:rsid w:val="00D32F90"/>
    <w:rsid w:val="00D335B4"/>
    <w:rsid w:val="00D34F65"/>
    <w:rsid w:val="00D35995"/>
    <w:rsid w:val="00D371FE"/>
    <w:rsid w:val="00D4171D"/>
    <w:rsid w:val="00D42FBB"/>
    <w:rsid w:val="00D436A6"/>
    <w:rsid w:val="00D46F01"/>
    <w:rsid w:val="00D5014E"/>
    <w:rsid w:val="00D54634"/>
    <w:rsid w:val="00D65469"/>
    <w:rsid w:val="00D65A88"/>
    <w:rsid w:val="00D674E6"/>
    <w:rsid w:val="00D70FAE"/>
    <w:rsid w:val="00D71920"/>
    <w:rsid w:val="00D73D66"/>
    <w:rsid w:val="00D74D81"/>
    <w:rsid w:val="00D76E2E"/>
    <w:rsid w:val="00D76F3E"/>
    <w:rsid w:val="00D804C5"/>
    <w:rsid w:val="00D80C46"/>
    <w:rsid w:val="00D82BC2"/>
    <w:rsid w:val="00D82FE3"/>
    <w:rsid w:val="00D85E04"/>
    <w:rsid w:val="00D90E4F"/>
    <w:rsid w:val="00D951F4"/>
    <w:rsid w:val="00D9692F"/>
    <w:rsid w:val="00DA0D56"/>
    <w:rsid w:val="00DA0D8B"/>
    <w:rsid w:val="00DA25D0"/>
    <w:rsid w:val="00DA5136"/>
    <w:rsid w:val="00DA7EE6"/>
    <w:rsid w:val="00DB1874"/>
    <w:rsid w:val="00DB455B"/>
    <w:rsid w:val="00DB4A3F"/>
    <w:rsid w:val="00DB789A"/>
    <w:rsid w:val="00DB7EF6"/>
    <w:rsid w:val="00DC0497"/>
    <w:rsid w:val="00DC2951"/>
    <w:rsid w:val="00DC2A17"/>
    <w:rsid w:val="00DC630A"/>
    <w:rsid w:val="00DC6738"/>
    <w:rsid w:val="00DC6BFE"/>
    <w:rsid w:val="00DC6DEB"/>
    <w:rsid w:val="00DD2AF2"/>
    <w:rsid w:val="00DD610A"/>
    <w:rsid w:val="00DD61CA"/>
    <w:rsid w:val="00DD6AD5"/>
    <w:rsid w:val="00DD6F4D"/>
    <w:rsid w:val="00DD7B64"/>
    <w:rsid w:val="00DD7F4C"/>
    <w:rsid w:val="00DE1BE2"/>
    <w:rsid w:val="00DE215C"/>
    <w:rsid w:val="00DE2BB5"/>
    <w:rsid w:val="00DE4932"/>
    <w:rsid w:val="00DE7A3E"/>
    <w:rsid w:val="00DF0514"/>
    <w:rsid w:val="00DF143F"/>
    <w:rsid w:val="00DF22F5"/>
    <w:rsid w:val="00DF340A"/>
    <w:rsid w:val="00DF34AF"/>
    <w:rsid w:val="00DF5D3C"/>
    <w:rsid w:val="00E0157A"/>
    <w:rsid w:val="00E01771"/>
    <w:rsid w:val="00E02873"/>
    <w:rsid w:val="00E03686"/>
    <w:rsid w:val="00E03B27"/>
    <w:rsid w:val="00E04B34"/>
    <w:rsid w:val="00E062DC"/>
    <w:rsid w:val="00E06423"/>
    <w:rsid w:val="00E11FF1"/>
    <w:rsid w:val="00E12B2D"/>
    <w:rsid w:val="00E1309E"/>
    <w:rsid w:val="00E14D60"/>
    <w:rsid w:val="00E1740E"/>
    <w:rsid w:val="00E2121F"/>
    <w:rsid w:val="00E216FF"/>
    <w:rsid w:val="00E219DF"/>
    <w:rsid w:val="00E25C0B"/>
    <w:rsid w:val="00E276C8"/>
    <w:rsid w:val="00E2797D"/>
    <w:rsid w:val="00E301FF"/>
    <w:rsid w:val="00E3213E"/>
    <w:rsid w:val="00E32141"/>
    <w:rsid w:val="00E3233C"/>
    <w:rsid w:val="00E32DDC"/>
    <w:rsid w:val="00E32FA7"/>
    <w:rsid w:val="00E335CC"/>
    <w:rsid w:val="00E33C08"/>
    <w:rsid w:val="00E37216"/>
    <w:rsid w:val="00E37B2C"/>
    <w:rsid w:val="00E41FFB"/>
    <w:rsid w:val="00E42AD4"/>
    <w:rsid w:val="00E4312E"/>
    <w:rsid w:val="00E43647"/>
    <w:rsid w:val="00E439C8"/>
    <w:rsid w:val="00E4543C"/>
    <w:rsid w:val="00E52067"/>
    <w:rsid w:val="00E54F66"/>
    <w:rsid w:val="00E55832"/>
    <w:rsid w:val="00E55E3C"/>
    <w:rsid w:val="00E55F8C"/>
    <w:rsid w:val="00E62FC7"/>
    <w:rsid w:val="00E71638"/>
    <w:rsid w:val="00E7168C"/>
    <w:rsid w:val="00E71C13"/>
    <w:rsid w:val="00E72975"/>
    <w:rsid w:val="00E7434A"/>
    <w:rsid w:val="00E74C72"/>
    <w:rsid w:val="00E75917"/>
    <w:rsid w:val="00E7629F"/>
    <w:rsid w:val="00E80668"/>
    <w:rsid w:val="00E81827"/>
    <w:rsid w:val="00E81E4A"/>
    <w:rsid w:val="00E83100"/>
    <w:rsid w:val="00E841B2"/>
    <w:rsid w:val="00E85A09"/>
    <w:rsid w:val="00E85F07"/>
    <w:rsid w:val="00E90B65"/>
    <w:rsid w:val="00E90C71"/>
    <w:rsid w:val="00E90DF5"/>
    <w:rsid w:val="00E9174D"/>
    <w:rsid w:val="00E918DC"/>
    <w:rsid w:val="00E93164"/>
    <w:rsid w:val="00E932ED"/>
    <w:rsid w:val="00E956DE"/>
    <w:rsid w:val="00E95F47"/>
    <w:rsid w:val="00EA179D"/>
    <w:rsid w:val="00EA4295"/>
    <w:rsid w:val="00EA4BFF"/>
    <w:rsid w:val="00EA5273"/>
    <w:rsid w:val="00EA6BD0"/>
    <w:rsid w:val="00EA7B43"/>
    <w:rsid w:val="00EA7BB2"/>
    <w:rsid w:val="00EB1251"/>
    <w:rsid w:val="00EB268A"/>
    <w:rsid w:val="00EB310C"/>
    <w:rsid w:val="00EC1128"/>
    <w:rsid w:val="00EC1D04"/>
    <w:rsid w:val="00EC2595"/>
    <w:rsid w:val="00EC405C"/>
    <w:rsid w:val="00EC55C4"/>
    <w:rsid w:val="00EC790C"/>
    <w:rsid w:val="00ED0D7D"/>
    <w:rsid w:val="00ED12A6"/>
    <w:rsid w:val="00ED1C6B"/>
    <w:rsid w:val="00ED1E0A"/>
    <w:rsid w:val="00ED2120"/>
    <w:rsid w:val="00ED323F"/>
    <w:rsid w:val="00ED6A42"/>
    <w:rsid w:val="00ED77C5"/>
    <w:rsid w:val="00ED7B7B"/>
    <w:rsid w:val="00EE09D2"/>
    <w:rsid w:val="00EE0DD9"/>
    <w:rsid w:val="00EE2C20"/>
    <w:rsid w:val="00EE3C14"/>
    <w:rsid w:val="00EE4939"/>
    <w:rsid w:val="00EE4B51"/>
    <w:rsid w:val="00EE6F38"/>
    <w:rsid w:val="00EE7BEA"/>
    <w:rsid w:val="00EF148A"/>
    <w:rsid w:val="00EF1740"/>
    <w:rsid w:val="00EF2740"/>
    <w:rsid w:val="00EF58D8"/>
    <w:rsid w:val="00EF5FBB"/>
    <w:rsid w:val="00EF6C70"/>
    <w:rsid w:val="00EF72C9"/>
    <w:rsid w:val="00EF7D70"/>
    <w:rsid w:val="00F00376"/>
    <w:rsid w:val="00F03C07"/>
    <w:rsid w:val="00F04480"/>
    <w:rsid w:val="00F05ED7"/>
    <w:rsid w:val="00F07432"/>
    <w:rsid w:val="00F10488"/>
    <w:rsid w:val="00F1056D"/>
    <w:rsid w:val="00F10FD9"/>
    <w:rsid w:val="00F14BAB"/>
    <w:rsid w:val="00F15CF1"/>
    <w:rsid w:val="00F2248D"/>
    <w:rsid w:val="00F23514"/>
    <w:rsid w:val="00F23BD5"/>
    <w:rsid w:val="00F27F44"/>
    <w:rsid w:val="00F31346"/>
    <w:rsid w:val="00F314DC"/>
    <w:rsid w:val="00F32CA1"/>
    <w:rsid w:val="00F330DC"/>
    <w:rsid w:val="00F33287"/>
    <w:rsid w:val="00F36749"/>
    <w:rsid w:val="00F433C5"/>
    <w:rsid w:val="00F46C0A"/>
    <w:rsid w:val="00F51217"/>
    <w:rsid w:val="00F518B5"/>
    <w:rsid w:val="00F51C4A"/>
    <w:rsid w:val="00F54744"/>
    <w:rsid w:val="00F554C7"/>
    <w:rsid w:val="00F5639C"/>
    <w:rsid w:val="00F57076"/>
    <w:rsid w:val="00F6026E"/>
    <w:rsid w:val="00F6424B"/>
    <w:rsid w:val="00F656E7"/>
    <w:rsid w:val="00F66213"/>
    <w:rsid w:val="00F67BA0"/>
    <w:rsid w:val="00F70AD7"/>
    <w:rsid w:val="00F7162C"/>
    <w:rsid w:val="00F74C2E"/>
    <w:rsid w:val="00F74EDC"/>
    <w:rsid w:val="00F80632"/>
    <w:rsid w:val="00F82E22"/>
    <w:rsid w:val="00F84ACC"/>
    <w:rsid w:val="00F86924"/>
    <w:rsid w:val="00F86D9D"/>
    <w:rsid w:val="00F92603"/>
    <w:rsid w:val="00F92995"/>
    <w:rsid w:val="00F94D34"/>
    <w:rsid w:val="00F95995"/>
    <w:rsid w:val="00FA2252"/>
    <w:rsid w:val="00FA4557"/>
    <w:rsid w:val="00FA4B98"/>
    <w:rsid w:val="00FA54A8"/>
    <w:rsid w:val="00FA595F"/>
    <w:rsid w:val="00FA63CB"/>
    <w:rsid w:val="00FA699D"/>
    <w:rsid w:val="00FA6D65"/>
    <w:rsid w:val="00FB1955"/>
    <w:rsid w:val="00FB2629"/>
    <w:rsid w:val="00FB2999"/>
    <w:rsid w:val="00FB3211"/>
    <w:rsid w:val="00FB4E37"/>
    <w:rsid w:val="00FB5901"/>
    <w:rsid w:val="00FB593A"/>
    <w:rsid w:val="00FB5ADC"/>
    <w:rsid w:val="00FB66E1"/>
    <w:rsid w:val="00FB6AE7"/>
    <w:rsid w:val="00FB71AA"/>
    <w:rsid w:val="00FB72F0"/>
    <w:rsid w:val="00FB78C2"/>
    <w:rsid w:val="00FC0C17"/>
    <w:rsid w:val="00FC276F"/>
    <w:rsid w:val="00FC2D0D"/>
    <w:rsid w:val="00FC2E7A"/>
    <w:rsid w:val="00FC2F13"/>
    <w:rsid w:val="00FD0AA7"/>
    <w:rsid w:val="00FD0B1D"/>
    <w:rsid w:val="00FD123B"/>
    <w:rsid w:val="00FD13A0"/>
    <w:rsid w:val="00FD289F"/>
    <w:rsid w:val="00FD32F0"/>
    <w:rsid w:val="00FD3461"/>
    <w:rsid w:val="00FD55DA"/>
    <w:rsid w:val="00FD7345"/>
    <w:rsid w:val="00FE024D"/>
    <w:rsid w:val="00FE09FF"/>
    <w:rsid w:val="00FE0E99"/>
    <w:rsid w:val="00FE1DE4"/>
    <w:rsid w:val="00FE3177"/>
    <w:rsid w:val="00FE3A7E"/>
    <w:rsid w:val="00FE4B04"/>
    <w:rsid w:val="00FE4FB9"/>
    <w:rsid w:val="00FE628D"/>
    <w:rsid w:val="00FE6B87"/>
    <w:rsid w:val="00FE79BF"/>
    <w:rsid w:val="00FF0752"/>
    <w:rsid w:val="00FF2F6E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18pt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36pt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36pt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36pt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12pt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18pt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18pt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18pt" w:lineRule="atLeast"/>
      <w:ind w:startChars="225" w:start="27pt" w:firstLineChars="200" w:firstLine="27pt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24pt" w:lineRule="atLeast"/>
      <w:ind w:start="63.80pt" w:end="0.60pt" w:hanging="14.20pt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2.50pt"/>
      <w:ind w:start="0pt" w:firstLine="0pt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110.55pt"/>
        <w:tab w:val="clear" w:pos="199.85pt"/>
        <w:tab w:val="clear" w:pos="289.15pt"/>
        <w:tab w:val="clear" w:pos="378.50pt"/>
      </w:tabs>
      <w:adjustRightInd/>
      <w:spacing w:beforeLines="50" w:before="6pt" w:line="16pt" w:lineRule="atLeast"/>
      <w:ind w:start="18.85pt" w:hangingChars="145" w:hanging="18.85pt"/>
      <w:jc w:val="star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134.65pt"/>
        <w:tab w:val="clear" w:pos="248.05pt"/>
        <w:tab w:val="clear" w:pos="361.45pt"/>
        <w:tab w:val="start" w:pos="110.55pt"/>
        <w:tab w:val="start" w:pos="199.85pt"/>
        <w:tab w:val="start" w:pos="289.15pt"/>
        <w:tab w:val="start" w:pos="378.50pt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171.50pt"/>
        <w:tab w:val="clear" w:pos="236.50pt"/>
        <w:tab w:val="clear" w:pos="321.80pt"/>
        <w:tab w:val="start" w:pos="134.65pt"/>
        <w:tab w:val="start" w:pos="248.05pt"/>
        <w:tab w:val="start" w:pos="361.45pt"/>
      </w:tabs>
      <w:spacing w:line="17pt" w:lineRule="atLeast"/>
    </w:pPr>
  </w:style>
  <w:style w:type="paragraph" w:customStyle="1" w:styleId="ABC">
    <w:name w:val="ABC"/>
    <w:basedOn w:val="AB"/>
    <w:link w:val="ABC0"/>
    <w:pPr>
      <w:tabs>
        <w:tab w:val="start" w:pos="171.50pt"/>
        <w:tab w:val="start" w:pos="321.80pt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start" w:pos="236.50pt"/>
      </w:tabs>
      <w:autoSpaceDE w:val="0"/>
      <w:autoSpaceDN w:val="0"/>
      <w:adjustRightInd w:val="0"/>
      <w:spacing w:line="16pt" w:lineRule="atLeast"/>
      <w:ind w:start="34.35pt" w:hanging="15.90pt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18pt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18pt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start" w:pos="48.20pt"/>
      </w:tabs>
      <w:ind w:start="34pt" w:hanging="34pt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18pt" w:lineRule="atLeast"/>
      <w:ind w:start="18.45pt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start" w:pos="231pt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start="36.90pt" w:hanging="18.45pt"/>
    </w:pPr>
    <w:rPr>
      <w:snapToGrid w:val="0"/>
    </w:rPr>
  </w:style>
  <w:style w:type="paragraph" w:styleId="a7">
    <w:name w:val="Block Text"/>
    <w:basedOn w:val="a"/>
    <w:pPr>
      <w:spacing w:line="18pt" w:lineRule="atLeast"/>
      <w:ind w:startChars="100" w:start="12pt" w:endChars="100" w:end="12pt" w:firstLineChars="200" w:firstLine="20pt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171.50pt"/>
        <w:tab w:val="clear" w:pos="321.80pt"/>
        <w:tab w:val="start" w:pos="0pt"/>
        <w:tab w:val="start" w:pos="159.50pt"/>
        <w:tab w:val="start" w:pos="297pt"/>
      </w:tabs>
      <w:ind w:start="36.90pt" w:hanging="18.45pt"/>
    </w:pPr>
    <w:rPr>
      <w:rFonts w:cs="新細明體"/>
    </w:rPr>
  </w:style>
  <w:style w:type="paragraph" w:styleId="a8">
    <w:name w:val="header"/>
    <w:basedOn w:val="a"/>
    <w:pPr>
      <w:tabs>
        <w:tab w:val="center" w:pos="207.65pt"/>
        <w:tab w:val="end" w:pos="415.30pt"/>
      </w:tabs>
      <w:adjustRightInd w:val="0"/>
      <w:spacing w:line="18pt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pPr>
      <w:tabs>
        <w:tab w:val="center" w:pos="207.65pt"/>
        <w:tab w:val="end" w:pos="415.30pt"/>
      </w:tabs>
      <w:adjustRightInd w:val="0"/>
      <w:spacing w:line="18pt" w:lineRule="atLeast"/>
      <w:textAlignment w:val="baseline"/>
    </w:pPr>
    <w:rPr>
      <w:rFonts w:eastAsia="細明體"/>
      <w:kern w:val="0"/>
      <w:sz w:val="20"/>
      <w:szCs w:val="20"/>
    </w:rPr>
  </w:style>
  <w:style w:type="paragraph" w:styleId="ac">
    <w:name w:val="Body Text Indent"/>
    <w:basedOn w:val="a"/>
    <w:pPr>
      <w:ind w:start="36pt" w:hangingChars="300" w:hanging="36pt"/>
    </w:pPr>
  </w:style>
  <w:style w:type="paragraph" w:styleId="ad">
    <w:name w:val="Body Text"/>
    <w:basedOn w:val="a"/>
    <w:pPr>
      <w:spacing w:line="22pt" w:lineRule="exact"/>
    </w:pPr>
    <w:rPr>
      <w:rFonts w:eastAsia="標楷體"/>
    </w:rPr>
  </w:style>
  <w:style w:type="paragraph" w:styleId="20">
    <w:name w:val="Body Text 2"/>
    <w:basedOn w:val="a"/>
    <w:pPr>
      <w:tabs>
        <w:tab w:val="start" w:pos="45pt"/>
        <w:tab w:val="start" w:pos="54pt"/>
      </w:tabs>
    </w:pPr>
  </w:style>
  <w:style w:type="paragraph" w:styleId="Web">
    <w:name w:val="Normal (Web)"/>
    <w:basedOn w:val="a"/>
    <w:pPr>
      <w:widowControl/>
      <w:spacing w:before="5pt" w:beforeAutospacing="1" w:after="5pt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2.50pt" w:afterLines="50" w:after="2.50pt"/>
      <w:ind w:start="10pt" w:hangingChars="200" w:hanging="10pt"/>
      <w:textAlignment w:val="bottom"/>
    </w:pPr>
    <w:rPr>
      <w:rFonts w:eastAsia="華康仿宋體 Std W2"/>
      <w:spacing w:val="20"/>
      <w:kern w:val="16"/>
    </w:rPr>
  </w:style>
  <w:style w:type="character" w:styleId="ae">
    <w:name w:val="page number"/>
    <w:basedOn w:val="a1"/>
  </w:style>
  <w:style w:type="paragraph" w:styleId="af">
    <w:name w:val="Plain Text"/>
    <w:basedOn w:val="a"/>
    <w:pPr>
      <w:spacing w:line="18pt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12pt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12pt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12pt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12pt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start="17.60pt" w:hanging="17.60pt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18pt" w:lineRule="atLeast"/>
      <w:ind w:start="36.90pt" w:hangingChars="100" w:hanging="5pt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pt"/>
      <w:ind w:startChars="162" w:start="17.80pt" w:firstLine="0pt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pt"/>
      <w:ind w:hanging="18.45pt"/>
    </w:pPr>
    <w:rPr>
      <w:rFonts w:cs="新細明體"/>
      <w:szCs w:val="22"/>
      <w:lang w:val="zh-TW"/>
    </w:rPr>
  </w:style>
  <w:style w:type="paragraph" w:customStyle="1" w:styleId="af0">
    <w:name w:val="壹"/>
    <w:basedOn w:val="a4"/>
    <w:rsid w:val="000E695E"/>
    <w:pPr>
      <w:spacing w:beforeLines="50" w:before="6pt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134.65pt"/>
        <w:tab w:val="clear" w:pos="248.05pt"/>
        <w:tab w:val="clear" w:pos="361.45pt"/>
        <w:tab w:val="start" w:pos="126.50pt"/>
        <w:tab w:val="start" w:pos="231pt"/>
        <w:tab w:val="start" w:pos="335.50pt"/>
      </w:tabs>
      <w:spacing w:line="18pt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110.55pt"/>
        <w:tab w:val="clear" w:pos="199.85pt"/>
        <w:tab w:val="clear" w:pos="289.15pt"/>
        <w:tab w:val="clear" w:pos="378.50pt"/>
        <w:tab w:val="start" w:pos="104.50pt"/>
        <w:tab w:val="start" w:pos="187pt"/>
        <w:tab w:val="start" w:pos="269.50pt"/>
        <w:tab w:val="start" w:pos="352pt"/>
      </w:tabs>
      <w:spacing w:line="18pt" w:lineRule="atLeast"/>
    </w:pPr>
    <w:rPr>
      <w:rFonts w:cs="新細明體"/>
    </w:rPr>
  </w:style>
  <w:style w:type="character" w:styleId="af1">
    <w:name w:val="Emphasis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12pt" w:lineRule="auto"/>
      <w:ind w:startChars="200" w:start="24pt"/>
      <w:jc w:val="start"/>
    </w:pPr>
    <w:rPr>
      <w:sz w:val="24"/>
    </w:rPr>
  </w:style>
  <w:style w:type="character" w:styleId="af2">
    <w:name w:val="Hyperlink"/>
    <w:rsid w:val="0031428B"/>
    <w:rPr>
      <w:color w:val="0000FF"/>
      <w:u w:val="single"/>
    </w:rPr>
  </w:style>
  <w:style w:type="paragraph" w:styleId="af3">
    <w:name w:val="List Paragraph"/>
    <w:basedOn w:val="a"/>
    <w:qFormat/>
    <w:rsid w:val="003628E0"/>
    <w:pPr>
      <w:spacing w:line="12pt" w:lineRule="auto"/>
      <w:ind w:startChars="200" w:start="24pt"/>
      <w:jc w:val="start"/>
    </w:pPr>
    <w:rPr>
      <w:rFonts w:ascii="Calibri" w:hAnsi="Calibri"/>
      <w:sz w:val="24"/>
      <w:szCs w:val="22"/>
    </w:rPr>
  </w:style>
  <w:style w:type="paragraph" w:styleId="af4">
    <w:name w:val="Balloon Text"/>
    <w:basedOn w:val="a"/>
    <w:link w:val="af5"/>
    <w:rsid w:val="00D71920"/>
    <w:pPr>
      <w:spacing w:line="12pt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c"/>
    <w:qFormat/>
    <w:rsid w:val="00964447"/>
    <w:pPr>
      <w:spacing w:line="16pt" w:lineRule="atLeast"/>
      <w:ind w:start="43.95pt" w:firstLineChars="0" w:hanging="25.50pt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6pt" w:line="20pt" w:lineRule="atLeast"/>
      <w:ind w:start="60.60pt" w:hanging="11pt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start="18.45pt" w:firstLine="28.35pt"/>
    </w:pPr>
  </w:style>
  <w:style w:type="paragraph" w:styleId="af6">
    <w:name w:val="footnote text"/>
    <w:basedOn w:val="a"/>
    <w:semiHidden/>
    <w:rsid w:val="004935D2"/>
    <w:pPr>
      <w:snapToGrid w:val="0"/>
      <w:spacing w:line="12pt" w:lineRule="auto"/>
      <w:jc w:val="star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basedOn w:val="AB0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basedOn w:val="ABC0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basedOn w:val="ABCD0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7">
    <w:name w:val="Table Grid"/>
    <w:basedOn w:val="a2"/>
    <w:rsid w:val="00B212A5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customStyle="1" w:styleId="AB0cm0651">
    <w:name w:val="樣式 AB + 左:  0 cm 凸出:  0.65 字元1"/>
    <w:basedOn w:val="AB"/>
    <w:rsid w:val="00CA05D3"/>
    <w:pPr>
      <w:tabs>
        <w:tab w:val="clear" w:pos="236.50pt"/>
        <w:tab w:val="start" w:pos="252pt"/>
      </w:tabs>
      <w:spacing w:line="18pt" w:lineRule="atLeast"/>
      <w:ind w:start="18.45pt" w:firstLine="0pt"/>
    </w:pPr>
    <w:rPr>
      <w:rFonts w:cs="新細明體"/>
      <w:spacing w:val="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1657802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header" Target="head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image" Target="media/image4.jpeg"/><Relationship Id="rId5" Type="http://purl.oclc.org/ooxml/officeDocument/relationships/webSettings" Target="webSettings.xml"/><Relationship Id="rId15" Type="http://purl.oclc.org/ooxml/officeDocument/relationships/footer" Target="footer2.xml"/><Relationship Id="rId10" Type="http://purl.oclc.org/ooxml/officeDocument/relationships/image" Target="media/image3.png"/><Relationship Id="rId4" Type="http://purl.oclc.org/ooxml/officeDocument/relationships/settings" Target="settings.xml"/><Relationship Id="rId9" Type="http://purl.oclc.org/ooxml/officeDocument/relationships/image" Target="media/image2.jpeg"/><Relationship Id="rId14" Type="http://purl.oclc.org/ooxml/officeDocument/relationships/footer" Target="footer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BE0948-1760-4C14-B5CC-6E511BF808F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12</Pages>
  <Words>1796</Words>
  <Characters>10242</Characters>
  <Application>Microsoft Office Word</Application>
  <DocSecurity>0</DocSecurity>
  <Lines>85</Lines>
  <Paragraphs>24</Paragraphs>
  <ScaleCrop>false</ScaleCrop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2017-11-16T01:00:00Z</cp:lastPrinted>
  <dcterms:created xsi:type="dcterms:W3CDTF">2018-01-18T11:42:00Z</dcterms:created>
  <dcterms:modified xsi:type="dcterms:W3CDTF">2018-01-22T02:31:00Z</dcterms:modified>
</cp:coreProperties>
</file>