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FA7" w:rsidRPr="00CF2968" w:rsidRDefault="00705FA7" w:rsidP="008B5876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Cs w:val="22"/>
        </w:rPr>
      </w:pPr>
    </w:p>
    <w:p w:rsidR="00522C71" w:rsidRPr="0091060E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ascii="標楷體" w:eastAsia="標楷體" w:hAnsi="標楷體"/>
          <w:sz w:val="40"/>
          <w:szCs w:val="40"/>
        </w:rPr>
      </w:pPr>
      <w:r w:rsidRPr="00CF2968">
        <w:rPr>
          <w:rFonts w:eastAsia="標楷體" w:hint="eastAsia"/>
          <w:sz w:val="40"/>
          <w:szCs w:val="40"/>
        </w:rPr>
        <w:t>大學入學考試</w:t>
      </w:r>
      <w:r w:rsidRPr="00CF2968">
        <w:rPr>
          <w:rFonts w:eastAsia="標楷體"/>
          <w:sz w:val="40"/>
          <w:szCs w:val="40"/>
        </w:rPr>
        <w:t>中心</w:t>
      </w:r>
    </w:p>
    <w:p w:rsidR="00522C71" w:rsidRPr="00CF2968" w:rsidRDefault="00C62E82" w:rsidP="00522C71">
      <w:pPr>
        <w:spacing w:beforeLines="50" w:before="120" w:line="400" w:lineRule="atLeast"/>
        <w:jc w:val="center"/>
        <w:rPr>
          <w:rFonts w:ascii="標楷體" w:eastAsia="標楷體" w:hAnsi="標楷體"/>
          <w:sz w:val="40"/>
          <w:szCs w:val="40"/>
        </w:rPr>
      </w:pPr>
      <w:r w:rsidRPr="00C62E82">
        <w:rPr>
          <w:rFonts w:eastAsia="標楷體"/>
          <w:sz w:val="40"/>
          <w:szCs w:val="40"/>
        </w:rPr>
        <w:t>10</w:t>
      </w:r>
      <w:r w:rsidR="00BF6C59">
        <w:rPr>
          <w:rFonts w:eastAsia="標楷體" w:hint="eastAsia"/>
          <w:sz w:val="40"/>
          <w:szCs w:val="40"/>
        </w:rPr>
        <w:t>6</w:t>
      </w:r>
      <w:r w:rsidR="00522C71" w:rsidRPr="00CF2968">
        <w:rPr>
          <w:rFonts w:ascii="標楷體" w:eastAsia="標楷體" w:hAnsi="標楷體"/>
          <w:sz w:val="40"/>
          <w:szCs w:val="40"/>
        </w:rPr>
        <w:t>學年度</w:t>
      </w:r>
      <w:r w:rsidR="00522C71" w:rsidRPr="00CF2968">
        <w:rPr>
          <w:rFonts w:ascii="標楷體" w:eastAsia="標楷體" w:hAnsi="標楷體" w:hint="eastAsia"/>
          <w:sz w:val="40"/>
          <w:szCs w:val="40"/>
        </w:rPr>
        <w:t>學科能力</w:t>
      </w:r>
      <w:r>
        <w:rPr>
          <w:rFonts w:ascii="標楷體" w:eastAsia="標楷體" w:hAnsi="標楷體" w:hint="eastAsia"/>
          <w:sz w:val="40"/>
          <w:szCs w:val="40"/>
        </w:rPr>
        <w:t>測驗</w:t>
      </w:r>
      <w:r w:rsidR="00522C71" w:rsidRPr="00CF2968">
        <w:rPr>
          <w:rFonts w:ascii="標楷體" w:eastAsia="標楷體" w:hAnsi="標楷體"/>
          <w:sz w:val="40"/>
          <w:szCs w:val="40"/>
        </w:rPr>
        <w:t>試題</w:t>
      </w:r>
    </w:p>
    <w:p w:rsidR="00522C71" w:rsidRPr="00CF2968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40"/>
          <w:szCs w:val="40"/>
        </w:rPr>
      </w:pPr>
    </w:p>
    <w:p w:rsidR="00522C71" w:rsidRPr="00CF2968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40"/>
          <w:szCs w:val="40"/>
        </w:rPr>
      </w:pPr>
    </w:p>
    <w:p w:rsidR="00522C71" w:rsidRPr="00CF2968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52"/>
          <w:szCs w:val="52"/>
        </w:rPr>
      </w:pPr>
      <w:r w:rsidRPr="00CF2968">
        <w:rPr>
          <w:rFonts w:eastAsia="標楷體"/>
          <w:sz w:val="52"/>
          <w:szCs w:val="52"/>
        </w:rPr>
        <w:t>國文考</w:t>
      </w:r>
      <w:r w:rsidRPr="00DB1874">
        <w:rPr>
          <w:rFonts w:ascii="標楷體" w:eastAsia="標楷體" w:hAnsi="標楷體"/>
          <w:sz w:val="52"/>
          <w:szCs w:val="52"/>
        </w:rPr>
        <w:t>科</w:t>
      </w:r>
    </w:p>
    <w:p w:rsidR="00522C71" w:rsidRPr="00CF2968" w:rsidRDefault="00522C71" w:rsidP="00522C71">
      <w:pPr>
        <w:widowControl/>
        <w:autoSpaceDE w:val="0"/>
        <w:autoSpaceDN w:val="0"/>
        <w:ind w:firstLineChars="900" w:firstLine="3600"/>
        <w:textAlignment w:val="bottom"/>
        <w:rPr>
          <w:rFonts w:eastAsia="標楷體"/>
          <w:sz w:val="40"/>
        </w:rPr>
      </w:pPr>
    </w:p>
    <w:p w:rsidR="00522C71" w:rsidRPr="00CF2968" w:rsidRDefault="00522C71" w:rsidP="00522C71"/>
    <w:tbl>
      <w:tblPr>
        <w:tblW w:w="0" w:type="auto"/>
        <w:tblInd w:w="8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20"/>
      </w:tblGrid>
      <w:tr w:rsidR="00522C71" w:rsidRPr="00CF2968">
        <w:trPr>
          <w:cantSplit/>
        </w:trPr>
        <w:tc>
          <w:tcPr>
            <w:tcW w:w="7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2C71" w:rsidRPr="00CF2968" w:rsidRDefault="00522C71" w:rsidP="000724AE">
            <w:pPr>
              <w:widowControl/>
              <w:autoSpaceDE w:val="0"/>
              <w:autoSpaceDN w:val="0"/>
              <w:spacing w:beforeLines="50" w:before="120" w:line="400" w:lineRule="atLeast"/>
              <w:jc w:val="center"/>
              <w:textAlignment w:val="bottom"/>
              <w:rPr>
                <w:rFonts w:eastAsia="標楷體"/>
              </w:rPr>
            </w:pPr>
          </w:p>
          <w:p w:rsidR="00522C71" w:rsidRPr="00CF2968" w:rsidRDefault="00522C71" w:rsidP="000724AE">
            <w:pPr>
              <w:spacing w:line="40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F2968">
              <w:rPr>
                <w:rFonts w:ascii="標楷體" w:eastAsia="標楷體" w:hAnsi="標楷體"/>
                <w:sz w:val="36"/>
                <w:szCs w:val="36"/>
              </w:rPr>
              <w:t>－作答注意事項－</w:t>
            </w:r>
          </w:p>
          <w:p w:rsidR="00522C71" w:rsidRPr="00CF2968" w:rsidRDefault="00522C71" w:rsidP="000724AE">
            <w:pPr>
              <w:widowControl/>
              <w:autoSpaceDE w:val="0"/>
              <w:autoSpaceDN w:val="0"/>
              <w:spacing w:beforeLines="50" w:before="12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CF2968">
              <w:rPr>
                <w:rFonts w:eastAsia="標楷體"/>
                <w:sz w:val="32"/>
              </w:rPr>
              <w:t>考試時間：</w:t>
            </w:r>
            <w:r w:rsidRPr="00CF2968">
              <w:rPr>
                <w:rFonts w:eastAsia="標楷體"/>
                <w:bCs/>
                <w:sz w:val="30"/>
              </w:rPr>
              <w:t xml:space="preserve">120 </w:t>
            </w:r>
            <w:r w:rsidRPr="00CF2968">
              <w:rPr>
                <w:rFonts w:eastAsia="標楷體"/>
                <w:sz w:val="32"/>
              </w:rPr>
              <w:t>分鐘</w:t>
            </w:r>
          </w:p>
          <w:p w:rsidR="00522C71" w:rsidRPr="00CF2968" w:rsidRDefault="00522C71" w:rsidP="000724AE">
            <w:pPr>
              <w:widowControl/>
              <w:autoSpaceDE w:val="0"/>
              <w:autoSpaceDN w:val="0"/>
              <w:spacing w:beforeLines="50" w:before="12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CF2968">
              <w:rPr>
                <w:rFonts w:eastAsia="標楷體"/>
                <w:sz w:val="32"/>
              </w:rPr>
              <w:t>題型題數：</w:t>
            </w:r>
          </w:p>
          <w:p w:rsidR="00522C71" w:rsidRPr="00CF2968" w:rsidRDefault="00522C71" w:rsidP="000E695E">
            <w:pPr>
              <w:pStyle w:val="1517562"/>
            </w:pPr>
            <w:r w:rsidRPr="00CF2968">
              <w:rPr>
                <w:rFonts w:hint="eastAsia"/>
              </w:rPr>
              <w:t>․</w:t>
            </w:r>
            <w:r w:rsidRPr="00CF2968">
              <w:t>選擇題共</w:t>
            </w:r>
            <w:r w:rsidRPr="00CF2968">
              <w:t xml:space="preserve"> </w:t>
            </w:r>
            <w:r w:rsidRPr="00CF2968">
              <w:rPr>
                <w:rFonts w:hint="eastAsia"/>
              </w:rPr>
              <w:t>23</w:t>
            </w:r>
            <w:r w:rsidRPr="00CF2968">
              <w:t xml:space="preserve"> </w:t>
            </w:r>
            <w:r w:rsidRPr="00CF2968">
              <w:t>題</w:t>
            </w:r>
          </w:p>
          <w:p w:rsidR="00522C71" w:rsidRPr="00CF2968" w:rsidRDefault="00522C71" w:rsidP="000E695E">
            <w:pPr>
              <w:pStyle w:val="1517562"/>
              <w:ind w:left="1361" w:hanging="369"/>
            </w:pPr>
            <w:r w:rsidRPr="00CF2968">
              <w:t>˙非選擇題共</w:t>
            </w:r>
            <w:r w:rsidRPr="00CF2968">
              <w:rPr>
                <w:rFonts w:hint="eastAsia"/>
              </w:rPr>
              <w:t xml:space="preserve"> </w:t>
            </w:r>
            <w:r w:rsidRPr="00963954">
              <w:rPr>
                <w:rFonts w:hint="eastAsia"/>
              </w:rPr>
              <w:t>三</w:t>
            </w:r>
            <w:r w:rsidRPr="00CF2968">
              <w:rPr>
                <w:rFonts w:hint="eastAsia"/>
              </w:rPr>
              <w:t xml:space="preserve"> </w:t>
            </w:r>
            <w:r w:rsidRPr="00CF2968">
              <w:t>大題</w:t>
            </w:r>
          </w:p>
          <w:p w:rsidR="00522C71" w:rsidRPr="00CF2968" w:rsidRDefault="00522C71" w:rsidP="000724AE">
            <w:pPr>
              <w:widowControl/>
              <w:autoSpaceDE w:val="0"/>
              <w:autoSpaceDN w:val="0"/>
              <w:spacing w:beforeLines="50" w:before="12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  <w:r w:rsidRPr="00CF2968">
              <w:rPr>
                <w:rFonts w:eastAsia="標楷體"/>
                <w:sz w:val="32"/>
              </w:rPr>
              <w:t>作答方式：</w:t>
            </w:r>
          </w:p>
          <w:p w:rsidR="000E695E" w:rsidRPr="00CF2968" w:rsidRDefault="00522C71" w:rsidP="000E695E">
            <w:pPr>
              <w:pStyle w:val="1517562"/>
              <w:ind w:left="1310" w:rightChars="231" w:right="508" w:hanging="318"/>
            </w:pPr>
            <w:r w:rsidRPr="00CF2968">
              <w:t>˙</w:t>
            </w:r>
            <w:r w:rsidRPr="00CF2968">
              <w:rPr>
                <w:rFonts w:hint="eastAsia"/>
              </w:rPr>
              <w:t>選擇題用</w:t>
            </w:r>
            <w:r w:rsidRPr="00CF2968">
              <w:rPr>
                <w:rFonts w:hint="eastAsia"/>
              </w:rPr>
              <w:t xml:space="preserve"> </w:t>
            </w:r>
            <w:r w:rsidRPr="00CF2968">
              <w:t>2B</w:t>
            </w:r>
            <w:r w:rsidRPr="00CF2968">
              <w:rPr>
                <w:rFonts w:hint="eastAsia"/>
              </w:rPr>
              <w:t xml:space="preserve"> </w:t>
            </w:r>
            <w:r w:rsidRPr="00CF2968">
              <w:rPr>
                <w:rFonts w:hint="eastAsia"/>
              </w:rPr>
              <w:t>鉛筆在「答案卡」上作答；更正時，應以橡皮擦擦拭，切勿使用修正液（帶）。</w:t>
            </w:r>
          </w:p>
          <w:p w:rsidR="000E695E" w:rsidRPr="00CF2968" w:rsidRDefault="00522C71" w:rsidP="000E695E">
            <w:pPr>
              <w:pStyle w:val="1517562"/>
              <w:ind w:left="1310" w:rightChars="231" w:right="508" w:hanging="318"/>
              <w:rPr>
                <w:rFonts w:ascii="標楷體"/>
                <w:szCs w:val="30"/>
              </w:rPr>
            </w:pPr>
            <w:r w:rsidRPr="00CF2968">
              <w:rPr>
                <w:rFonts w:ascii="標楷體"/>
                <w:szCs w:val="30"/>
              </w:rPr>
              <w:t>˙</w:t>
            </w:r>
            <w:r w:rsidRPr="00CF2968">
              <w:rPr>
                <w:rFonts w:ascii="標楷體" w:hint="eastAsia"/>
                <w:szCs w:val="30"/>
              </w:rPr>
              <w:t>非選擇題用筆尖較粗之黑色墨水的筆在「答案卷」上作答；更正時，可以使用修正液（帶）。</w:t>
            </w:r>
          </w:p>
          <w:p w:rsidR="000E695E" w:rsidRPr="00CF2968" w:rsidRDefault="00522C71" w:rsidP="000E695E">
            <w:pPr>
              <w:pStyle w:val="1517562"/>
              <w:ind w:left="1310" w:rightChars="231" w:right="508" w:hanging="318"/>
              <w:rPr>
                <w:szCs w:val="30"/>
              </w:rPr>
            </w:pPr>
            <w:r w:rsidRPr="00CF2968">
              <w:rPr>
                <w:rFonts w:ascii="標楷體"/>
                <w:szCs w:val="30"/>
              </w:rPr>
              <w:t>˙</w:t>
            </w:r>
            <w:r w:rsidRPr="00CF2968">
              <w:rPr>
                <w:rFonts w:ascii="標楷體" w:hint="eastAsia"/>
                <w:szCs w:val="30"/>
              </w:rPr>
              <w:t>未依規定畫記答案卡，致機器掃描無法辨識答案；或未使用黑色墨水的筆書寫答案卷，致評閱人員無法辨認機器掃描後之答案者，其後果由考生自行承擔。</w:t>
            </w:r>
          </w:p>
          <w:p w:rsidR="00522C71" w:rsidRPr="00CF2968" w:rsidRDefault="00522C71" w:rsidP="000E695E">
            <w:pPr>
              <w:pStyle w:val="1517562"/>
              <w:ind w:left="1310" w:hanging="318"/>
              <w:rPr>
                <w:rFonts w:ascii="標楷體"/>
                <w:szCs w:val="30"/>
              </w:rPr>
            </w:pPr>
            <w:r w:rsidRPr="00CF2968">
              <w:rPr>
                <w:rFonts w:ascii="標楷體"/>
                <w:szCs w:val="30"/>
              </w:rPr>
              <w:t>˙</w:t>
            </w:r>
            <w:r w:rsidRPr="00CF2968">
              <w:rPr>
                <w:rFonts w:ascii="標楷體" w:hint="eastAsia"/>
                <w:szCs w:val="30"/>
              </w:rPr>
              <w:t>答案卷每人一張，不得要求增補。</w:t>
            </w:r>
          </w:p>
          <w:p w:rsidR="00522C71" w:rsidRPr="00CF2968" w:rsidRDefault="00522C71" w:rsidP="000724AE">
            <w:pPr>
              <w:widowControl/>
              <w:autoSpaceDE w:val="0"/>
              <w:autoSpaceDN w:val="0"/>
              <w:spacing w:beforeLines="50" w:before="120" w:line="400" w:lineRule="atLeast"/>
              <w:ind w:left="567"/>
              <w:textAlignment w:val="bottom"/>
              <w:rPr>
                <w:rFonts w:eastAsia="標楷體"/>
                <w:sz w:val="32"/>
              </w:rPr>
            </w:pPr>
          </w:p>
        </w:tc>
      </w:tr>
    </w:tbl>
    <w:p w:rsidR="00522C71" w:rsidRPr="00CF2968" w:rsidRDefault="00522C71" w:rsidP="00522C71">
      <w:pPr>
        <w:widowControl/>
        <w:autoSpaceDE w:val="0"/>
        <w:autoSpaceDN w:val="0"/>
        <w:spacing w:beforeLines="50" w:before="120" w:line="400" w:lineRule="atLeast"/>
        <w:jc w:val="center"/>
        <w:textAlignment w:val="bottom"/>
        <w:rPr>
          <w:rFonts w:eastAsia="標楷體"/>
          <w:sz w:val="36"/>
        </w:rPr>
      </w:pPr>
    </w:p>
    <w:p w:rsidR="00705FA7" w:rsidRPr="0069243D" w:rsidRDefault="00705FA7" w:rsidP="000E695E">
      <w:pPr>
        <w:pStyle w:val="af0"/>
        <w:rPr>
          <w:spacing w:val="20"/>
          <w:sz w:val="26"/>
          <w:szCs w:val="26"/>
        </w:rPr>
      </w:pPr>
      <w:r w:rsidRPr="00CF2968">
        <w:rPr>
          <w:sz w:val="22"/>
          <w:szCs w:val="22"/>
        </w:rPr>
        <w:br w:type="page"/>
      </w:r>
      <w:r w:rsidRPr="0069243D">
        <w:rPr>
          <w:spacing w:val="20"/>
          <w:sz w:val="26"/>
          <w:szCs w:val="26"/>
        </w:rPr>
        <w:lastRenderedPageBreak/>
        <w:t>第</w:t>
      </w:r>
      <w:r w:rsidR="007D3507" w:rsidRPr="0069243D">
        <w:rPr>
          <w:rFonts w:hint="eastAsia"/>
          <w:spacing w:val="20"/>
          <w:sz w:val="26"/>
          <w:szCs w:val="26"/>
        </w:rPr>
        <w:t>壹</w:t>
      </w:r>
      <w:r w:rsidRPr="0069243D">
        <w:rPr>
          <w:spacing w:val="20"/>
          <w:sz w:val="26"/>
          <w:szCs w:val="26"/>
        </w:rPr>
        <w:t>部分：選擇題（</w:t>
      </w:r>
      <w:r w:rsidR="008A0022" w:rsidRPr="0069243D">
        <w:rPr>
          <w:rFonts w:hint="eastAsia"/>
          <w:spacing w:val="20"/>
          <w:sz w:val="26"/>
          <w:szCs w:val="26"/>
        </w:rPr>
        <w:t>占</w:t>
      </w:r>
      <w:r w:rsidR="00C648C3" w:rsidRPr="0069243D">
        <w:rPr>
          <w:rFonts w:hint="eastAsia"/>
          <w:spacing w:val="20"/>
          <w:sz w:val="26"/>
          <w:szCs w:val="26"/>
        </w:rPr>
        <w:t>54</w:t>
      </w:r>
      <w:r w:rsidRPr="0069243D">
        <w:rPr>
          <w:spacing w:val="20"/>
          <w:sz w:val="26"/>
          <w:szCs w:val="26"/>
        </w:rPr>
        <w:t>分）</w:t>
      </w:r>
    </w:p>
    <w:p w:rsidR="00705FA7" w:rsidRPr="0069243D" w:rsidRDefault="007D3507" w:rsidP="000E695E">
      <w:pPr>
        <w:pStyle w:val="af0"/>
        <w:rPr>
          <w:spacing w:val="20"/>
          <w:sz w:val="26"/>
          <w:szCs w:val="26"/>
        </w:rPr>
      </w:pPr>
      <w:r w:rsidRPr="0069243D">
        <w:rPr>
          <w:rFonts w:hint="eastAsia"/>
          <w:spacing w:val="20"/>
          <w:sz w:val="26"/>
          <w:szCs w:val="26"/>
        </w:rPr>
        <w:t>一</w:t>
      </w:r>
      <w:r w:rsidR="00705FA7" w:rsidRPr="0069243D">
        <w:rPr>
          <w:spacing w:val="20"/>
          <w:sz w:val="26"/>
          <w:szCs w:val="26"/>
        </w:rPr>
        <w:t>、單選題（</w:t>
      </w:r>
      <w:r w:rsidR="008A0022" w:rsidRPr="0069243D">
        <w:rPr>
          <w:rFonts w:hint="eastAsia"/>
          <w:spacing w:val="20"/>
          <w:sz w:val="26"/>
          <w:szCs w:val="26"/>
        </w:rPr>
        <w:t>占</w:t>
      </w:r>
      <w:r w:rsidR="00C648C3" w:rsidRPr="0069243D">
        <w:rPr>
          <w:rFonts w:hint="eastAsia"/>
          <w:spacing w:val="20"/>
          <w:sz w:val="26"/>
          <w:szCs w:val="26"/>
        </w:rPr>
        <w:t>30</w:t>
      </w:r>
      <w:r w:rsidR="00705FA7" w:rsidRPr="0069243D">
        <w:rPr>
          <w:spacing w:val="20"/>
          <w:sz w:val="26"/>
          <w:szCs w:val="26"/>
        </w:rPr>
        <w:t>分）</w:t>
      </w:r>
    </w:p>
    <w:p w:rsidR="00705FA7" w:rsidRPr="00CF2968" w:rsidRDefault="00705FA7" w:rsidP="00093354">
      <w:pPr>
        <w:pStyle w:val="a6"/>
        <w:spacing w:beforeLines="50" w:before="120"/>
        <w:ind w:left="696" w:hangingChars="290" w:hanging="696"/>
        <w:rPr>
          <w:sz w:val="24"/>
          <w:szCs w:val="24"/>
        </w:rPr>
      </w:pPr>
      <w:r w:rsidRPr="00CF2968">
        <w:rPr>
          <w:sz w:val="24"/>
          <w:szCs w:val="24"/>
        </w:rPr>
        <w:t>說明：</w:t>
      </w:r>
      <w:r w:rsidR="00CA1802" w:rsidRPr="00CF2968">
        <w:rPr>
          <w:sz w:val="24"/>
          <w:szCs w:val="24"/>
        </w:rPr>
        <w:t>第</w:t>
      </w:r>
      <w:r w:rsidR="00C648C3" w:rsidRPr="00CF2968">
        <w:rPr>
          <w:rFonts w:hint="eastAsia"/>
          <w:sz w:val="24"/>
          <w:szCs w:val="24"/>
        </w:rPr>
        <w:t>1</w:t>
      </w:r>
      <w:r w:rsidR="00CA1802" w:rsidRPr="00CF2968">
        <w:rPr>
          <w:sz w:val="24"/>
          <w:szCs w:val="24"/>
        </w:rPr>
        <w:t>題至第</w:t>
      </w:r>
      <w:r w:rsidR="00C648C3" w:rsidRPr="00CF2968">
        <w:rPr>
          <w:rFonts w:hint="eastAsia"/>
          <w:sz w:val="24"/>
          <w:szCs w:val="24"/>
        </w:rPr>
        <w:t>15</w:t>
      </w:r>
      <w:r w:rsidR="00CA1802" w:rsidRPr="00CF2968">
        <w:rPr>
          <w:sz w:val="24"/>
          <w:szCs w:val="24"/>
        </w:rPr>
        <w:t>題，</w:t>
      </w:r>
      <w:r w:rsidR="00CA1802" w:rsidRPr="00CF2968">
        <w:rPr>
          <w:rFonts w:hint="eastAsia"/>
          <w:sz w:val="24"/>
          <w:szCs w:val="24"/>
        </w:rPr>
        <w:t>每題有</w:t>
      </w:r>
      <w:r w:rsidR="00CA1802" w:rsidRPr="00CF2968">
        <w:rPr>
          <w:rFonts w:hint="eastAsia"/>
          <w:sz w:val="24"/>
          <w:szCs w:val="24"/>
        </w:rPr>
        <w:t>4</w:t>
      </w:r>
      <w:r w:rsidR="00CA1802" w:rsidRPr="00CF2968">
        <w:rPr>
          <w:rFonts w:hint="eastAsia"/>
          <w:sz w:val="24"/>
          <w:szCs w:val="24"/>
        </w:rPr>
        <w:t>個選項，其中只有一個是</w:t>
      </w:r>
      <w:r w:rsidR="0056158A" w:rsidRPr="00CF2968">
        <w:rPr>
          <w:rFonts w:hint="eastAsia"/>
          <w:sz w:val="24"/>
          <w:szCs w:val="24"/>
        </w:rPr>
        <w:t>正確</w:t>
      </w:r>
      <w:r w:rsidR="00BC3080" w:rsidRPr="00CF2968">
        <w:rPr>
          <w:rFonts w:hint="eastAsia"/>
          <w:sz w:val="24"/>
          <w:szCs w:val="24"/>
        </w:rPr>
        <w:t>或最適當的</w:t>
      </w:r>
      <w:r w:rsidR="0056158A" w:rsidRPr="00CF2968">
        <w:rPr>
          <w:rFonts w:hint="eastAsia"/>
          <w:sz w:val="24"/>
          <w:szCs w:val="24"/>
        </w:rPr>
        <w:t>選項</w:t>
      </w:r>
      <w:r w:rsidR="00CA1802" w:rsidRPr="00CF2968">
        <w:rPr>
          <w:rFonts w:hint="eastAsia"/>
          <w:sz w:val="24"/>
          <w:szCs w:val="24"/>
        </w:rPr>
        <w:t>，請畫記在</w:t>
      </w:r>
      <w:r w:rsidR="00CA1802" w:rsidRPr="00CF2968">
        <w:rPr>
          <w:sz w:val="24"/>
          <w:szCs w:val="24"/>
        </w:rPr>
        <w:t>答案卡之</w:t>
      </w:r>
      <w:r w:rsidR="00CA1802" w:rsidRPr="00CF2968">
        <w:rPr>
          <w:rFonts w:hint="eastAsia"/>
          <w:sz w:val="24"/>
          <w:szCs w:val="24"/>
        </w:rPr>
        <w:t>「選擇題答案區」</w:t>
      </w:r>
      <w:r w:rsidR="00CA1802" w:rsidRPr="00CF2968">
        <w:rPr>
          <w:sz w:val="24"/>
          <w:szCs w:val="24"/>
        </w:rPr>
        <w:t>。</w:t>
      </w:r>
      <w:r w:rsidR="009D40CA" w:rsidRPr="00CF2968">
        <w:rPr>
          <w:rFonts w:hint="eastAsia"/>
          <w:sz w:val="24"/>
          <w:szCs w:val="24"/>
        </w:rPr>
        <w:t>各</w:t>
      </w:r>
      <w:r w:rsidR="00CA1802" w:rsidRPr="00CF2968">
        <w:rPr>
          <w:sz w:val="24"/>
          <w:szCs w:val="24"/>
        </w:rPr>
        <w:t>題答對</w:t>
      </w:r>
      <w:r w:rsidR="009D40CA" w:rsidRPr="00CF2968">
        <w:rPr>
          <w:rFonts w:hint="eastAsia"/>
          <w:sz w:val="24"/>
          <w:szCs w:val="24"/>
        </w:rPr>
        <w:t>者，</w:t>
      </w:r>
      <w:r w:rsidR="00CA1802" w:rsidRPr="00CF2968">
        <w:rPr>
          <w:sz w:val="24"/>
          <w:szCs w:val="24"/>
        </w:rPr>
        <w:t>得</w:t>
      </w:r>
      <w:r w:rsidR="00CA1802" w:rsidRPr="00CF2968">
        <w:rPr>
          <w:sz w:val="24"/>
          <w:szCs w:val="24"/>
        </w:rPr>
        <w:t>2</w:t>
      </w:r>
      <w:r w:rsidR="00CA1802" w:rsidRPr="00CF2968">
        <w:rPr>
          <w:sz w:val="24"/>
          <w:szCs w:val="24"/>
        </w:rPr>
        <w:t>分</w:t>
      </w:r>
      <w:r w:rsidR="00CA1802" w:rsidRPr="00CF2968">
        <w:rPr>
          <w:rFonts w:hint="eastAsia"/>
          <w:sz w:val="24"/>
          <w:szCs w:val="24"/>
        </w:rPr>
        <w:t>；</w:t>
      </w:r>
      <w:r w:rsidR="00CA1802" w:rsidRPr="00CF2968">
        <w:rPr>
          <w:sz w:val="24"/>
          <w:szCs w:val="24"/>
        </w:rPr>
        <w:t>答錯</w:t>
      </w:r>
      <w:r w:rsidR="00CA1802" w:rsidRPr="00CF2968">
        <w:rPr>
          <w:rFonts w:hint="eastAsia"/>
          <w:sz w:val="24"/>
          <w:szCs w:val="24"/>
        </w:rPr>
        <w:t>、未作答或畫</w:t>
      </w:r>
      <w:r w:rsidR="00CA1802" w:rsidRPr="00CF2968">
        <w:rPr>
          <w:sz w:val="24"/>
          <w:szCs w:val="24"/>
        </w:rPr>
        <w:t>記多於一個選項</w:t>
      </w:r>
      <w:r w:rsidR="009D40CA" w:rsidRPr="00CF2968">
        <w:rPr>
          <w:rFonts w:hint="eastAsia"/>
          <w:sz w:val="24"/>
          <w:szCs w:val="24"/>
        </w:rPr>
        <w:t>者</w:t>
      </w:r>
      <w:r w:rsidR="00CA1802" w:rsidRPr="00CF2968">
        <w:rPr>
          <w:sz w:val="24"/>
          <w:szCs w:val="24"/>
        </w:rPr>
        <w:t>，</w:t>
      </w:r>
      <w:r w:rsidR="00CA1802" w:rsidRPr="00CF2968">
        <w:rPr>
          <w:rFonts w:hint="eastAsia"/>
          <w:sz w:val="24"/>
          <w:szCs w:val="24"/>
        </w:rPr>
        <w:t>該題以零分計算</w:t>
      </w:r>
      <w:r w:rsidR="00CA1802" w:rsidRPr="00CF2968">
        <w:rPr>
          <w:sz w:val="24"/>
          <w:szCs w:val="24"/>
        </w:rPr>
        <w:t>。</w:t>
      </w:r>
    </w:p>
    <w:p w:rsidR="00C648C3" w:rsidRPr="00180AE8" w:rsidRDefault="009B4011" w:rsidP="005D5CA9">
      <w:pPr>
        <w:pStyle w:val="TIT1"/>
        <w:spacing w:beforeLines="25" w:before="60" w:line="335" w:lineRule="atLeast"/>
        <w:ind w:left="369" w:firstLineChars="0" w:hanging="369"/>
        <w:rPr>
          <w:rFonts w:eastAsia="新細明體"/>
          <w:spacing w:val="12"/>
          <w:szCs w:val="22"/>
        </w:rPr>
      </w:pPr>
      <w:r w:rsidRPr="00180AE8">
        <w:rPr>
          <w:rFonts w:eastAsia="新細明體"/>
          <w:spacing w:val="12"/>
          <w:szCs w:val="22"/>
        </w:rPr>
        <w:t>1.</w:t>
      </w:r>
      <w:r w:rsidR="00176777" w:rsidRPr="00180AE8">
        <w:rPr>
          <w:rFonts w:eastAsia="新細明體"/>
          <w:spacing w:val="12"/>
          <w:szCs w:val="22"/>
        </w:rPr>
        <w:tab/>
      </w:r>
      <w:r w:rsidR="00B13616" w:rsidRPr="00180AE8">
        <w:rPr>
          <w:rFonts w:eastAsia="新細明體"/>
          <w:spacing w:val="12"/>
          <w:szCs w:val="22"/>
        </w:rPr>
        <w:t>下列「」內的字，讀音</w:t>
      </w:r>
      <w:r w:rsidR="00155305" w:rsidRPr="00180AE8">
        <w:rPr>
          <w:rFonts w:eastAsia="新細明體"/>
          <w:spacing w:val="12"/>
          <w:szCs w:val="22"/>
        </w:rPr>
        <w:t>正確</w:t>
      </w:r>
      <w:r w:rsidR="00B13616" w:rsidRPr="00180AE8">
        <w:rPr>
          <w:rFonts w:eastAsia="新細明體"/>
          <w:spacing w:val="12"/>
          <w:szCs w:val="22"/>
        </w:rPr>
        <w:t>的選項是︰</w:t>
      </w:r>
    </w:p>
    <w:p w:rsidR="00C648C3" w:rsidRPr="00180AE8" w:rsidRDefault="00FB1955" w:rsidP="005D5CA9">
      <w:pPr>
        <w:pStyle w:val="AB"/>
        <w:spacing w:line="335" w:lineRule="atLeast"/>
        <w:ind w:left="369" w:firstLine="0"/>
        <w:rPr>
          <w:spacing w:val="12"/>
          <w:szCs w:val="22"/>
          <w:lang w:val="es-ES"/>
        </w:rPr>
      </w:pPr>
      <w:r w:rsidRPr="00180AE8">
        <w:rPr>
          <w:rFonts w:hint="eastAsia"/>
          <w:spacing w:val="12"/>
          <w:szCs w:val="22"/>
          <w:lang w:val="es-ES"/>
        </w:rPr>
        <w:t>(A)</w:t>
      </w:r>
      <w:r w:rsidR="00373604" w:rsidRPr="00180AE8">
        <w:rPr>
          <w:rFonts w:ascii="新細明體" w:hAnsi="新細明體" w:hint="eastAsia"/>
          <w:color w:val="000000"/>
          <w:spacing w:val="12"/>
          <w:szCs w:val="22"/>
        </w:rPr>
        <w:t>「戛」然</w:t>
      </w:r>
      <w:r w:rsidR="006059C6" w:rsidRPr="00180AE8">
        <w:rPr>
          <w:rFonts w:ascii="新細明體" w:hAnsi="新細明體" w:hint="eastAsia"/>
          <w:color w:val="000000"/>
          <w:spacing w:val="12"/>
          <w:szCs w:val="22"/>
        </w:rPr>
        <w:t>而止</w:t>
      </w:r>
      <w:r w:rsidR="00155305" w:rsidRPr="00180AE8">
        <w:rPr>
          <w:rFonts w:ascii="新細明體" w:hAnsi="新細明體" w:hint="eastAsia"/>
          <w:color w:val="000000"/>
          <w:spacing w:val="12"/>
          <w:szCs w:val="22"/>
          <w:lang w:val="es-ES"/>
        </w:rPr>
        <w:t>：</w:t>
      </w:r>
      <w:r w:rsidR="00373604" w:rsidRPr="00180AE8">
        <w:rPr>
          <w:rFonts w:ascii="標楷體" w:eastAsia="標楷體" w:hAnsi="標楷體" w:hint="eastAsia"/>
          <w:color w:val="000000"/>
          <w:spacing w:val="12"/>
          <w:szCs w:val="22"/>
        </w:rPr>
        <w:t>ㄍㄚ</w:t>
      </w:r>
      <w:r w:rsidR="00B13616" w:rsidRPr="00180AE8">
        <w:rPr>
          <w:rFonts w:hint="eastAsia"/>
          <w:spacing w:val="12"/>
          <w:szCs w:val="22"/>
          <w:lang w:val="es-ES"/>
        </w:rPr>
        <w:tab/>
      </w:r>
      <w:r w:rsidRPr="00180AE8">
        <w:rPr>
          <w:rFonts w:hint="eastAsia"/>
          <w:spacing w:val="12"/>
          <w:szCs w:val="22"/>
          <w:lang w:val="es-ES"/>
        </w:rPr>
        <w:t>(B)</w:t>
      </w:r>
      <w:r w:rsidR="006059C6" w:rsidRPr="00180AE8">
        <w:rPr>
          <w:rFonts w:hint="eastAsia"/>
          <w:spacing w:val="12"/>
          <w:szCs w:val="22"/>
          <w:lang w:val="es-ES"/>
        </w:rPr>
        <w:t>犬吠</w:t>
      </w:r>
      <w:r w:rsidR="00155305" w:rsidRPr="00180AE8">
        <w:rPr>
          <w:rFonts w:hAnsi="新細明體" w:hint="eastAsia"/>
          <w:color w:val="000000"/>
          <w:spacing w:val="12"/>
          <w:szCs w:val="22"/>
        </w:rPr>
        <w:t>狼</w:t>
      </w:r>
      <w:r w:rsidR="00155305" w:rsidRPr="00180AE8">
        <w:rPr>
          <w:rFonts w:hAnsi="新細明體"/>
          <w:color w:val="000000"/>
          <w:spacing w:val="12"/>
          <w:szCs w:val="22"/>
        </w:rPr>
        <w:t>「</w:t>
      </w:r>
      <w:r w:rsidR="00521E60" w:rsidRPr="00180AE8">
        <w:rPr>
          <w:rFonts w:hAnsi="新細明體" w:hint="eastAsia"/>
          <w:color w:val="000000"/>
          <w:spacing w:val="12"/>
          <w:szCs w:val="22"/>
        </w:rPr>
        <w:t>嗥</w:t>
      </w:r>
      <w:r w:rsidR="00155305" w:rsidRPr="00180AE8">
        <w:rPr>
          <w:rFonts w:hAnsi="新細明體"/>
          <w:color w:val="000000"/>
          <w:spacing w:val="12"/>
          <w:szCs w:val="22"/>
        </w:rPr>
        <w:t>」</w:t>
      </w:r>
      <w:r w:rsidR="00155305" w:rsidRPr="00180AE8">
        <w:rPr>
          <w:rFonts w:hAnsi="新細明體" w:hint="eastAsia"/>
          <w:color w:val="000000"/>
          <w:spacing w:val="12"/>
          <w:szCs w:val="22"/>
          <w:lang w:val="es-ES"/>
        </w:rPr>
        <w:t>：</w:t>
      </w:r>
      <w:r w:rsidR="00F94D34" w:rsidRPr="00180AE8">
        <w:rPr>
          <w:rFonts w:hAnsi="新細明體" w:hint="eastAsia"/>
          <w:color w:val="000000"/>
          <w:spacing w:val="12"/>
          <w:szCs w:val="22"/>
          <w:lang w:val="es-ES"/>
        </w:rPr>
        <w:t>ㄒㄧ</w:t>
      </w:r>
      <w:r w:rsidR="00155305" w:rsidRPr="00180AE8">
        <w:rPr>
          <w:rFonts w:ascii="標楷體" w:eastAsia="標楷體" w:hAnsi="標楷體" w:hint="eastAsia"/>
          <w:color w:val="000000"/>
          <w:spacing w:val="12"/>
          <w:szCs w:val="22"/>
        </w:rPr>
        <w:t>ㄠ</w:t>
      </w:r>
    </w:p>
    <w:p w:rsidR="00C648C3" w:rsidRPr="00180AE8" w:rsidRDefault="00C648C3" w:rsidP="005D5CA9">
      <w:pPr>
        <w:pStyle w:val="AB"/>
        <w:spacing w:line="335" w:lineRule="atLeast"/>
        <w:ind w:left="369" w:firstLine="0"/>
        <w:rPr>
          <w:spacing w:val="12"/>
          <w:szCs w:val="22"/>
          <w:lang w:val="es-ES"/>
        </w:rPr>
      </w:pPr>
      <w:r w:rsidRPr="00180AE8">
        <w:rPr>
          <w:rFonts w:hint="eastAsia"/>
          <w:spacing w:val="12"/>
          <w:szCs w:val="22"/>
          <w:lang w:val="es-ES"/>
        </w:rPr>
        <w:t>(C)</w:t>
      </w:r>
      <w:r w:rsidR="00155305" w:rsidRPr="00180AE8">
        <w:rPr>
          <w:rFonts w:hAnsi="新細明體"/>
          <w:color w:val="000000"/>
          <w:spacing w:val="12"/>
          <w:szCs w:val="22"/>
        </w:rPr>
        <w:t>「</w:t>
      </w:r>
      <w:r w:rsidR="00155305" w:rsidRPr="00180AE8">
        <w:rPr>
          <w:rFonts w:hAnsi="新細明體" w:hint="eastAsia"/>
          <w:color w:val="000000"/>
          <w:spacing w:val="12"/>
          <w:szCs w:val="22"/>
        </w:rPr>
        <w:t>岬</w:t>
      </w:r>
      <w:r w:rsidR="00155305" w:rsidRPr="00180AE8">
        <w:rPr>
          <w:rFonts w:hAnsi="新細明體"/>
          <w:color w:val="000000"/>
          <w:spacing w:val="12"/>
          <w:szCs w:val="22"/>
        </w:rPr>
        <w:t>」</w:t>
      </w:r>
      <w:r w:rsidR="006059C6" w:rsidRPr="00180AE8">
        <w:rPr>
          <w:rFonts w:hAnsi="新細明體" w:hint="eastAsia"/>
          <w:color w:val="000000"/>
          <w:spacing w:val="12"/>
          <w:szCs w:val="22"/>
        </w:rPr>
        <w:t>灣海岸</w:t>
      </w:r>
      <w:r w:rsidR="00155305" w:rsidRPr="00180AE8">
        <w:rPr>
          <w:rFonts w:hAnsi="新細明體" w:hint="eastAsia"/>
          <w:color w:val="000000"/>
          <w:spacing w:val="12"/>
          <w:szCs w:val="22"/>
          <w:lang w:val="es-ES"/>
        </w:rPr>
        <w:t>：</w:t>
      </w:r>
      <w:r w:rsidR="00155305" w:rsidRPr="00180AE8">
        <w:rPr>
          <w:rFonts w:ascii="標楷體" w:eastAsia="標楷體" w:hAnsi="標楷體" w:hint="eastAsia"/>
          <w:color w:val="000000"/>
          <w:spacing w:val="12"/>
          <w:szCs w:val="22"/>
        </w:rPr>
        <w:t>ㄒㄧㄚ</w:t>
      </w:r>
      <w:r w:rsidR="00155305" w:rsidRPr="00180AE8">
        <w:rPr>
          <w:rFonts w:ascii="標楷體" w:eastAsia="標楷體" w:hAnsi="標楷體" w:hint="eastAsia"/>
          <w:color w:val="000000"/>
          <w:spacing w:val="12"/>
          <w:szCs w:val="22"/>
          <w:lang w:val="es-ES"/>
        </w:rPr>
        <w:t>ˊ</w:t>
      </w:r>
      <w:r w:rsidR="00B13616" w:rsidRPr="00180AE8">
        <w:rPr>
          <w:rFonts w:hint="eastAsia"/>
          <w:spacing w:val="12"/>
          <w:szCs w:val="22"/>
          <w:lang w:val="es-ES"/>
        </w:rPr>
        <w:tab/>
      </w:r>
      <w:r w:rsidRPr="00180AE8">
        <w:rPr>
          <w:rFonts w:hint="eastAsia"/>
          <w:spacing w:val="12"/>
          <w:szCs w:val="22"/>
          <w:lang w:val="es-ES"/>
        </w:rPr>
        <w:t>(D)</w:t>
      </w:r>
      <w:r w:rsidR="006059C6" w:rsidRPr="00180AE8">
        <w:rPr>
          <w:rFonts w:hint="eastAsia"/>
          <w:spacing w:val="12"/>
          <w:szCs w:val="22"/>
          <w:lang w:val="es-ES"/>
        </w:rPr>
        <w:t>平野</w:t>
      </w:r>
      <w:r w:rsidR="00155305" w:rsidRPr="00180AE8">
        <w:rPr>
          <w:rFonts w:hAnsi="新細明體" w:hint="eastAsia"/>
          <w:color w:val="000000"/>
          <w:spacing w:val="12"/>
          <w:szCs w:val="22"/>
        </w:rPr>
        <w:t>廣「袤」</w:t>
      </w:r>
      <w:r w:rsidR="00155305" w:rsidRPr="00180AE8">
        <w:rPr>
          <w:rFonts w:hAnsi="新細明體" w:hint="eastAsia"/>
          <w:color w:val="000000"/>
          <w:spacing w:val="12"/>
          <w:szCs w:val="22"/>
          <w:lang w:val="es-ES"/>
        </w:rPr>
        <w:t>：</w:t>
      </w:r>
      <w:r w:rsidR="00155305" w:rsidRPr="00180AE8">
        <w:rPr>
          <w:rFonts w:ascii="標楷體" w:eastAsia="標楷體" w:hAnsi="標楷體" w:hint="eastAsia"/>
          <w:color w:val="000000"/>
          <w:spacing w:val="12"/>
          <w:szCs w:val="22"/>
        </w:rPr>
        <w:t>ㄇㄠ</w:t>
      </w:r>
      <w:r w:rsidR="00155305" w:rsidRPr="00180AE8">
        <w:rPr>
          <w:rFonts w:ascii="標楷體" w:eastAsia="標楷體" w:hAnsi="標楷體" w:hint="eastAsia"/>
          <w:color w:val="000000"/>
          <w:spacing w:val="12"/>
          <w:szCs w:val="22"/>
          <w:lang w:val="es-ES"/>
        </w:rPr>
        <w:t>ˋ</w:t>
      </w:r>
    </w:p>
    <w:p w:rsidR="00546DD2" w:rsidRPr="00180AE8" w:rsidRDefault="00546DD2" w:rsidP="005D5CA9">
      <w:pPr>
        <w:pStyle w:val="TIT1"/>
        <w:spacing w:beforeLines="25" w:before="60" w:line="335" w:lineRule="atLeast"/>
        <w:ind w:left="369" w:firstLineChars="0" w:hanging="369"/>
        <w:rPr>
          <w:rFonts w:eastAsia="新細明體"/>
          <w:spacing w:val="12"/>
          <w:szCs w:val="22"/>
        </w:rPr>
      </w:pPr>
      <w:r w:rsidRPr="00180AE8">
        <w:rPr>
          <w:rFonts w:eastAsia="新細明體" w:hint="eastAsia"/>
          <w:spacing w:val="12"/>
          <w:szCs w:val="22"/>
        </w:rPr>
        <w:t>2.</w:t>
      </w:r>
      <w:r w:rsidRPr="00180AE8">
        <w:rPr>
          <w:rFonts w:eastAsia="新細明體" w:hint="eastAsia"/>
          <w:spacing w:val="12"/>
          <w:szCs w:val="22"/>
        </w:rPr>
        <w:tab/>
      </w:r>
      <w:r w:rsidR="000C214D" w:rsidRPr="00180AE8">
        <w:rPr>
          <w:rFonts w:eastAsia="新細明體" w:hint="eastAsia"/>
          <w:spacing w:val="12"/>
          <w:szCs w:val="22"/>
        </w:rPr>
        <w:t>下列</w:t>
      </w:r>
      <w:r w:rsidR="008E350F" w:rsidRPr="00180AE8">
        <w:rPr>
          <w:rFonts w:eastAsia="新細明體" w:hint="eastAsia"/>
          <w:spacing w:val="12"/>
          <w:szCs w:val="22"/>
        </w:rPr>
        <w:t>是</w:t>
      </w:r>
      <w:r w:rsidR="000C214D" w:rsidRPr="00180AE8">
        <w:rPr>
          <w:rFonts w:eastAsia="新細明體" w:hint="eastAsia"/>
          <w:spacing w:val="12"/>
          <w:szCs w:val="22"/>
        </w:rPr>
        <w:t>某生抄錄的</w:t>
      </w:r>
      <w:r w:rsidR="000C214D" w:rsidRPr="00180AE8">
        <w:rPr>
          <w:rFonts w:eastAsia="新細明體" w:hint="eastAsia"/>
          <w:spacing w:val="12"/>
          <w:szCs w:val="22"/>
        </w:rPr>
        <w:t>2016</w:t>
      </w:r>
      <w:r w:rsidR="0088419A" w:rsidRPr="00180AE8">
        <w:rPr>
          <w:rFonts w:eastAsia="新細明體" w:hint="eastAsia"/>
          <w:spacing w:val="12"/>
          <w:szCs w:val="22"/>
        </w:rPr>
        <w:t>年藝文紀</w:t>
      </w:r>
      <w:r w:rsidR="000C214D" w:rsidRPr="00180AE8">
        <w:rPr>
          <w:rFonts w:eastAsia="新細明體" w:hint="eastAsia"/>
          <w:spacing w:val="12"/>
          <w:szCs w:val="22"/>
        </w:rPr>
        <w:t>事，用字完全正確的選項是：</w:t>
      </w:r>
    </w:p>
    <w:p w:rsidR="00223C24" w:rsidRPr="00180AE8" w:rsidRDefault="00223C24" w:rsidP="005D5CA9">
      <w:pPr>
        <w:pStyle w:val="AA"/>
        <w:tabs>
          <w:tab w:val="clear" w:pos="4730"/>
        </w:tabs>
        <w:spacing w:line="335" w:lineRule="atLeast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(A)</w:t>
      </w:r>
      <w:r w:rsidR="00873A72" w:rsidRPr="00180AE8">
        <w:rPr>
          <w:rFonts w:hint="eastAsia"/>
          <w:spacing w:val="12"/>
          <w:szCs w:val="22"/>
        </w:rPr>
        <w:t>《暗戀桃花源》在睽違十年後，第五度在</w:t>
      </w:r>
      <w:r w:rsidR="00E12B2D" w:rsidRPr="00180AE8">
        <w:rPr>
          <w:rFonts w:hint="eastAsia"/>
          <w:spacing w:val="12"/>
          <w:szCs w:val="22"/>
        </w:rPr>
        <w:t>臺</w:t>
      </w:r>
      <w:r w:rsidR="00873A72" w:rsidRPr="00180AE8">
        <w:rPr>
          <w:rFonts w:hint="eastAsia"/>
          <w:spacing w:val="12"/>
          <w:szCs w:val="22"/>
        </w:rPr>
        <w:t>巡迴演出</w:t>
      </w:r>
      <w:r w:rsidR="00E12B2D" w:rsidRPr="00180AE8">
        <w:rPr>
          <w:rFonts w:hint="eastAsia"/>
          <w:spacing w:val="12"/>
          <w:szCs w:val="22"/>
        </w:rPr>
        <w:t>，堪稱戲劇界盛事</w:t>
      </w:r>
    </w:p>
    <w:p w:rsidR="00223C24" w:rsidRPr="00180AE8" w:rsidRDefault="00223C24" w:rsidP="005D5CA9">
      <w:pPr>
        <w:pStyle w:val="AA"/>
        <w:spacing w:line="335" w:lineRule="atLeast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(B)</w:t>
      </w:r>
      <w:r w:rsidR="00E83100" w:rsidRPr="00180AE8">
        <w:rPr>
          <w:rFonts w:hint="eastAsia"/>
          <w:spacing w:val="12"/>
          <w:szCs w:val="22"/>
        </w:rPr>
        <w:t>透過深度的社群經營，電視劇《一把青》善用行銷，逆勢</w:t>
      </w:r>
      <w:r w:rsidR="00E12B2D" w:rsidRPr="00180AE8">
        <w:rPr>
          <w:rFonts w:hint="eastAsia"/>
          <w:spacing w:val="12"/>
          <w:szCs w:val="22"/>
        </w:rPr>
        <w:t>諦造收視佳績</w:t>
      </w:r>
    </w:p>
    <w:p w:rsidR="00223C24" w:rsidRPr="00180AE8" w:rsidRDefault="00223C24" w:rsidP="005D5CA9">
      <w:pPr>
        <w:pStyle w:val="AA"/>
        <w:tabs>
          <w:tab w:val="clear" w:pos="4730"/>
        </w:tabs>
        <w:spacing w:line="335" w:lineRule="atLeast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(C)</w:t>
      </w:r>
      <w:r w:rsidR="008E350F" w:rsidRPr="00180AE8">
        <w:rPr>
          <w:rFonts w:hint="eastAsia"/>
          <w:spacing w:val="12"/>
          <w:szCs w:val="22"/>
        </w:rPr>
        <w:t>為紀念莎士比亞逝世四百週</w:t>
      </w:r>
      <w:r w:rsidR="007D6597" w:rsidRPr="00180AE8">
        <w:rPr>
          <w:rFonts w:hint="eastAsia"/>
          <w:spacing w:val="12"/>
          <w:szCs w:val="22"/>
        </w:rPr>
        <w:t>年，倫敦環球劇場提供嶄</w:t>
      </w:r>
      <w:r w:rsidR="00E12B2D" w:rsidRPr="00180AE8">
        <w:rPr>
          <w:rFonts w:hint="eastAsia"/>
          <w:spacing w:val="12"/>
          <w:szCs w:val="22"/>
        </w:rPr>
        <w:t>新</w:t>
      </w:r>
      <w:r w:rsidR="007D6597" w:rsidRPr="00180AE8">
        <w:rPr>
          <w:rFonts w:hint="eastAsia"/>
          <w:spacing w:val="12"/>
          <w:szCs w:val="22"/>
        </w:rPr>
        <w:t>風貌</w:t>
      </w:r>
      <w:r w:rsidR="00E12B2D" w:rsidRPr="00180AE8">
        <w:rPr>
          <w:rFonts w:hint="eastAsia"/>
          <w:spacing w:val="12"/>
          <w:szCs w:val="22"/>
        </w:rPr>
        <w:t>的視覺餉宴</w:t>
      </w:r>
    </w:p>
    <w:p w:rsidR="00223C24" w:rsidRPr="00180AE8" w:rsidRDefault="00223C24" w:rsidP="005D5CA9">
      <w:pPr>
        <w:pStyle w:val="AA"/>
        <w:spacing w:line="335" w:lineRule="atLeast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(D)</w:t>
      </w:r>
      <w:r w:rsidR="00E83100" w:rsidRPr="00180AE8">
        <w:rPr>
          <w:rFonts w:hint="eastAsia"/>
          <w:spacing w:val="12"/>
          <w:szCs w:val="22"/>
        </w:rPr>
        <w:t>美國歌手巴布狄倫獲諾貝爾文學獎，</w:t>
      </w:r>
      <w:r w:rsidR="00E12B2D" w:rsidRPr="00180AE8">
        <w:rPr>
          <w:rFonts w:hint="eastAsia"/>
          <w:spacing w:val="12"/>
          <w:szCs w:val="22"/>
        </w:rPr>
        <w:t>反映</w:t>
      </w:r>
      <w:r w:rsidR="00E83100" w:rsidRPr="00180AE8">
        <w:rPr>
          <w:rFonts w:hint="eastAsia"/>
          <w:spacing w:val="12"/>
          <w:szCs w:val="22"/>
        </w:rPr>
        <w:t>當代</w:t>
      </w:r>
      <w:r w:rsidR="00E12B2D" w:rsidRPr="00180AE8">
        <w:rPr>
          <w:rFonts w:hint="eastAsia"/>
          <w:spacing w:val="12"/>
          <w:szCs w:val="22"/>
        </w:rPr>
        <w:t>「文學」定義已漸驅改變</w:t>
      </w:r>
    </w:p>
    <w:p w:rsidR="00736152" w:rsidRPr="00180AE8" w:rsidRDefault="00736152" w:rsidP="005D5CA9">
      <w:pPr>
        <w:pStyle w:val="TIT1"/>
        <w:spacing w:beforeLines="25" w:before="60" w:line="335" w:lineRule="atLeast"/>
        <w:ind w:left="369" w:firstLineChars="0" w:hanging="369"/>
        <w:rPr>
          <w:rFonts w:eastAsia="新細明體"/>
          <w:spacing w:val="12"/>
          <w:szCs w:val="22"/>
        </w:rPr>
      </w:pPr>
      <w:r w:rsidRPr="00180AE8">
        <w:rPr>
          <w:rFonts w:eastAsia="新細明體" w:hint="eastAsia"/>
          <w:spacing w:val="12"/>
          <w:szCs w:val="22"/>
        </w:rPr>
        <w:t>3.</w:t>
      </w:r>
      <w:r w:rsidRPr="00180AE8">
        <w:rPr>
          <w:rFonts w:eastAsia="新細明體" w:hint="eastAsia"/>
          <w:spacing w:val="12"/>
          <w:szCs w:val="22"/>
        </w:rPr>
        <w:tab/>
      </w:r>
      <w:r w:rsidR="003F6907" w:rsidRPr="00180AE8">
        <w:rPr>
          <w:rFonts w:eastAsia="新細明體" w:hint="eastAsia"/>
          <w:spacing w:val="12"/>
          <w:szCs w:val="22"/>
        </w:rPr>
        <w:t>閱讀下</w:t>
      </w:r>
      <w:r w:rsidR="008B0891" w:rsidRPr="00180AE8">
        <w:rPr>
          <w:rFonts w:eastAsia="新細明體" w:hint="eastAsia"/>
          <w:spacing w:val="12"/>
          <w:szCs w:val="22"/>
        </w:rPr>
        <w:t>列新</w:t>
      </w:r>
      <w:r w:rsidR="003F6907" w:rsidRPr="00180AE8">
        <w:rPr>
          <w:rFonts w:eastAsia="新細明體" w:hint="eastAsia"/>
          <w:spacing w:val="12"/>
          <w:szCs w:val="22"/>
        </w:rPr>
        <w:t>詩</w:t>
      </w:r>
      <w:r w:rsidR="00521E60" w:rsidRPr="00180AE8">
        <w:rPr>
          <w:rFonts w:eastAsia="新細明體" w:hint="eastAsia"/>
          <w:spacing w:val="12"/>
          <w:szCs w:val="22"/>
        </w:rPr>
        <w:t>，選出依序最適合填入□□</w:t>
      </w:r>
      <w:r w:rsidRPr="00180AE8">
        <w:rPr>
          <w:rFonts w:eastAsia="新細明體" w:hint="eastAsia"/>
          <w:spacing w:val="12"/>
          <w:szCs w:val="22"/>
        </w:rPr>
        <w:t>內的選項：</w:t>
      </w:r>
    </w:p>
    <w:p w:rsidR="00736152" w:rsidRPr="00180AE8" w:rsidRDefault="00736152" w:rsidP="00C2627C">
      <w:pPr>
        <w:pStyle w:val="TIT11"/>
        <w:widowControl/>
        <w:spacing w:line="335" w:lineRule="atLeast"/>
        <w:rPr>
          <w:spacing w:val="12"/>
          <w:kern w:val="0"/>
        </w:rPr>
      </w:pPr>
      <w:r w:rsidRPr="00180AE8">
        <w:rPr>
          <w:rFonts w:hint="eastAsia"/>
          <w:spacing w:val="12"/>
          <w:kern w:val="0"/>
        </w:rPr>
        <w:t>甲、</w:t>
      </w:r>
      <w:r w:rsidR="00C2627C">
        <w:rPr>
          <w:spacing w:val="12"/>
          <w:kern w:val="0"/>
        </w:rPr>
        <w:tab/>
      </w:r>
      <w:r w:rsidR="00521E60" w:rsidRPr="00180AE8">
        <w:rPr>
          <w:rFonts w:hint="eastAsia"/>
          <w:spacing w:val="12"/>
          <w:kern w:val="0"/>
        </w:rPr>
        <w:t>大麗花／開在後院</w:t>
      </w:r>
      <w:r w:rsidR="00F94E09">
        <w:rPr>
          <w:rFonts w:hint="eastAsia"/>
          <w:spacing w:val="12"/>
          <w:kern w:val="0"/>
        </w:rPr>
        <w:t>裡</w:t>
      </w:r>
      <w:r w:rsidR="00521E60" w:rsidRPr="00180AE8">
        <w:rPr>
          <w:rFonts w:hint="eastAsia"/>
          <w:spacing w:val="12"/>
          <w:kern w:val="0"/>
        </w:rPr>
        <w:t>／月亮□□籬笆時／順手帶走一絲春天殘餘的香氣（洛夫〈花落無聲〉）</w:t>
      </w:r>
    </w:p>
    <w:p w:rsidR="00736152" w:rsidRPr="00180AE8" w:rsidRDefault="00736152" w:rsidP="00C2627C">
      <w:pPr>
        <w:pStyle w:val="TIT11"/>
        <w:widowControl/>
        <w:spacing w:line="335" w:lineRule="atLeast"/>
        <w:rPr>
          <w:spacing w:val="12"/>
          <w:kern w:val="0"/>
        </w:rPr>
      </w:pPr>
      <w:r w:rsidRPr="00180AE8">
        <w:rPr>
          <w:rFonts w:hint="eastAsia"/>
          <w:spacing w:val="12"/>
          <w:kern w:val="0"/>
        </w:rPr>
        <w:t>乙、</w:t>
      </w:r>
      <w:r w:rsidR="00EA179D" w:rsidRPr="00180AE8">
        <w:rPr>
          <w:rFonts w:hint="eastAsia"/>
          <w:spacing w:val="12"/>
          <w:kern w:val="0"/>
        </w:rPr>
        <w:t>鳥聲在漢城各座宮殿庭院內□</w:t>
      </w:r>
      <w:r w:rsidR="0085277D" w:rsidRPr="00180AE8">
        <w:rPr>
          <w:rFonts w:hint="eastAsia"/>
          <w:spacing w:val="12"/>
          <w:kern w:val="0"/>
        </w:rPr>
        <w:t>□</w:t>
      </w:r>
      <w:r w:rsidR="00EA179D" w:rsidRPr="00180AE8">
        <w:rPr>
          <w:rFonts w:hint="eastAsia"/>
          <w:spacing w:val="12"/>
          <w:kern w:val="0"/>
        </w:rPr>
        <w:t>／如密密雨點落在鬼面瓦上／一處處都是回響</w:t>
      </w:r>
      <w:r w:rsidR="00E15FA7" w:rsidRPr="001E0609">
        <w:rPr>
          <w:rFonts w:hint="eastAsia"/>
          <w:spacing w:val="12"/>
          <w:kern w:val="0"/>
        </w:rPr>
        <w:t>……</w:t>
      </w:r>
      <w:r w:rsidR="00EA179D" w:rsidRPr="00180AE8">
        <w:rPr>
          <w:rFonts w:hint="eastAsia"/>
          <w:spacing w:val="12"/>
          <w:kern w:val="0"/>
        </w:rPr>
        <w:t>（蓉子〈古典留我〉）</w:t>
      </w:r>
    </w:p>
    <w:p w:rsidR="0085277D" w:rsidRPr="00180AE8" w:rsidRDefault="0085277D" w:rsidP="00C2627C">
      <w:pPr>
        <w:pStyle w:val="TIT11"/>
        <w:widowControl/>
        <w:spacing w:line="335" w:lineRule="atLeast"/>
        <w:rPr>
          <w:spacing w:val="12"/>
          <w:kern w:val="0"/>
        </w:rPr>
      </w:pPr>
      <w:r w:rsidRPr="00180AE8">
        <w:rPr>
          <w:rFonts w:hint="eastAsia"/>
          <w:spacing w:val="12"/>
          <w:kern w:val="0"/>
        </w:rPr>
        <w:t>丙、一口老甕／裝著全家人的／心，放在屋漏的地方／接水／□□一家人的／辛酸……（林煥彰〈雨天〉）</w:t>
      </w:r>
    </w:p>
    <w:p w:rsidR="00736152" w:rsidRPr="00180AE8" w:rsidRDefault="00736152" w:rsidP="005D5CA9">
      <w:pPr>
        <w:pStyle w:val="AB"/>
        <w:spacing w:line="335" w:lineRule="atLeast"/>
        <w:ind w:left="369" w:firstLine="0"/>
        <w:rPr>
          <w:spacing w:val="12"/>
          <w:szCs w:val="22"/>
          <w:lang w:val="es-ES"/>
        </w:rPr>
      </w:pPr>
      <w:r w:rsidRPr="00180AE8">
        <w:rPr>
          <w:rFonts w:hint="eastAsia"/>
          <w:spacing w:val="12"/>
          <w:szCs w:val="22"/>
          <w:lang w:val="es-ES"/>
        </w:rPr>
        <w:t>(A)</w:t>
      </w:r>
      <w:r w:rsidR="008B0891" w:rsidRPr="00180AE8">
        <w:rPr>
          <w:rFonts w:hint="eastAsia"/>
          <w:spacing w:val="12"/>
          <w:szCs w:val="22"/>
          <w:lang w:val="es-ES"/>
        </w:rPr>
        <w:t>翻過／滴落／彈唱</w:t>
      </w:r>
      <w:r w:rsidRPr="00180AE8">
        <w:rPr>
          <w:rFonts w:hint="eastAsia"/>
          <w:spacing w:val="12"/>
          <w:szCs w:val="22"/>
          <w:lang w:val="es-ES"/>
        </w:rPr>
        <w:tab/>
        <w:t>(B)</w:t>
      </w:r>
      <w:r w:rsidR="008B0891" w:rsidRPr="00180AE8">
        <w:rPr>
          <w:rFonts w:hint="eastAsia"/>
          <w:spacing w:val="12"/>
          <w:szCs w:val="22"/>
          <w:lang w:val="es-ES"/>
        </w:rPr>
        <w:t>翻過／流淌／記錄</w:t>
      </w:r>
    </w:p>
    <w:p w:rsidR="00736152" w:rsidRPr="00180AE8" w:rsidRDefault="00736152" w:rsidP="005D5CA9">
      <w:pPr>
        <w:pStyle w:val="AB"/>
        <w:spacing w:line="335" w:lineRule="atLeast"/>
        <w:ind w:left="369" w:firstLine="0"/>
        <w:rPr>
          <w:spacing w:val="12"/>
          <w:szCs w:val="22"/>
          <w:lang w:val="es-ES"/>
        </w:rPr>
      </w:pPr>
      <w:r w:rsidRPr="00180AE8">
        <w:rPr>
          <w:rFonts w:hint="eastAsia"/>
          <w:spacing w:val="12"/>
          <w:szCs w:val="22"/>
          <w:lang w:val="es-ES"/>
        </w:rPr>
        <w:t>(C)</w:t>
      </w:r>
      <w:r w:rsidR="00521E60" w:rsidRPr="00180AE8">
        <w:rPr>
          <w:rFonts w:hint="eastAsia"/>
          <w:spacing w:val="12"/>
          <w:szCs w:val="22"/>
          <w:lang w:val="es-ES"/>
        </w:rPr>
        <w:t>駐足</w:t>
      </w:r>
      <w:r w:rsidR="0085277D" w:rsidRPr="00180AE8">
        <w:rPr>
          <w:rFonts w:hint="eastAsia"/>
          <w:spacing w:val="12"/>
          <w:szCs w:val="22"/>
          <w:lang w:val="es-ES"/>
        </w:rPr>
        <w:t>／流淌／</w:t>
      </w:r>
      <w:r w:rsidR="00A662C1" w:rsidRPr="00180AE8">
        <w:rPr>
          <w:rFonts w:hint="eastAsia"/>
          <w:spacing w:val="12"/>
          <w:szCs w:val="22"/>
          <w:lang w:val="es-ES"/>
        </w:rPr>
        <w:t>彈唱</w:t>
      </w:r>
      <w:r w:rsidRPr="00180AE8">
        <w:rPr>
          <w:rFonts w:hint="eastAsia"/>
          <w:spacing w:val="12"/>
          <w:szCs w:val="22"/>
          <w:lang w:val="es-ES"/>
        </w:rPr>
        <w:tab/>
        <w:t>(D)</w:t>
      </w:r>
      <w:r w:rsidR="00521E60" w:rsidRPr="00180AE8">
        <w:rPr>
          <w:rFonts w:hint="eastAsia"/>
          <w:spacing w:val="12"/>
          <w:szCs w:val="22"/>
          <w:lang w:val="es-ES"/>
        </w:rPr>
        <w:t>駐足</w:t>
      </w:r>
      <w:r w:rsidR="0085277D" w:rsidRPr="00180AE8">
        <w:rPr>
          <w:rFonts w:hint="eastAsia"/>
          <w:spacing w:val="12"/>
          <w:szCs w:val="22"/>
          <w:lang w:val="es-ES"/>
        </w:rPr>
        <w:t>／滴落／記錄</w:t>
      </w:r>
    </w:p>
    <w:p w:rsidR="003F6907" w:rsidRPr="00180AE8" w:rsidRDefault="003F6907" w:rsidP="005D5CA9">
      <w:pPr>
        <w:pStyle w:val="TIT1"/>
        <w:spacing w:beforeLines="25" w:before="60" w:line="335" w:lineRule="atLeast"/>
        <w:ind w:left="369" w:firstLineChars="0" w:hanging="369"/>
        <w:rPr>
          <w:rFonts w:eastAsia="新細明體"/>
          <w:spacing w:val="12"/>
          <w:szCs w:val="22"/>
        </w:rPr>
      </w:pPr>
      <w:r w:rsidRPr="00180AE8">
        <w:rPr>
          <w:rFonts w:eastAsia="新細明體" w:hint="eastAsia"/>
          <w:spacing w:val="12"/>
          <w:szCs w:val="22"/>
        </w:rPr>
        <w:t>4.</w:t>
      </w:r>
      <w:r w:rsidRPr="00180AE8">
        <w:rPr>
          <w:rFonts w:eastAsia="新細明體" w:hint="eastAsia"/>
          <w:spacing w:val="12"/>
          <w:szCs w:val="22"/>
        </w:rPr>
        <w:tab/>
      </w:r>
      <w:r w:rsidRPr="00180AE8">
        <w:rPr>
          <w:rFonts w:eastAsia="新細明體" w:hint="eastAsia"/>
          <w:spacing w:val="12"/>
          <w:szCs w:val="22"/>
        </w:rPr>
        <w:t>下列是一段現代散文，請依文意選出排列順序最恰當的選項：</w:t>
      </w:r>
    </w:p>
    <w:p w:rsidR="003F6907" w:rsidRPr="00180AE8" w:rsidRDefault="003F6907" w:rsidP="005D5CA9">
      <w:pPr>
        <w:pStyle w:val="TIT11"/>
        <w:widowControl/>
        <w:spacing w:line="335" w:lineRule="atLeast"/>
        <w:ind w:left="772" w:hanging="403"/>
        <w:rPr>
          <w:spacing w:val="12"/>
          <w:kern w:val="0"/>
        </w:rPr>
      </w:pPr>
      <w:r w:rsidRPr="00180AE8">
        <w:rPr>
          <w:rFonts w:hint="eastAsia"/>
          <w:spacing w:val="12"/>
          <w:kern w:val="0"/>
        </w:rPr>
        <w:t>我這個暗光鳥，如此近距離的觀看暗光鳥：黑冠麻鷺、蜥蜴、大蜘蛛</w:t>
      </w:r>
      <w:r w:rsidR="008E350F" w:rsidRPr="00180AE8">
        <w:rPr>
          <w:rFonts w:hint="eastAsia"/>
          <w:spacing w:val="12"/>
          <w:kern w:val="0"/>
        </w:rPr>
        <w:t>。</w:t>
      </w:r>
    </w:p>
    <w:p w:rsidR="003F6907" w:rsidRPr="00180AE8" w:rsidRDefault="003F6907" w:rsidP="005D5CA9">
      <w:pPr>
        <w:pStyle w:val="TIT11"/>
        <w:widowControl/>
        <w:spacing w:line="335" w:lineRule="atLeast"/>
        <w:ind w:left="772" w:hanging="403"/>
        <w:rPr>
          <w:spacing w:val="12"/>
          <w:kern w:val="0"/>
        </w:rPr>
      </w:pPr>
      <w:r w:rsidRPr="00180AE8">
        <w:rPr>
          <w:spacing w:val="12"/>
          <w:kern w:val="0"/>
        </w:rPr>
        <w:t>甲、</w:t>
      </w:r>
      <w:r w:rsidR="008E350F" w:rsidRPr="00853519">
        <w:rPr>
          <w:rFonts w:hint="eastAsia"/>
          <w:spacing w:val="12"/>
          <w:kern w:val="0"/>
          <w:u w:val="single"/>
        </w:rPr>
        <w:t>而我</w:t>
      </w:r>
      <w:r w:rsidRPr="00853519">
        <w:rPr>
          <w:rFonts w:hint="eastAsia"/>
          <w:spacing w:val="12"/>
          <w:kern w:val="0"/>
          <w:u w:val="single"/>
        </w:rPr>
        <w:t>在初春裡，南方佳木之城</w:t>
      </w:r>
    </w:p>
    <w:p w:rsidR="003F6907" w:rsidRPr="00180AE8" w:rsidRDefault="003F6907" w:rsidP="005D5CA9">
      <w:pPr>
        <w:pStyle w:val="TIT11"/>
        <w:widowControl/>
        <w:spacing w:line="335" w:lineRule="atLeast"/>
        <w:ind w:left="772" w:hanging="403"/>
        <w:rPr>
          <w:spacing w:val="12"/>
          <w:kern w:val="0"/>
        </w:rPr>
      </w:pPr>
      <w:r w:rsidRPr="00180AE8">
        <w:rPr>
          <w:spacing w:val="12"/>
          <w:kern w:val="0"/>
        </w:rPr>
        <w:t>乙、</w:t>
      </w:r>
      <w:r w:rsidRPr="00853519">
        <w:rPr>
          <w:rFonts w:hint="eastAsia"/>
          <w:spacing w:val="12"/>
          <w:kern w:val="0"/>
          <w:u w:val="single"/>
        </w:rPr>
        <w:t>彷彿也有了坐擁山林的丘壑之心了</w:t>
      </w:r>
    </w:p>
    <w:p w:rsidR="003F6907" w:rsidRPr="00180AE8" w:rsidRDefault="003F6907" w:rsidP="005D5CA9">
      <w:pPr>
        <w:pStyle w:val="TIT11"/>
        <w:widowControl/>
        <w:spacing w:line="335" w:lineRule="atLeast"/>
        <w:ind w:left="772" w:hanging="403"/>
        <w:rPr>
          <w:spacing w:val="12"/>
          <w:kern w:val="0"/>
        </w:rPr>
      </w:pPr>
      <w:r w:rsidRPr="00180AE8">
        <w:rPr>
          <w:spacing w:val="12"/>
          <w:kern w:val="0"/>
        </w:rPr>
        <w:t>丙、</w:t>
      </w:r>
      <w:r w:rsidRPr="00853519">
        <w:rPr>
          <w:rFonts w:hint="eastAsia"/>
          <w:spacing w:val="12"/>
          <w:kern w:val="0"/>
          <w:u w:val="single"/>
        </w:rPr>
        <w:t>植物園裡的牠，習得不動聲色的禪學功夫</w:t>
      </w:r>
    </w:p>
    <w:p w:rsidR="003F6907" w:rsidRPr="00180AE8" w:rsidRDefault="003F6907" w:rsidP="005D5CA9">
      <w:pPr>
        <w:pStyle w:val="TIT11"/>
        <w:widowControl/>
        <w:spacing w:line="335" w:lineRule="atLeast"/>
        <w:ind w:left="772" w:hanging="403"/>
        <w:rPr>
          <w:spacing w:val="12"/>
          <w:kern w:val="0"/>
        </w:rPr>
      </w:pPr>
      <w:r w:rsidRPr="00180AE8">
        <w:rPr>
          <w:rFonts w:hint="eastAsia"/>
          <w:spacing w:val="12"/>
          <w:kern w:val="0"/>
        </w:rPr>
        <w:t>丁</w:t>
      </w:r>
      <w:r w:rsidRPr="00180AE8">
        <w:rPr>
          <w:spacing w:val="12"/>
          <w:kern w:val="0"/>
        </w:rPr>
        <w:t>、</w:t>
      </w:r>
      <w:r w:rsidRPr="00853519">
        <w:rPr>
          <w:rFonts w:hint="eastAsia"/>
          <w:spacing w:val="12"/>
          <w:kern w:val="0"/>
          <w:u w:val="single"/>
        </w:rPr>
        <w:t>我想當我離開嘉義時，只消在心頭種上一株植物</w:t>
      </w:r>
    </w:p>
    <w:p w:rsidR="003F6907" w:rsidRPr="00180AE8" w:rsidRDefault="003F6907" w:rsidP="005D5CA9">
      <w:pPr>
        <w:pStyle w:val="TIT11"/>
        <w:widowControl/>
        <w:spacing w:line="335" w:lineRule="atLeast"/>
        <w:ind w:left="772" w:hanging="403"/>
        <w:rPr>
          <w:spacing w:val="12"/>
          <w:kern w:val="0"/>
        </w:rPr>
      </w:pPr>
      <w:r w:rsidRPr="00180AE8">
        <w:rPr>
          <w:rFonts w:hint="eastAsia"/>
          <w:spacing w:val="12"/>
          <w:kern w:val="0"/>
        </w:rPr>
        <w:t>戊</w:t>
      </w:r>
      <w:r w:rsidRPr="00180AE8">
        <w:rPr>
          <w:spacing w:val="12"/>
          <w:kern w:val="0"/>
        </w:rPr>
        <w:t>、</w:t>
      </w:r>
      <w:r w:rsidRPr="00853519">
        <w:rPr>
          <w:rFonts w:hint="eastAsia"/>
          <w:spacing w:val="12"/>
          <w:kern w:val="0"/>
          <w:u w:val="single"/>
        </w:rPr>
        <w:t>大蜘蛛編織著巨網，懸在兩棵大樹之間，優雅的殺手</w:t>
      </w:r>
    </w:p>
    <w:p w:rsidR="003F6907" w:rsidRPr="00180AE8" w:rsidRDefault="003F6907" w:rsidP="005D5CA9">
      <w:pPr>
        <w:pStyle w:val="TIT11"/>
        <w:widowControl/>
        <w:spacing w:line="335" w:lineRule="atLeast"/>
        <w:ind w:left="772" w:hanging="403"/>
        <w:rPr>
          <w:spacing w:val="12"/>
          <w:kern w:val="0"/>
        </w:rPr>
      </w:pPr>
      <w:r w:rsidRPr="00180AE8">
        <w:rPr>
          <w:rFonts w:hint="eastAsia"/>
          <w:spacing w:val="12"/>
          <w:kern w:val="0"/>
        </w:rPr>
        <w:t>就會遙想起整個南方，整個城市的亞熱帶風情。（鍾文音〈甜蜜亞熱帶〉</w:t>
      </w:r>
      <w:r w:rsidRPr="00180AE8">
        <w:rPr>
          <w:spacing w:val="12"/>
          <w:kern w:val="0"/>
        </w:rPr>
        <w:t>)</w:t>
      </w:r>
    </w:p>
    <w:p w:rsidR="003F6907" w:rsidRPr="00180AE8" w:rsidRDefault="003F6907" w:rsidP="005D5CA9">
      <w:pPr>
        <w:pStyle w:val="ABCD"/>
        <w:spacing w:line="335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(A)</w:t>
      </w:r>
      <w:r w:rsidR="00A662C1" w:rsidRPr="00180AE8">
        <w:rPr>
          <w:rFonts w:hint="eastAsia"/>
          <w:spacing w:val="12"/>
          <w:szCs w:val="22"/>
          <w:lang w:eastAsia="zh-HK"/>
        </w:rPr>
        <w:t>甲乙丙</w:t>
      </w:r>
      <w:r w:rsidR="00A662C1" w:rsidRPr="00180AE8">
        <w:rPr>
          <w:rFonts w:hint="eastAsia"/>
          <w:spacing w:val="12"/>
          <w:szCs w:val="22"/>
        </w:rPr>
        <w:t>戊</w:t>
      </w:r>
      <w:r w:rsidR="00A662C1" w:rsidRPr="00180AE8">
        <w:rPr>
          <w:rFonts w:hint="eastAsia"/>
          <w:spacing w:val="12"/>
          <w:szCs w:val="22"/>
          <w:lang w:eastAsia="zh-HK"/>
        </w:rPr>
        <w:t>丁</w:t>
      </w:r>
      <w:r w:rsidRPr="00180AE8">
        <w:rPr>
          <w:rFonts w:hint="eastAsia"/>
          <w:spacing w:val="12"/>
          <w:szCs w:val="22"/>
        </w:rPr>
        <w:tab/>
      </w:r>
      <w:r w:rsidRPr="00180AE8">
        <w:rPr>
          <w:spacing w:val="12"/>
          <w:szCs w:val="22"/>
        </w:rPr>
        <w:t>(B)</w:t>
      </w:r>
      <w:r w:rsidR="00AC50BA" w:rsidRPr="00180AE8">
        <w:rPr>
          <w:rFonts w:hint="eastAsia"/>
          <w:spacing w:val="12"/>
          <w:szCs w:val="22"/>
        </w:rPr>
        <w:t>乙戊</w:t>
      </w:r>
      <w:r w:rsidR="00AC50BA" w:rsidRPr="00180AE8">
        <w:rPr>
          <w:rFonts w:hint="eastAsia"/>
          <w:spacing w:val="12"/>
          <w:szCs w:val="22"/>
          <w:lang w:eastAsia="zh-HK"/>
        </w:rPr>
        <w:t>丙丁甲</w:t>
      </w:r>
      <w:r w:rsidRPr="00180AE8">
        <w:rPr>
          <w:rFonts w:hint="eastAsia"/>
          <w:spacing w:val="12"/>
          <w:szCs w:val="22"/>
        </w:rPr>
        <w:tab/>
      </w:r>
      <w:r w:rsidRPr="00180AE8">
        <w:rPr>
          <w:spacing w:val="12"/>
          <w:szCs w:val="22"/>
        </w:rPr>
        <w:t>(C)</w:t>
      </w:r>
      <w:r w:rsidR="00AC50BA" w:rsidRPr="00180AE8">
        <w:rPr>
          <w:rFonts w:hint="eastAsia"/>
          <w:spacing w:val="12"/>
          <w:szCs w:val="22"/>
        </w:rPr>
        <w:t>丙戊丁乙甲</w:t>
      </w:r>
      <w:r w:rsidRPr="00180AE8">
        <w:rPr>
          <w:rFonts w:hint="eastAsia"/>
          <w:spacing w:val="12"/>
          <w:szCs w:val="22"/>
        </w:rPr>
        <w:tab/>
      </w:r>
      <w:r w:rsidRPr="00180AE8">
        <w:rPr>
          <w:spacing w:val="12"/>
          <w:szCs w:val="22"/>
        </w:rPr>
        <w:t>(D)</w:t>
      </w:r>
      <w:r w:rsidRPr="00180AE8">
        <w:rPr>
          <w:rFonts w:hint="eastAsia"/>
          <w:spacing w:val="12"/>
          <w:szCs w:val="22"/>
        </w:rPr>
        <w:t>戊丙甲乙丁</w:t>
      </w:r>
    </w:p>
    <w:p w:rsidR="003F6907" w:rsidRPr="00180AE8" w:rsidRDefault="003F6907" w:rsidP="005D5CA9">
      <w:pPr>
        <w:pStyle w:val="TIT1"/>
        <w:spacing w:beforeLines="25" w:before="60" w:line="335" w:lineRule="atLeast"/>
        <w:ind w:left="369" w:firstLineChars="0" w:hanging="369"/>
        <w:rPr>
          <w:rFonts w:eastAsia="新細明體"/>
          <w:spacing w:val="12"/>
          <w:szCs w:val="22"/>
        </w:rPr>
      </w:pPr>
      <w:r w:rsidRPr="00180AE8">
        <w:rPr>
          <w:rFonts w:eastAsia="新細明體" w:hint="eastAsia"/>
          <w:spacing w:val="12"/>
          <w:szCs w:val="22"/>
        </w:rPr>
        <w:t>5.</w:t>
      </w:r>
      <w:r w:rsidRPr="00180AE8">
        <w:rPr>
          <w:rFonts w:eastAsia="新細明體" w:hint="eastAsia"/>
          <w:spacing w:val="12"/>
          <w:szCs w:val="22"/>
        </w:rPr>
        <w:tab/>
      </w:r>
      <w:r w:rsidR="00F94E09">
        <w:rPr>
          <w:rFonts w:eastAsia="新細明體" w:hint="eastAsia"/>
          <w:spacing w:val="12"/>
          <w:szCs w:val="22"/>
        </w:rPr>
        <w:t>某校為弘揚儒家</w:t>
      </w:r>
      <w:r w:rsidR="0044588F">
        <w:rPr>
          <w:rFonts w:eastAsia="新細明體" w:hint="eastAsia"/>
          <w:spacing w:val="12"/>
          <w:szCs w:val="22"/>
        </w:rPr>
        <w:t>、</w:t>
      </w:r>
      <w:r w:rsidR="00F94E09">
        <w:rPr>
          <w:rFonts w:eastAsia="新細明體" w:hint="eastAsia"/>
          <w:spacing w:val="12"/>
          <w:szCs w:val="22"/>
        </w:rPr>
        <w:t>墨家思想，特將新建的兩棟大樓命名為</w:t>
      </w:r>
      <w:r w:rsidR="00F94E09" w:rsidRPr="00E15FA7">
        <w:rPr>
          <w:rFonts w:eastAsia="新細明體" w:hint="eastAsia"/>
          <w:spacing w:val="12"/>
          <w:szCs w:val="22"/>
        </w:rPr>
        <w:t>「歸仁堂」、「兼愛樓」</w:t>
      </w:r>
      <w:r w:rsidR="00ED473C" w:rsidRPr="00E15FA7">
        <w:rPr>
          <w:rFonts w:eastAsia="新細明體" w:hint="eastAsia"/>
          <w:spacing w:val="12"/>
          <w:szCs w:val="22"/>
        </w:rPr>
        <w:t>，若欲彰顯命名宗旨，則川堂</w:t>
      </w:r>
      <w:r w:rsidR="00E15FA7" w:rsidRPr="00E15FA7">
        <w:rPr>
          <w:rFonts w:eastAsia="新細明體" w:hint="eastAsia"/>
          <w:spacing w:val="12"/>
          <w:szCs w:val="22"/>
        </w:rPr>
        <w:t>懸掛的字幅依序應是</w:t>
      </w:r>
      <w:r w:rsidRPr="00180AE8">
        <w:rPr>
          <w:rFonts w:eastAsia="新細明體" w:hint="eastAsia"/>
          <w:spacing w:val="12"/>
          <w:szCs w:val="22"/>
        </w:rPr>
        <w:t>：</w:t>
      </w:r>
    </w:p>
    <w:p w:rsidR="003F6907" w:rsidRPr="00180AE8" w:rsidRDefault="003F6907" w:rsidP="005D5CA9">
      <w:pPr>
        <w:pStyle w:val="AA"/>
        <w:tabs>
          <w:tab w:val="clear" w:pos="4730"/>
        </w:tabs>
        <w:spacing w:line="335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(A)</w:t>
      </w:r>
      <w:r w:rsidRPr="00180AE8">
        <w:rPr>
          <w:rFonts w:hint="eastAsia"/>
          <w:spacing w:val="12"/>
          <w:szCs w:val="22"/>
        </w:rPr>
        <w:t>士不可以不弘毅，任重而道遠／仁</w:t>
      </w:r>
      <w:r w:rsidR="00E15FA7">
        <w:rPr>
          <w:rFonts w:hint="eastAsia"/>
          <w:spacing w:val="12"/>
          <w:szCs w:val="22"/>
        </w:rPr>
        <w:t>者，人也，親親為大</w:t>
      </w:r>
    </w:p>
    <w:p w:rsidR="003F6907" w:rsidRPr="00180AE8" w:rsidRDefault="003F6907" w:rsidP="005D5CA9">
      <w:pPr>
        <w:pStyle w:val="AA"/>
        <w:tabs>
          <w:tab w:val="clear" w:pos="4730"/>
        </w:tabs>
        <w:spacing w:line="335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(B)</w:t>
      </w:r>
      <w:r w:rsidR="008B0891" w:rsidRPr="00180AE8">
        <w:rPr>
          <w:rFonts w:hint="eastAsia"/>
          <w:spacing w:val="12"/>
          <w:szCs w:val="22"/>
        </w:rPr>
        <w:t>愛人利人以得福，惡人賊人以得禍／人不獨親其親，不獨子其子</w:t>
      </w:r>
    </w:p>
    <w:p w:rsidR="003F6907" w:rsidRPr="00180AE8" w:rsidRDefault="003F6907" w:rsidP="005D5CA9">
      <w:pPr>
        <w:pStyle w:val="AA"/>
        <w:tabs>
          <w:tab w:val="clear" w:pos="4730"/>
        </w:tabs>
        <w:spacing w:line="335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(C)</w:t>
      </w:r>
      <w:r w:rsidRPr="00180AE8">
        <w:rPr>
          <w:rFonts w:hint="eastAsia"/>
          <w:spacing w:val="12"/>
          <w:szCs w:val="22"/>
        </w:rPr>
        <w:t>非禮勿視，非禮勿聽，非禮勿言，非禮勿動／視人之國若視其國，視人之家若視其家，視人之身若視其身</w:t>
      </w:r>
    </w:p>
    <w:p w:rsidR="00867052" w:rsidRPr="00867052" w:rsidRDefault="003F6907" w:rsidP="005D5CA9">
      <w:pPr>
        <w:pStyle w:val="AA"/>
        <w:tabs>
          <w:tab w:val="clear" w:pos="4730"/>
        </w:tabs>
        <w:spacing w:line="335" w:lineRule="atLeast"/>
        <w:rPr>
          <w:spacing w:val="16"/>
          <w:szCs w:val="22"/>
          <w:lang w:val="es-ES"/>
        </w:rPr>
      </w:pPr>
      <w:r w:rsidRPr="00180AE8">
        <w:rPr>
          <w:spacing w:val="12"/>
          <w:szCs w:val="22"/>
        </w:rPr>
        <w:t>(D)</w:t>
      </w:r>
      <w:r w:rsidRPr="00180AE8">
        <w:rPr>
          <w:rFonts w:hint="eastAsia"/>
          <w:spacing w:val="12"/>
          <w:szCs w:val="22"/>
        </w:rPr>
        <w:t>己欲立而立人，己欲達而達人／人之於身也，兼所愛；兼所愛，則兼所養也。無尺寸之膚不愛焉，則無尺寸之膚不養也</w:t>
      </w:r>
      <w:r w:rsidR="00867052" w:rsidRPr="00867052">
        <w:rPr>
          <w:spacing w:val="16"/>
          <w:szCs w:val="22"/>
        </w:rPr>
        <w:br w:type="page"/>
      </w:r>
    </w:p>
    <w:p w:rsidR="003F6907" w:rsidRPr="00180AE8" w:rsidRDefault="003F6907" w:rsidP="00867052">
      <w:pPr>
        <w:pStyle w:val="TIT1"/>
        <w:spacing w:beforeLines="25" w:before="60"/>
        <w:ind w:left="369" w:firstLineChars="0" w:hanging="369"/>
        <w:rPr>
          <w:rFonts w:eastAsia="新細明體"/>
          <w:spacing w:val="12"/>
          <w:szCs w:val="22"/>
        </w:rPr>
      </w:pPr>
      <w:r w:rsidRPr="00180AE8">
        <w:rPr>
          <w:rFonts w:eastAsia="新細明體" w:hint="eastAsia"/>
          <w:spacing w:val="12"/>
          <w:szCs w:val="22"/>
        </w:rPr>
        <w:lastRenderedPageBreak/>
        <w:t>6.</w:t>
      </w:r>
      <w:r w:rsidRPr="00180AE8">
        <w:rPr>
          <w:rFonts w:eastAsia="新細明體" w:hint="eastAsia"/>
          <w:spacing w:val="12"/>
          <w:szCs w:val="22"/>
        </w:rPr>
        <w:tab/>
      </w:r>
      <w:r w:rsidRPr="00180AE8">
        <w:rPr>
          <w:rFonts w:eastAsia="新細明體" w:hint="eastAsia"/>
          <w:spacing w:val="12"/>
          <w:szCs w:val="22"/>
        </w:rPr>
        <w:t>下列元曲運用一連串比喻，所要嘲諷的對象是：</w:t>
      </w:r>
    </w:p>
    <w:p w:rsidR="003F6907" w:rsidRPr="00180AE8" w:rsidRDefault="003F6907" w:rsidP="00867052">
      <w:pPr>
        <w:pStyle w:val="tit2"/>
        <w:spacing w:line="320" w:lineRule="atLeast"/>
        <w:ind w:firstLineChars="200" w:firstLine="488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奪泥燕口，削鐵鍼頭，刮金佛面細搜求。無中覓有。鵪鶉膆裡尋豌豆，鷺鷥腿上劈精肉，蚊子腹內刳脂油。</w:t>
      </w:r>
      <w:r w:rsidRPr="0044588F">
        <w:rPr>
          <w:rFonts w:hint="eastAsia"/>
          <w:spacing w:val="12"/>
          <w:position w:val="6"/>
          <w:sz w:val="18"/>
          <w:szCs w:val="22"/>
        </w:rPr>
        <w:t>虧老</w:t>
      </w:r>
      <w:r w:rsidRPr="00180AE8">
        <w:rPr>
          <w:rFonts w:hint="eastAsia"/>
          <w:spacing w:val="12"/>
          <w:szCs w:val="22"/>
        </w:rPr>
        <w:t>先生下手。</w:t>
      </w:r>
      <w:r w:rsidRPr="00180AE8">
        <w:rPr>
          <w:spacing w:val="12"/>
          <w:szCs w:val="22"/>
        </w:rPr>
        <w:t>（</w:t>
      </w:r>
      <w:r w:rsidRPr="00180AE8">
        <w:rPr>
          <w:rFonts w:hint="eastAsia"/>
          <w:spacing w:val="12"/>
          <w:szCs w:val="22"/>
        </w:rPr>
        <w:t>佚名</w:t>
      </w:r>
      <w:r w:rsidRPr="00180AE8">
        <w:rPr>
          <w:spacing w:val="12"/>
          <w:szCs w:val="22"/>
        </w:rPr>
        <w:t>〈</w:t>
      </w:r>
      <w:r w:rsidRPr="00180AE8">
        <w:rPr>
          <w:rFonts w:hint="eastAsia"/>
          <w:spacing w:val="12"/>
          <w:szCs w:val="22"/>
        </w:rPr>
        <w:t>醉太平</w:t>
      </w:r>
      <w:r w:rsidRPr="00180AE8">
        <w:rPr>
          <w:spacing w:val="12"/>
          <w:szCs w:val="22"/>
        </w:rPr>
        <w:t>〉）</w:t>
      </w:r>
    </w:p>
    <w:p w:rsidR="003F6907" w:rsidRPr="00180AE8" w:rsidRDefault="003F6907" w:rsidP="00867052">
      <w:pPr>
        <w:pStyle w:val="AB"/>
        <w:ind w:left="369" w:firstLine="0"/>
        <w:rPr>
          <w:spacing w:val="12"/>
          <w:szCs w:val="22"/>
          <w:lang w:val="es-ES"/>
        </w:rPr>
      </w:pPr>
      <w:r w:rsidRPr="00180AE8">
        <w:rPr>
          <w:rFonts w:hint="eastAsia"/>
          <w:spacing w:val="12"/>
          <w:szCs w:val="22"/>
          <w:lang w:val="es-ES"/>
        </w:rPr>
        <w:t>(A)</w:t>
      </w:r>
      <w:r w:rsidRPr="00180AE8">
        <w:rPr>
          <w:rFonts w:hint="eastAsia"/>
          <w:spacing w:val="12"/>
          <w:szCs w:val="22"/>
          <w:lang w:val="es-ES"/>
        </w:rPr>
        <w:t>汲汲名利，奔走鑽營者</w:t>
      </w:r>
      <w:r w:rsidRPr="00180AE8">
        <w:rPr>
          <w:rFonts w:hint="eastAsia"/>
          <w:spacing w:val="12"/>
          <w:szCs w:val="22"/>
          <w:lang w:val="es-ES"/>
        </w:rPr>
        <w:tab/>
        <w:t>(B)</w:t>
      </w:r>
      <w:r w:rsidRPr="00180AE8">
        <w:rPr>
          <w:rFonts w:hint="eastAsia"/>
          <w:spacing w:val="12"/>
          <w:szCs w:val="22"/>
          <w:lang w:val="es-ES"/>
        </w:rPr>
        <w:t>百般挑剔，吹毛求疵者</w:t>
      </w:r>
    </w:p>
    <w:p w:rsidR="003F6907" w:rsidRPr="00180AE8" w:rsidRDefault="003F6907" w:rsidP="00867052">
      <w:pPr>
        <w:pStyle w:val="AB"/>
        <w:ind w:left="369" w:firstLine="0"/>
        <w:rPr>
          <w:spacing w:val="12"/>
          <w:szCs w:val="22"/>
          <w:lang w:val="es-ES"/>
        </w:rPr>
      </w:pPr>
      <w:r w:rsidRPr="00180AE8">
        <w:rPr>
          <w:rFonts w:hint="eastAsia"/>
          <w:spacing w:val="12"/>
          <w:szCs w:val="22"/>
          <w:lang w:val="es-ES"/>
        </w:rPr>
        <w:t>(C)</w:t>
      </w:r>
      <w:r w:rsidR="008B0891" w:rsidRPr="00180AE8">
        <w:rPr>
          <w:rFonts w:hint="eastAsia"/>
          <w:spacing w:val="12"/>
          <w:szCs w:val="22"/>
          <w:lang w:val="es-ES"/>
        </w:rPr>
        <w:t>貪圖小利，極力刻剝者</w:t>
      </w:r>
      <w:r w:rsidRPr="00180AE8">
        <w:rPr>
          <w:rFonts w:hint="eastAsia"/>
          <w:spacing w:val="12"/>
          <w:szCs w:val="22"/>
          <w:lang w:val="es-ES"/>
        </w:rPr>
        <w:tab/>
        <w:t>(D)</w:t>
      </w:r>
      <w:r w:rsidR="008B0891" w:rsidRPr="00180AE8">
        <w:rPr>
          <w:rFonts w:hint="eastAsia"/>
          <w:spacing w:val="12"/>
          <w:szCs w:val="22"/>
          <w:lang w:val="es-ES"/>
        </w:rPr>
        <w:t>興風作浪，無中生有者</w:t>
      </w:r>
    </w:p>
    <w:p w:rsidR="00AC4CEE" w:rsidRPr="00180AE8" w:rsidRDefault="003F6907" w:rsidP="00867052">
      <w:pPr>
        <w:pStyle w:val="TIT1"/>
        <w:spacing w:beforeLines="25" w:before="60"/>
        <w:ind w:left="369" w:firstLineChars="0" w:hanging="369"/>
        <w:jc w:val="both"/>
        <w:rPr>
          <w:rFonts w:eastAsia="新細明體"/>
          <w:spacing w:val="12"/>
          <w:szCs w:val="22"/>
        </w:rPr>
      </w:pPr>
      <w:r w:rsidRPr="00180AE8">
        <w:rPr>
          <w:rFonts w:eastAsia="新細明體" w:hint="eastAsia"/>
          <w:spacing w:val="12"/>
          <w:szCs w:val="22"/>
        </w:rPr>
        <w:t>7</w:t>
      </w:r>
      <w:r w:rsidR="00AC4CEE" w:rsidRPr="00180AE8">
        <w:rPr>
          <w:rFonts w:eastAsia="新細明體"/>
          <w:spacing w:val="12"/>
          <w:szCs w:val="22"/>
        </w:rPr>
        <w:t>.</w:t>
      </w:r>
      <w:r w:rsidR="00AC4CEE" w:rsidRPr="00180AE8">
        <w:rPr>
          <w:rFonts w:eastAsia="新細明體" w:hint="eastAsia"/>
          <w:spacing w:val="12"/>
          <w:szCs w:val="22"/>
        </w:rPr>
        <w:tab/>
      </w:r>
      <w:r w:rsidR="00BF6C59" w:rsidRPr="00180AE8">
        <w:rPr>
          <w:rFonts w:eastAsia="新細明體" w:hint="eastAsia"/>
          <w:spacing w:val="12"/>
          <w:szCs w:val="22"/>
        </w:rPr>
        <w:t>依以下</w:t>
      </w:r>
      <w:r w:rsidR="00F6424B" w:rsidRPr="00180AE8">
        <w:rPr>
          <w:rFonts w:eastAsia="新細明體" w:hint="eastAsia"/>
          <w:spacing w:val="12"/>
          <w:szCs w:val="22"/>
        </w:rPr>
        <w:t>蘇先生</w:t>
      </w:r>
      <w:r w:rsidR="0044588F">
        <w:rPr>
          <w:rFonts w:eastAsia="新細明體" w:hint="eastAsia"/>
          <w:spacing w:val="12"/>
          <w:szCs w:val="22"/>
        </w:rPr>
        <w:t>的</w:t>
      </w:r>
      <w:r w:rsidR="00AC4CEE" w:rsidRPr="00180AE8">
        <w:rPr>
          <w:rFonts w:eastAsia="新細明體" w:hint="eastAsia"/>
          <w:spacing w:val="12"/>
          <w:szCs w:val="22"/>
        </w:rPr>
        <w:t>看法，</w:t>
      </w:r>
      <w:r w:rsidR="00081B64" w:rsidRPr="00180AE8">
        <w:rPr>
          <w:rFonts w:eastAsia="新細明體"/>
          <w:spacing w:val="12"/>
          <w:szCs w:val="22"/>
        </w:rPr>
        <w:t>滁州瑯琊山</w:t>
      </w:r>
      <w:r w:rsidR="003B250F" w:rsidRPr="00180AE8">
        <w:rPr>
          <w:rFonts w:eastAsia="新細明體" w:hint="eastAsia"/>
          <w:spacing w:val="12"/>
          <w:szCs w:val="22"/>
        </w:rPr>
        <w:t>可能</w:t>
      </w:r>
      <w:r w:rsidR="00081B64" w:rsidRPr="00180AE8">
        <w:rPr>
          <w:rFonts w:eastAsia="新細明體" w:hint="eastAsia"/>
          <w:spacing w:val="12"/>
          <w:szCs w:val="22"/>
        </w:rPr>
        <w:t>是</w:t>
      </w:r>
      <w:r w:rsidR="00AC4CEE" w:rsidRPr="00180AE8">
        <w:rPr>
          <w:rFonts w:eastAsia="新細明體" w:hint="eastAsia"/>
          <w:spacing w:val="12"/>
          <w:szCs w:val="22"/>
        </w:rPr>
        <w:t>「</w:t>
      </w:r>
      <w:r w:rsidR="00AC4CEE" w:rsidRPr="00180AE8">
        <w:rPr>
          <w:rFonts w:eastAsia="新細明體"/>
          <w:spacing w:val="12"/>
          <w:szCs w:val="22"/>
        </w:rPr>
        <w:t>瑯琊</w:t>
      </w:r>
      <w:r w:rsidR="00AC50BA" w:rsidRPr="00180AE8">
        <w:rPr>
          <w:rFonts w:eastAsia="新細明體" w:hint="eastAsia"/>
          <w:spacing w:val="12"/>
          <w:szCs w:val="22"/>
        </w:rPr>
        <w:t>閣</w:t>
      </w:r>
      <w:r w:rsidR="0077509B" w:rsidRPr="00180AE8">
        <w:rPr>
          <w:rFonts w:eastAsia="新細明體" w:hint="eastAsia"/>
          <w:spacing w:val="12"/>
          <w:szCs w:val="22"/>
        </w:rPr>
        <w:t>」</w:t>
      </w:r>
      <w:r w:rsidR="00081B64" w:rsidRPr="00180AE8">
        <w:rPr>
          <w:rFonts w:eastAsia="新細明體" w:hint="eastAsia"/>
          <w:spacing w:val="12"/>
          <w:szCs w:val="22"/>
        </w:rPr>
        <w:t>的</w:t>
      </w:r>
      <w:r w:rsidR="0077509B" w:rsidRPr="00180AE8">
        <w:rPr>
          <w:rFonts w:eastAsia="新細明體" w:hint="eastAsia"/>
          <w:spacing w:val="12"/>
          <w:szCs w:val="22"/>
        </w:rPr>
        <w:t>發想</w:t>
      </w:r>
      <w:r w:rsidR="00AB6D66" w:rsidRPr="00180AE8">
        <w:rPr>
          <w:rFonts w:eastAsia="新細明體" w:hint="eastAsia"/>
          <w:spacing w:val="12"/>
          <w:szCs w:val="22"/>
        </w:rPr>
        <w:t>來源</w:t>
      </w:r>
      <w:r w:rsidR="0077509B" w:rsidRPr="00180AE8">
        <w:rPr>
          <w:rFonts w:eastAsia="新細明體" w:hint="eastAsia"/>
          <w:spacing w:val="12"/>
          <w:szCs w:val="22"/>
        </w:rPr>
        <w:t>，</w:t>
      </w:r>
      <w:r w:rsidR="003B250F" w:rsidRPr="00180AE8">
        <w:rPr>
          <w:rFonts w:eastAsia="新細明體" w:hint="eastAsia"/>
          <w:spacing w:val="12"/>
          <w:szCs w:val="22"/>
        </w:rPr>
        <w:t>其所持的</w:t>
      </w:r>
      <w:r w:rsidR="00AC4CEE" w:rsidRPr="00180AE8">
        <w:rPr>
          <w:rFonts w:eastAsia="新細明體" w:hint="eastAsia"/>
          <w:spacing w:val="12"/>
          <w:szCs w:val="22"/>
        </w:rPr>
        <w:t>理由是：</w:t>
      </w:r>
    </w:p>
    <w:p w:rsidR="00AC4CEE" w:rsidRPr="00180AE8" w:rsidRDefault="004E56E4" w:rsidP="00867052">
      <w:pPr>
        <w:spacing w:line="320" w:lineRule="atLeast"/>
        <w:rPr>
          <w:spacing w:val="12"/>
          <w:szCs w:val="22"/>
        </w:rPr>
      </w:pPr>
      <w:r w:rsidRPr="00180AE8">
        <w:rPr>
          <w:noProof/>
          <w:spacing w:val="12"/>
          <w:szCs w:val="22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259311</wp:posOffset>
                </wp:positionH>
                <wp:positionV relativeFrom="paragraph">
                  <wp:posOffset>95423</wp:posOffset>
                </wp:positionV>
                <wp:extent cx="533084" cy="1076498"/>
                <wp:effectExtent l="0" t="0" r="19685" b="28575"/>
                <wp:wrapNone/>
                <wp:docPr id="1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084" cy="1076498"/>
                          <a:chOff x="0" y="0"/>
                          <a:chExt cx="533084" cy="1076498"/>
                        </a:xfrm>
                      </wpg:grpSpPr>
                      <pic:pic xmlns:pic="http://schemas.openxmlformats.org/drawingml/2006/picture">
                        <pic:nvPicPr>
                          <pic:cNvPr id="144" name="圖片 144" descr="梅長蘇3a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67" y="0"/>
                            <a:ext cx="48768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47898"/>
                            <a:ext cx="533084" cy="228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60924" w:rsidRPr="00253432" w:rsidRDefault="00460924" w:rsidP="00AC4CEE">
                              <w:pPr>
                                <w:rPr>
                                  <w:rFonts w:ascii="標楷體" w:eastAsia="標楷體" w:hAnsi="標楷體"/>
                                  <w:b/>
                                  <w:spacing w:val="16"/>
                                  <w:szCs w:val="22"/>
                                </w:rPr>
                              </w:pPr>
                              <w:smartTag w:uri="urn:schemas-microsoft-com:office:smarttags" w:element="PersonName">
                                <w:smartTagPr>
                                  <w:attr w:name="ProductID" w:val="蘇"/>
                                </w:smartTag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pacing w:val="16"/>
                                    <w:szCs w:val="22"/>
                                  </w:rPr>
                                  <w:t>蘇</w:t>
                                </w:r>
                              </w:smartTag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pacing w:val="16"/>
                                  <w:szCs w:val="22"/>
                                </w:rPr>
                                <w:t>先生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0" o:spid="_x0000_s1026" style="position:absolute;left:0;text-align:left;margin-left:20.4pt;margin-top:7.5pt;width:42pt;height:84.75pt;z-index:251645440" coordsize="5330,107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44" o:spid="_x0000_s1027" type="#_x0000_t75" alt="梅長蘇3a" style="position:absolute;left:221;width:4877;height:7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qorPDAAAA3AAAAA8AAABkcnMvZG93bnJldi54bWxET0trwkAQvhf8D8sIXsRsNCJtdBURLIVS&#10;ROuhxyE7eWB2Nma3SfrvuwWht/n4nrPZDaYWHbWusqxgHsUgiDOrKy4UXD+Ps2cQziNrrC2Tgh9y&#10;sNuOnjaYatvzmbqLL0QIYZeigtL7JpXSZSUZdJFtiAOX29agD7AtpG6xD+Gmlos4XkmDFYeGEhs6&#10;lJTdLt9GQdHv75xk8vBy+kheF46m7/kXKTUZD/s1CE+D/xc/3G86zF8u4e+ZcIH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yqis8MAAADcAAAADwAAAAAAAAAAAAAAAACf&#10;AgAAZHJzL2Rvd25yZXYueG1sUEsFBgAAAAAEAAQA9wAAAI8DAAAAAA==&#10;">
                  <v:imagedata r:id="rId8" o:title="梅長蘇3a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28" type="#_x0000_t202" style="position:absolute;top:8478;width:533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UCMIA&#10;AADaAAAADwAAAGRycy9kb3ducmV2LnhtbESP0YrCMBRE3xf2H8Jd8GXR1AoqXaMsgqggC1Y/4NJc&#10;22JzU5u01r83grCPw8ycYRar3lSio8aVlhWMRxEI4szqknMF59NmOAfhPLLGyjIpeJCD1fLzY4GJ&#10;tnc+Upf6XAQIuwQVFN7XiZQuK8igG9maOHgX2xj0QTa51A3eA9xUMo6iqTRYclgosKZ1Qdk1bY2C&#10;8vu6j/9uk3jWntvuss3dwUZOqcFX//sDwlPv/8Pv9k4rmMLrSrg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VQIwgAAANoAAAAPAAAAAAAAAAAAAAAAAJgCAABkcnMvZG93&#10;bnJldi54bWxQSwUGAAAAAAQABAD1AAAAhwMAAAAA&#10;" fillcolor="black">
                  <v:textbox inset=".5mm,0,.5mm,0">
                    <w:txbxContent>
                      <w:p w:rsidR="00460924" w:rsidRPr="00253432" w:rsidRDefault="00460924" w:rsidP="00AC4CEE">
                        <w:pPr>
                          <w:rPr>
                            <w:rFonts w:ascii="標楷體" w:eastAsia="標楷體" w:hAnsi="標楷體"/>
                            <w:b/>
                            <w:spacing w:val="16"/>
                            <w:szCs w:val="22"/>
                          </w:rPr>
                        </w:pPr>
                        <w:smartTag w:uri="urn:schemas-microsoft-com:office:smarttags" w:element="PersonName">
                          <w:smartTagPr>
                            <w:attr w:name="ProductID" w:val="蘇"/>
                          </w:smartTagPr>
                          <w:r>
                            <w:rPr>
                              <w:rFonts w:ascii="標楷體" w:eastAsia="標楷體" w:hAnsi="標楷體" w:hint="eastAsia"/>
                              <w:b/>
                              <w:spacing w:val="16"/>
                              <w:szCs w:val="22"/>
                            </w:rPr>
                            <w:t>蘇</w:t>
                          </w:r>
                        </w:smartTag>
                        <w:r>
                          <w:rPr>
                            <w:rFonts w:ascii="標楷體" w:eastAsia="標楷體" w:hAnsi="標楷體" w:hint="eastAsia"/>
                            <w:b/>
                            <w:spacing w:val="16"/>
                            <w:szCs w:val="22"/>
                          </w:rPr>
                          <w:t>先生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6979" w:rsidRPr="00180AE8">
        <w:rPr>
          <w:noProof/>
          <w:spacing w:val="12"/>
          <w:szCs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936307</wp:posOffset>
                </wp:positionH>
                <wp:positionV relativeFrom="paragraph">
                  <wp:posOffset>29210</wp:posOffset>
                </wp:positionV>
                <wp:extent cx="5029200" cy="1143000"/>
                <wp:effectExtent l="171450" t="0" r="19050" b="19050"/>
                <wp:wrapNone/>
                <wp:docPr id="7" name="矩形圖說文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1143000"/>
                        </a:xfrm>
                        <a:prstGeom prst="wedgeRectCallout">
                          <a:avLst>
                            <a:gd name="adj1" fmla="val -52949"/>
                            <a:gd name="adj2" fmla="val 2105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924" w:rsidRPr="00180AE8" w:rsidRDefault="00460924" w:rsidP="00CA5BB1">
                            <w:pPr>
                              <w:pStyle w:val="TIT1"/>
                              <w:spacing w:beforeLines="0" w:before="0" w:line="300" w:lineRule="atLeast"/>
                              <w:ind w:left="0" w:firstLineChars="0" w:firstLine="0"/>
                              <w:jc w:val="both"/>
                              <w:rPr>
                                <w:rFonts w:eastAsia="標楷體"/>
                                <w:spacing w:val="12"/>
                              </w:rPr>
                            </w:pPr>
                            <w:r w:rsidRPr="00180AE8">
                              <w:rPr>
                                <w:rFonts w:eastAsia="標楷體" w:hAnsi="標楷體"/>
                                <w:spacing w:val="12"/>
                              </w:rPr>
                              <w:t>滁州瑯琊山</w:t>
                            </w:r>
                            <w:r w:rsidRPr="00180AE8">
                              <w:rPr>
                                <w:rFonts w:eastAsia="標楷體" w:hAnsi="標楷體" w:hint="eastAsia"/>
                                <w:spacing w:val="12"/>
                              </w:rPr>
                              <w:t>之</w:t>
                            </w:r>
                            <w:r w:rsidRPr="00180AE8">
                              <w:rPr>
                                <w:rFonts w:eastAsia="標楷體" w:hAnsi="標楷體"/>
                                <w:spacing w:val="12"/>
                              </w:rPr>
                              <w:t>得名，或謂司馬伷曾暫駐於此，或謂司馬睿曾避亂於此。司馬伷是司馬懿之子，封瑯琊王，率兵平吳時接受吳主孫皓的投降。司馬睿是司馬伷之孫，十五歲襲瑯琊王爵位，西元</w:t>
                            </w:r>
                            <w:r w:rsidRPr="00180AE8">
                              <w:rPr>
                                <w:rFonts w:eastAsia="標楷體"/>
                                <w:spacing w:val="12"/>
                              </w:rPr>
                              <w:t>318</w:t>
                            </w:r>
                            <w:r w:rsidRPr="00180AE8">
                              <w:rPr>
                                <w:rFonts w:eastAsia="標楷體" w:hAnsi="標楷體"/>
                                <w:spacing w:val="12"/>
                              </w:rPr>
                              <w:t>年在江東重建晉朝。二人皆與</w:t>
                            </w:r>
                            <w:r w:rsidRPr="00180AE8">
                              <w:rPr>
                                <w:rFonts w:eastAsia="標楷體" w:hAnsi="標楷體" w:hint="eastAsia"/>
                                <w:spacing w:val="12"/>
                              </w:rPr>
                              <w:t>六朝都城</w:t>
                            </w:r>
                            <w:r w:rsidRPr="00180AE8">
                              <w:rPr>
                                <w:rFonts w:eastAsia="標楷體" w:hAnsi="標楷體"/>
                                <w:spacing w:val="12"/>
                              </w:rPr>
                              <w:t>金陵關係密切。</w:t>
                            </w:r>
                            <w:r w:rsidRPr="00180AE8">
                              <w:rPr>
                                <w:rFonts w:eastAsia="標楷體" w:hAnsi="標楷體" w:hint="eastAsia"/>
                                <w:spacing w:val="12"/>
                              </w:rPr>
                              <w:t>電視劇</w:t>
                            </w:r>
                            <w:r w:rsidRPr="00180AE8">
                              <w:rPr>
                                <w:rFonts w:eastAsia="標楷體" w:hAnsi="標楷體"/>
                                <w:spacing w:val="12"/>
                              </w:rPr>
                              <w:t>《瑯琊榜》中</w:t>
                            </w:r>
                            <w:r w:rsidRPr="00180AE8">
                              <w:rPr>
                                <w:rFonts w:eastAsia="標楷體" w:hAnsi="標楷體" w:hint="eastAsia"/>
                                <w:spacing w:val="12"/>
                              </w:rPr>
                              <w:t>，則有個與此山同名</w:t>
                            </w:r>
                            <w:r w:rsidRPr="00180AE8">
                              <w:rPr>
                                <w:rFonts w:eastAsia="標楷體" w:hAnsi="標楷體"/>
                                <w:spacing w:val="12"/>
                              </w:rPr>
                              <w:t>的</w:t>
                            </w:r>
                            <w:r w:rsidR="00345ED6" w:rsidRPr="00180AE8">
                              <w:rPr>
                                <w:rFonts w:eastAsia="標楷體" w:hAnsi="標楷體" w:hint="eastAsia"/>
                                <w:spacing w:val="12"/>
                              </w:rPr>
                              <w:t>組織</w:t>
                            </w:r>
                            <w:r w:rsidRPr="00180AE8">
                              <w:rPr>
                                <w:rFonts w:eastAsia="標楷體" w:hAnsi="標楷體" w:hint="eastAsia"/>
                                <w:spacing w:val="12"/>
                              </w:rPr>
                              <w:t>「</w:t>
                            </w:r>
                            <w:r w:rsidRPr="00180AE8">
                              <w:rPr>
                                <w:rFonts w:eastAsia="標楷體" w:hAnsi="標楷體"/>
                                <w:spacing w:val="12"/>
                              </w:rPr>
                              <w:t>瑯琊</w:t>
                            </w:r>
                            <w:r w:rsidRPr="00180AE8">
                              <w:rPr>
                                <w:rFonts w:eastAsia="標楷體" w:hAnsi="標楷體" w:hint="eastAsia"/>
                                <w:spacing w:val="12"/>
                              </w:rPr>
                              <w:t>閣」，</w:t>
                            </w:r>
                            <w:r w:rsidRPr="00180AE8">
                              <w:rPr>
                                <w:rFonts w:eastAsia="標楷體" w:hAnsi="標楷體"/>
                                <w:spacing w:val="12"/>
                              </w:rPr>
                              <w:t>攪動</w:t>
                            </w:r>
                            <w:r w:rsidRPr="00180AE8">
                              <w:rPr>
                                <w:rFonts w:eastAsia="標楷體" w:hAnsi="標楷體" w:hint="eastAsia"/>
                                <w:spacing w:val="12"/>
                              </w:rPr>
                              <w:t>了</w:t>
                            </w:r>
                            <w:r w:rsidRPr="00180AE8">
                              <w:rPr>
                                <w:rFonts w:eastAsia="標楷體" w:hAnsi="標楷體"/>
                                <w:spacing w:val="12"/>
                              </w:rPr>
                              <w:t>大梁帝都金陵的風雲</w:t>
                            </w:r>
                            <w:r w:rsidRPr="00180AE8">
                              <w:rPr>
                                <w:rFonts w:eastAsia="標楷體" w:hAnsi="標楷體" w:hint="eastAsia"/>
                                <w:spacing w:val="12"/>
                              </w:rPr>
                              <w:t>。因此</w:t>
                            </w:r>
                            <w:r w:rsidRPr="00180AE8">
                              <w:rPr>
                                <w:rFonts w:eastAsia="標楷體" w:hAnsi="標楷體"/>
                                <w:spacing w:val="12"/>
                              </w:rPr>
                              <w:t>，</w:t>
                            </w:r>
                            <w:r w:rsidRPr="00180AE8">
                              <w:rPr>
                                <w:rFonts w:eastAsia="標楷體" w:hAnsi="標楷體" w:hint="eastAsia"/>
                                <w:spacing w:val="12"/>
                              </w:rPr>
                              <w:t>若要說</w:t>
                            </w:r>
                            <w:r w:rsidRPr="00180AE8">
                              <w:rPr>
                                <w:rFonts w:eastAsia="標楷體" w:hAnsi="標楷體"/>
                                <w:spacing w:val="12"/>
                              </w:rPr>
                              <w:t>劇中「瑯琊</w:t>
                            </w:r>
                            <w:r w:rsidRPr="00180AE8">
                              <w:rPr>
                                <w:rFonts w:eastAsia="標楷體" w:hAnsi="標楷體" w:hint="eastAsia"/>
                                <w:spacing w:val="12"/>
                              </w:rPr>
                              <w:t>閣</w:t>
                            </w:r>
                            <w:r w:rsidRPr="00180AE8">
                              <w:rPr>
                                <w:rFonts w:eastAsia="標楷體" w:hAnsi="標楷體"/>
                                <w:spacing w:val="12"/>
                              </w:rPr>
                              <w:t>」</w:t>
                            </w:r>
                            <w:r w:rsidRPr="00180AE8">
                              <w:rPr>
                                <w:rFonts w:eastAsia="標楷體" w:hAnsi="標楷體" w:hint="eastAsia"/>
                                <w:spacing w:val="12"/>
                              </w:rPr>
                              <w:t>的發想可能來自</w:t>
                            </w:r>
                            <w:r w:rsidRPr="00180AE8">
                              <w:rPr>
                                <w:rFonts w:eastAsia="標楷體" w:hAnsi="標楷體"/>
                                <w:spacing w:val="12"/>
                              </w:rPr>
                              <w:t>瑯琊山，</w:t>
                            </w:r>
                            <w:r w:rsidRPr="00180AE8">
                              <w:rPr>
                                <w:rFonts w:eastAsia="標楷體" w:hAnsi="標楷體" w:hint="eastAsia"/>
                                <w:spacing w:val="12"/>
                              </w:rPr>
                              <w:t>是有跡可尋的</w:t>
                            </w:r>
                            <w:r w:rsidRPr="00180AE8">
                              <w:rPr>
                                <w:rFonts w:eastAsia="標楷體" w:hAnsi="標楷體"/>
                                <w:spacing w:val="1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圖說文字 8" o:spid="_x0000_s1029" type="#_x0000_t61" style="position:absolute;left:0;text-align:left;margin-left:73.7pt;margin-top:2.3pt;width:396pt;height:90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" adj="-637,15348" strokeweight="1pt">
                <v:stroke dashstyle="1 1"/>
                <v:textbox inset="1mm,0,0,0">
                  <w:txbxContent>
                    <w:p w:rsidR="00460924" w:rsidRPr="00180AE8" w:rsidRDefault="00460924" w:rsidP="00CA5BB1">
                      <w:pPr>
                        <w:pStyle w:val="TIT1"/>
                        <w:spacing w:beforeLines="0" w:before="0" w:line="300" w:lineRule="atLeast"/>
                        <w:ind w:left="0" w:firstLineChars="0" w:firstLine="0"/>
                        <w:jc w:val="both"/>
                        <w:rPr>
                          <w:rFonts w:eastAsia="標楷體"/>
                          <w:spacing w:val="12"/>
                        </w:rPr>
                      </w:pPr>
                      <w:r w:rsidRPr="00180AE8">
                        <w:rPr>
                          <w:rFonts w:eastAsia="標楷體" w:hAnsi="標楷體"/>
                          <w:spacing w:val="12"/>
                        </w:rPr>
                        <w:t>滁州瑯琊山</w:t>
                      </w:r>
                      <w:r w:rsidRPr="00180AE8">
                        <w:rPr>
                          <w:rFonts w:eastAsia="標楷體" w:hAnsi="標楷體" w:hint="eastAsia"/>
                          <w:spacing w:val="12"/>
                        </w:rPr>
                        <w:t>之</w:t>
                      </w:r>
                      <w:r w:rsidRPr="00180AE8">
                        <w:rPr>
                          <w:rFonts w:eastAsia="標楷體" w:hAnsi="標楷體"/>
                          <w:spacing w:val="12"/>
                        </w:rPr>
                        <w:t>得名，或謂司馬伷曾暫駐於此，或謂司馬睿曾避亂於此。司馬伷是司馬懿之子，封瑯琊王，率兵平吳時接受吳主孫皓的投降。司馬睿是司馬伷之孫，十五歲襲瑯琊王爵位，西元</w:t>
                      </w:r>
                      <w:r w:rsidRPr="00180AE8">
                        <w:rPr>
                          <w:rFonts w:eastAsia="標楷體"/>
                          <w:spacing w:val="12"/>
                        </w:rPr>
                        <w:t>318</w:t>
                      </w:r>
                      <w:r w:rsidRPr="00180AE8">
                        <w:rPr>
                          <w:rFonts w:eastAsia="標楷體" w:hAnsi="標楷體"/>
                          <w:spacing w:val="12"/>
                        </w:rPr>
                        <w:t>年在江東重建晉朝。二人皆與</w:t>
                      </w:r>
                      <w:r w:rsidRPr="00180AE8">
                        <w:rPr>
                          <w:rFonts w:eastAsia="標楷體" w:hAnsi="標楷體" w:hint="eastAsia"/>
                          <w:spacing w:val="12"/>
                        </w:rPr>
                        <w:t>六朝都城</w:t>
                      </w:r>
                      <w:r w:rsidRPr="00180AE8">
                        <w:rPr>
                          <w:rFonts w:eastAsia="標楷體" w:hAnsi="標楷體"/>
                          <w:spacing w:val="12"/>
                        </w:rPr>
                        <w:t>金陵關係密切。</w:t>
                      </w:r>
                      <w:r w:rsidRPr="00180AE8">
                        <w:rPr>
                          <w:rFonts w:eastAsia="標楷體" w:hAnsi="標楷體" w:hint="eastAsia"/>
                          <w:spacing w:val="12"/>
                        </w:rPr>
                        <w:t>電視劇</w:t>
                      </w:r>
                      <w:r w:rsidRPr="00180AE8">
                        <w:rPr>
                          <w:rFonts w:eastAsia="標楷體" w:hAnsi="標楷體"/>
                          <w:spacing w:val="12"/>
                        </w:rPr>
                        <w:t>《瑯琊榜》中</w:t>
                      </w:r>
                      <w:r w:rsidRPr="00180AE8">
                        <w:rPr>
                          <w:rFonts w:eastAsia="標楷體" w:hAnsi="標楷體" w:hint="eastAsia"/>
                          <w:spacing w:val="12"/>
                        </w:rPr>
                        <w:t>，則有個與此山同名</w:t>
                      </w:r>
                      <w:r w:rsidRPr="00180AE8">
                        <w:rPr>
                          <w:rFonts w:eastAsia="標楷體" w:hAnsi="標楷體"/>
                          <w:spacing w:val="12"/>
                        </w:rPr>
                        <w:t>的</w:t>
                      </w:r>
                      <w:r w:rsidR="00345ED6" w:rsidRPr="00180AE8">
                        <w:rPr>
                          <w:rFonts w:eastAsia="標楷體" w:hAnsi="標楷體" w:hint="eastAsia"/>
                          <w:spacing w:val="12"/>
                        </w:rPr>
                        <w:t>組織</w:t>
                      </w:r>
                      <w:r w:rsidRPr="00180AE8">
                        <w:rPr>
                          <w:rFonts w:eastAsia="標楷體" w:hAnsi="標楷體" w:hint="eastAsia"/>
                          <w:spacing w:val="12"/>
                        </w:rPr>
                        <w:t>「</w:t>
                      </w:r>
                      <w:r w:rsidRPr="00180AE8">
                        <w:rPr>
                          <w:rFonts w:eastAsia="標楷體" w:hAnsi="標楷體"/>
                          <w:spacing w:val="12"/>
                        </w:rPr>
                        <w:t>瑯琊</w:t>
                      </w:r>
                      <w:r w:rsidRPr="00180AE8">
                        <w:rPr>
                          <w:rFonts w:eastAsia="標楷體" w:hAnsi="標楷體" w:hint="eastAsia"/>
                          <w:spacing w:val="12"/>
                        </w:rPr>
                        <w:t>閣」，</w:t>
                      </w:r>
                      <w:r w:rsidRPr="00180AE8">
                        <w:rPr>
                          <w:rFonts w:eastAsia="標楷體" w:hAnsi="標楷體"/>
                          <w:spacing w:val="12"/>
                        </w:rPr>
                        <w:t>攪動</w:t>
                      </w:r>
                      <w:r w:rsidRPr="00180AE8">
                        <w:rPr>
                          <w:rFonts w:eastAsia="標楷體" w:hAnsi="標楷體" w:hint="eastAsia"/>
                          <w:spacing w:val="12"/>
                        </w:rPr>
                        <w:t>了</w:t>
                      </w:r>
                      <w:r w:rsidRPr="00180AE8">
                        <w:rPr>
                          <w:rFonts w:eastAsia="標楷體" w:hAnsi="標楷體"/>
                          <w:spacing w:val="12"/>
                        </w:rPr>
                        <w:t>大梁帝都金陵的風雲</w:t>
                      </w:r>
                      <w:r w:rsidRPr="00180AE8">
                        <w:rPr>
                          <w:rFonts w:eastAsia="標楷體" w:hAnsi="標楷體" w:hint="eastAsia"/>
                          <w:spacing w:val="12"/>
                        </w:rPr>
                        <w:t>。因此</w:t>
                      </w:r>
                      <w:r w:rsidRPr="00180AE8">
                        <w:rPr>
                          <w:rFonts w:eastAsia="標楷體" w:hAnsi="標楷體"/>
                          <w:spacing w:val="12"/>
                        </w:rPr>
                        <w:t>，</w:t>
                      </w:r>
                      <w:r w:rsidRPr="00180AE8">
                        <w:rPr>
                          <w:rFonts w:eastAsia="標楷體" w:hAnsi="標楷體" w:hint="eastAsia"/>
                          <w:spacing w:val="12"/>
                        </w:rPr>
                        <w:t>若要說</w:t>
                      </w:r>
                      <w:r w:rsidRPr="00180AE8">
                        <w:rPr>
                          <w:rFonts w:eastAsia="標楷體" w:hAnsi="標楷體"/>
                          <w:spacing w:val="12"/>
                        </w:rPr>
                        <w:t>劇中「瑯琊</w:t>
                      </w:r>
                      <w:r w:rsidRPr="00180AE8">
                        <w:rPr>
                          <w:rFonts w:eastAsia="標楷體" w:hAnsi="標楷體" w:hint="eastAsia"/>
                          <w:spacing w:val="12"/>
                        </w:rPr>
                        <w:t>閣</w:t>
                      </w:r>
                      <w:r w:rsidRPr="00180AE8">
                        <w:rPr>
                          <w:rFonts w:eastAsia="標楷體" w:hAnsi="標楷體"/>
                          <w:spacing w:val="12"/>
                        </w:rPr>
                        <w:t>」</w:t>
                      </w:r>
                      <w:r w:rsidRPr="00180AE8">
                        <w:rPr>
                          <w:rFonts w:eastAsia="標楷體" w:hAnsi="標楷體" w:hint="eastAsia"/>
                          <w:spacing w:val="12"/>
                        </w:rPr>
                        <w:t>的發想可能來自</w:t>
                      </w:r>
                      <w:r w:rsidRPr="00180AE8">
                        <w:rPr>
                          <w:rFonts w:eastAsia="標楷體" w:hAnsi="標楷體"/>
                          <w:spacing w:val="12"/>
                        </w:rPr>
                        <w:t>瑯琊山，</w:t>
                      </w:r>
                      <w:r w:rsidRPr="00180AE8">
                        <w:rPr>
                          <w:rFonts w:eastAsia="標楷體" w:hAnsi="標楷體" w:hint="eastAsia"/>
                          <w:spacing w:val="12"/>
                        </w:rPr>
                        <w:t>是有跡可尋的</w:t>
                      </w:r>
                      <w:r w:rsidRPr="00180AE8">
                        <w:rPr>
                          <w:rFonts w:eastAsia="標楷體" w:hAnsi="標楷體"/>
                          <w:spacing w:val="1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C4CEE" w:rsidRPr="00180AE8" w:rsidRDefault="00AC4CEE" w:rsidP="00867052">
      <w:pPr>
        <w:spacing w:line="320" w:lineRule="atLeast"/>
        <w:rPr>
          <w:spacing w:val="12"/>
          <w:szCs w:val="22"/>
        </w:rPr>
      </w:pPr>
    </w:p>
    <w:p w:rsidR="00AC4CEE" w:rsidRPr="00180AE8" w:rsidRDefault="00AC4CEE" w:rsidP="00867052">
      <w:pPr>
        <w:spacing w:line="320" w:lineRule="atLeast"/>
        <w:rPr>
          <w:spacing w:val="12"/>
          <w:szCs w:val="22"/>
        </w:rPr>
      </w:pPr>
    </w:p>
    <w:p w:rsidR="00AC4CEE" w:rsidRPr="00180AE8" w:rsidRDefault="00AC4CEE" w:rsidP="00867052">
      <w:pPr>
        <w:spacing w:line="320" w:lineRule="atLeast"/>
        <w:rPr>
          <w:spacing w:val="12"/>
          <w:szCs w:val="22"/>
        </w:rPr>
      </w:pPr>
    </w:p>
    <w:p w:rsidR="00AC4CEE" w:rsidRPr="00180AE8" w:rsidRDefault="00AC4CEE" w:rsidP="00867052">
      <w:pPr>
        <w:spacing w:line="320" w:lineRule="atLeast"/>
        <w:rPr>
          <w:spacing w:val="12"/>
          <w:szCs w:val="22"/>
        </w:rPr>
      </w:pPr>
    </w:p>
    <w:p w:rsidR="00AC4CEE" w:rsidRPr="00180AE8" w:rsidRDefault="00AC4CEE" w:rsidP="00867052">
      <w:pPr>
        <w:spacing w:line="320" w:lineRule="atLeast"/>
        <w:rPr>
          <w:spacing w:val="12"/>
          <w:szCs w:val="22"/>
        </w:rPr>
      </w:pPr>
    </w:p>
    <w:p w:rsidR="00AC4CEE" w:rsidRPr="00180AE8" w:rsidRDefault="00AC4CEE" w:rsidP="00867052">
      <w:pPr>
        <w:pStyle w:val="AA"/>
        <w:tabs>
          <w:tab w:val="clear" w:pos="4730"/>
        </w:tabs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(A)</w:t>
      </w:r>
      <w:r w:rsidR="00E80668" w:rsidRPr="00180AE8">
        <w:rPr>
          <w:rFonts w:hint="eastAsia"/>
          <w:spacing w:val="12"/>
          <w:szCs w:val="22"/>
        </w:rPr>
        <w:t>曾</w:t>
      </w:r>
      <w:r w:rsidR="00795F32" w:rsidRPr="00180AE8">
        <w:rPr>
          <w:rFonts w:hint="eastAsia"/>
          <w:spacing w:val="12"/>
          <w:szCs w:val="22"/>
        </w:rPr>
        <w:t>有</w:t>
      </w:r>
      <w:r w:rsidR="008B0891" w:rsidRPr="00180AE8">
        <w:rPr>
          <w:rFonts w:hint="eastAsia"/>
          <w:spacing w:val="12"/>
          <w:szCs w:val="22"/>
        </w:rPr>
        <w:t>兩位</w:t>
      </w:r>
      <w:r w:rsidR="00FE6B87" w:rsidRPr="00180AE8">
        <w:rPr>
          <w:rFonts w:hint="eastAsia"/>
          <w:spacing w:val="12"/>
          <w:szCs w:val="22"/>
        </w:rPr>
        <w:t>瑯琊王</w:t>
      </w:r>
      <w:r w:rsidR="008B0891" w:rsidRPr="00180AE8">
        <w:rPr>
          <w:rFonts w:hint="eastAsia"/>
          <w:spacing w:val="12"/>
          <w:szCs w:val="22"/>
        </w:rPr>
        <w:t>對金陵政局產生影響</w:t>
      </w:r>
    </w:p>
    <w:p w:rsidR="00AC4CEE" w:rsidRPr="00180AE8" w:rsidRDefault="00AC4CEE" w:rsidP="00867052">
      <w:pPr>
        <w:pStyle w:val="AA"/>
        <w:tabs>
          <w:tab w:val="clear" w:pos="4730"/>
        </w:tabs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(B)</w:t>
      </w:r>
      <w:r w:rsidR="008B0891" w:rsidRPr="00180AE8">
        <w:rPr>
          <w:rFonts w:hint="eastAsia"/>
          <w:spacing w:val="12"/>
          <w:szCs w:val="22"/>
        </w:rPr>
        <w:t>滁州瑯琊山</w:t>
      </w:r>
      <w:r w:rsidR="00E80668" w:rsidRPr="00180AE8">
        <w:rPr>
          <w:rFonts w:hint="eastAsia"/>
          <w:spacing w:val="12"/>
          <w:szCs w:val="22"/>
        </w:rPr>
        <w:t>上</w:t>
      </w:r>
      <w:r w:rsidR="008B0891" w:rsidRPr="00180AE8">
        <w:rPr>
          <w:rFonts w:hint="eastAsia"/>
          <w:spacing w:val="12"/>
          <w:szCs w:val="22"/>
        </w:rPr>
        <w:t>有</w:t>
      </w:r>
      <w:r w:rsidR="004F6B48" w:rsidRPr="00180AE8">
        <w:rPr>
          <w:rFonts w:hint="eastAsia"/>
          <w:spacing w:val="12"/>
          <w:szCs w:val="22"/>
        </w:rPr>
        <w:t>晉代</w:t>
      </w:r>
      <w:r w:rsidR="008B0891" w:rsidRPr="00180AE8">
        <w:rPr>
          <w:rFonts w:hint="eastAsia"/>
          <w:spacing w:val="12"/>
          <w:szCs w:val="22"/>
        </w:rPr>
        <w:t>所</w:t>
      </w:r>
      <w:r w:rsidR="00FE6B87" w:rsidRPr="00180AE8">
        <w:rPr>
          <w:rFonts w:hint="eastAsia"/>
          <w:spacing w:val="12"/>
          <w:szCs w:val="22"/>
        </w:rPr>
        <w:t>興</w:t>
      </w:r>
      <w:r w:rsidR="008B0891" w:rsidRPr="00180AE8">
        <w:rPr>
          <w:rFonts w:hint="eastAsia"/>
          <w:spacing w:val="12"/>
          <w:szCs w:val="22"/>
        </w:rPr>
        <w:t>建之瑯琊閣</w:t>
      </w:r>
    </w:p>
    <w:p w:rsidR="00AC4CEE" w:rsidRPr="00180AE8" w:rsidRDefault="00AF1F64" w:rsidP="00867052">
      <w:pPr>
        <w:pStyle w:val="AA"/>
        <w:tabs>
          <w:tab w:val="clear" w:pos="4730"/>
        </w:tabs>
        <w:rPr>
          <w:spacing w:val="12"/>
          <w:szCs w:val="22"/>
        </w:rPr>
      </w:pPr>
      <w:r>
        <w:rPr>
          <w:rFonts w:hint="eastAsia"/>
          <w:noProof/>
          <w:snapToGrid/>
          <w:spacing w:val="12"/>
          <w:szCs w:val="22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E4889A1" wp14:editId="0FD4A6AE">
                <wp:simplePos x="0" y="0"/>
                <wp:positionH relativeFrom="column">
                  <wp:posOffset>3964812</wp:posOffset>
                </wp:positionH>
                <wp:positionV relativeFrom="paragraph">
                  <wp:posOffset>1019</wp:posOffset>
                </wp:positionV>
                <wp:extent cx="1817219" cy="852805"/>
                <wp:effectExtent l="0" t="0" r="12065" b="4445"/>
                <wp:wrapSquare wrapText="bothSides"/>
                <wp:docPr id="38" name="群組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7219" cy="852805"/>
                          <a:chOff x="0" y="0"/>
                          <a:chExt cx="1817219" cy="852805"/>
                        </a:xfrm>
                      </wpg:grpSpPr>
                      <pic:pic xmlns:pic="http://schemas.openxmlformats.org/drawingml/2006/picture">
                        <pic:nvPicPr>
                          <pic:cNvPr id="39" name="圖片 3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826" y="0"/>
                            <a:ext cx="834621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0" name="文字方塊 40"/>
                        <wps:cNvSpPr txBox="1">
                          <a:spLocks noChangeArrowheads="1"/>
                        </wps:cNvSpPr>
                        <wps:spPr bwMode="auto">
                          <a:xfrm>
                            <a:off x="342397" y="56395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64" w:rsidRPr="004E56E4" w:rsidRDefault="00AF1F64" w:rsidP="00AF1F64">
                              <w:pPr>
                                <w:rPr>
                                  <w:rFonts w:ascii="新細明體" w:hAnsi="新細明體"/>
                                  <w:spacing w:val="16"/>
                                  <w:szCs w:val="20"/>
                                </w:rPr>
                              </w:pPr>
                              <w:r w:rsidRPr="004E56E4">
                                <w:rPr>
                                  <w:rFonts w:ascii="新細明體" w:hAnsi="新細明體" w:hint="eastAsia"/>
                                  <w:spacing w:val="16"/>
                                  <w:szCs w:val="20"/>
                                </w:rPr>
                                <w:t>孤獨</w:t>
                              </w:r>
                            </w:p>
                          </w:txbxContent>
                        </wps:txbx>
                        <wps:bodyPr rot="0" vert="horz" wrap="square" lIns="18000" tIns="0" rIns="0" bIns="0" anchor="t" anchorCtr="0" upright="1">
                          <a:noAutofit/>
                        </wps:bodyPr>
                      </wps:wsp>
                      <wps:wsp>
                        <wps:cNvPr id="41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04229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64" w:rsidRPr="006B0356" w:rsidRDefault="00AF1F64" w:rsidP="00AF1F64">
                              <w:pPr>
                                <w:rPr>
                                  <w:rFonts w:ascii="標楷體" w:eastAsia="標楷體" w:hAnsi="標楷體"/>
                                  <w:spacing w:val="16"/>
                                  <w:szCs w:val="22"/>
                                </w:rPr>
                              </w:pPr>
                              <w:r w:rsidRPr="006B0356">
                                <w:rPr>
                                  <w:rFonts w:ascii="標楷體" w:eastAsia="標楷體" w:hAnsi="標楷體" w:hint="eastAsia"/>
                                  <w:spacing w:val="16"/>
                                  <w:szCs w:val="22"/>
                                </w:rPr>
                                <w:t>太極圖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pacing w:val="16"/>
                                  <w:szCs w:val="22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42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1474319" y="507552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1F64" w:rsidRPr="00AF1F64" w:rsidRDefault="00AF1F64" w:rsidP="00AF1F64">
                              <w:pPr>
                                <w:rPr>
                                  <w:rFonts w:ascii="新細明體" w:hAnsi="新細明體"/>
                                  <w:spacing w:val="16"/>
                                  <w:szCs w:val="20"/>
                                </w:rPr>
                              </w:pPr>
                              <w:r w:rsidRPr="00AF1F64">
                                <w:rPr>
                                  <w:rFonts w:ascii="新細明體" w:hAnsi="新細明體" w:hint="eastAsia"/>
                                  <w:spacing w:val="16"/>
                                  <w:szCs w:val="20"/>
                                </w:rPr>
                                <w:t>交會</w:t>
                              </w:r>
                            </w:p>
                          </w:txbxContent>
                        </wps:txbx>
                        <wps:bodyPr rot="0" vert="horz" wrap="square" lIns="18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889A1" id="群組 38" o:spid="_x0000_s1030" style="position:absolute;left:0;text-align:left;margin-left:312.2pt;margin-top:.1pt;width:143.1pt;height:67.15pt;z-index:251663872" coordsize="18172,8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">
                <v:shape id="圖片 39" o:spid="_x0000_s1031" type="#_x0000_t75" style="position:absolute;left:6608;width:8346;height:8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W7rrEAAAA2wAAAA8AAABkcnMvZG93bnJldi54bWxEj0FrwkAUhO+F/oflFbyUuqk2pY2uUkQh&#10;Hk3rwdsj+8ymzb4N2dXEf+8KBY/DzHzDzJeDbcSZOl87VvA6TkAQl07XXCn4+d68fIDwAVlj45gU&#10;XMjDcvH4MMdMu553dC5CJSKEfYYKTAhtJqUvDVn0Y9cSR+/oOoshyq6SusM+wm0jJ0nyLi3WHBcM&#10;trQyVP4VJxspafmbrvL98yHd9iafvK09N2ulRk/D1wxEoCHcw//tXCuYfsLtS/wBcnE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mW7rrEAAAA2wAAAA8AAAAAAAAAAAAAAAAA&#10;nwIAAGRycy9kb3ducmV2LnhtbFBLBQYAAAAABAAEAPcAAACQAwAAAAA=&#10;">
                  <v:imagedata r:id="rId10" o:title="" grayscale="t" bilevel="t"/>
                  <v:path arrowok="t"/>
                </v:shape>
                <v:shape id="文字方塊 40" o:spid="_x0000_s1032" type="#_x0000_t202" style="position:absolute;left:3423;top:563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I7vcAA&#10;AADbAAAADwAAAGRycy9kb3ducmV2LnhtbERPy4rCMBTdC/MP4Q6401SRzlCNIsOIIggz1Q+4Ntc+&#10;bG5KE239e7MQXB7Oe7HqTS3u1LrSsoLJOAJBnFldcq7gdNyMvkE4j6yxtkwKHuRgtfwYLDDRtuN/&#10;uqc+FyGEXYIKCu+bREqXFWTQjW1DHLiLbQ36ANtc6ha7EG5qOY2iWBosOTQU2NBPQdk1vRkFhyq6&#10;Vl+3v/2vnsRdfN7a5lDtlBp+9us5CE+9f4tf7p1WMAvrw5fw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4I7vcAAAADbAAAADwAAAAAAAAAAAAAAAACYAgAAZHJzL2Rvd25y&#10;ZXYueG1sUEsFBgAAAAAEAAQA9QAAAIUDAAAAAA==&#10;" filled="f" fillcolor="black" stroked="f">
                  <v:textbox inset=".5mm,0,0,0">
                    <w:txbxContent>
                      <w:p w:rsidR="00AF1F64" w:rsidRPr="004E56E4" w:rsidRDefault="00AF1F64" w:rsidP="00AF1F64">
                        <w:pPr>
                          <w:rPr>
                            <w:rFonts w:ascii="新細明體" w:hAnsi="新細明體"/>
                            <w:spacing w:val="16"/>
                            <w:szCs w:val="20"/>
                          </w:rPr>
                        </w:pPr>
                        <w:r w:rsidRPr="004E56E4">
                          <w:rPr>
                            <w:rFonts w:ascii="新細明體" w:hAnsi="新細明體" w:hint="eastAsia"/>
                            <w:spacing w:val="16"/>
                            <w:szCs w:val="20"/>
                          </w:rPr>
                          <w:t>孤獨</w:t>
                        </w:r>
                      </w:p>
                    </w:txbxContent>
                  </v:textbox>
                </v:shape>
                <v:shape id="文字方塊 5" o:spid="_x0000_s1033" type="#_x0000_t202" style="position:absolute;top:6042;width:685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La9cMA&#10;AADbAAAADwAAAGRycy9kb3ducmV2LnhtbESPwWrDMBBE74X8g9hAb40cU0pxo4QQCOTQS2NDc1ys&#10;rW0irRytmjh/XxUKPQ4z84ZZbSbv1JWiDIENLBcFKOI22IE7A029f3oFJQnZogtMBu4ksFnPHlZY&#10;2XDjD7oeU6cyhKVCA31KY6W1tD15lEUYibP3FaLHlGXstI14y3DvdFkUL9rjwHmhx5F2PbXn47c3&#10;cGmaOrX3U/1ebp2UByefMYoxj/Np+wYq0ZT+w3/tgzXwvITfL/kH6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La9cMAAADbAAAADwAAAAAAAAAAAAAAAACYAgAAZHJzL2Rv&#10;d25yZXYueG1sUEsFBgAAAAAEAAQA9QAAAIgDAAAAAA==&#10;" filled="f" fillcolor="black" stroked="f">
                  <v:textbox inset=".5mm,0,.5mm,0">
                    <w:txbxContent>
                      <w:p w:rsidR="00AF1F64" w:rsidRPr="006B0356" w:rsidRDefault="00AF1F64" w:rsidP="00AF1F64">
                        <w:pPr>
                          <w:rPr>
                            <w:rFonts w:ascii="標楷體" w:eastAsia="標楷體" w:hAnsi="標楷體"/>
                            <w:spacing w:val="16"/>
                            <w:szCs w:val="22"/>
                          </w:rPr>
                        </w:pPr>
                        <w:r w:rsidRPr="006B0356">
                          <w:rPr>
                            <w:rFonts w:ascii="標楷體" w:eastAsia="標楷體" w:hAnsi="標楷體" w:hint="eastAsia"/>
                            <w:spacing w:val="16"/>
                            <w:szCs w:val="22"/>
                          </w:rPr>
                          <w:t>太極圖</w:t>
                        </w:r>
                        <w:r>
                          <w:rPr>
                            <w:rFonts w:ascii="標楷體" w:eastAsia="標楷體" w:hAnsi="標楷體" w:hint="eastAsia"/>
                            <w:spacing w:val="16"/>
                            <w:szCs w:val="22"/>
                          </w:rPr>
                          <w:t>→</w:t>
                        </w:r>
                      </w:p>
                    </w:txbxContent>
                  </v:textbox>
                </v:shape>
                <v:shape id="文字方塊 5" o:spid="_x0000_s1034" type="#_x0000_t202" style="position:absolute;left:14743;top:5075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wAUcUA&#10;AADbAAAADwAAAGRycy9kb3ducmV2LnhtbESP3WrCQBSE7wu+w3IE7+omQdISXaWIpUEItLYPcMye&#10;5sfs2ZBdTXz7bqHQy2FmvmE2u8l04kaDaywriJcRCOLS6oYrBV+fr4/PIJxH1thZJgV3crDbzh42&#10;mGk78gfdTr4SAcIuQwW1930mpStrMuiWticO3rcdDPogh0rqAccAN51MoiiVBhsOCzX2tK+pvJyu&#10;RkHRRpf26fp+POg4HdPzm+2LNldqMZ9e1iA8Tf4//NfOtYJVAr9fw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HABRxQAAANsAAAAPAAAAAAAAAAAAAAAAAJgCAABkcnMv&#10;ZG93bnJldi54bWxQSwUGAAAAAAQABAD1AAAAigMAAAAA&#10;" filled="f" fillcolor="black" stroked="f">
                  <v:textbox inset=".5mm,0,0,0">
                    <w:txbxContent>
                      <w:p w:rsidR="00AF1F64" w:rsidRPr="00AF1F64" w:rsidRDefault="00AF1F64" w:rsidP="00AF1F64">
                        <w:pPr>
                          <w:rPr>
                            <w:rFonts w:ascii="新細明體" w:hAnsi="新細明體"/>
                            <w:spacing w:val="16"/>
                            <w:szCs w:val="20"/>
                          </w:rPr>
                        </w:pPr>
                        <w:r w:rsidRPr="00AF1F64">
                          <w:rPr>
                            <w:rFonts w:ascii="新細明體" w:hAnsi="新細明體" w:hint="eastAsia"/>
                            <w:spacing w:val="16"/>
                            <w:szCs w:val="20"/>
                          </w:rPr>
                          <w:t>交會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C4CEE" w:rsidRPr="00180AE8">
        <w:rPr>
          <w:rFonts w:hint="eastAsia"/>
          <w:spacing w:val="12"/>
          <w:szCs w:val="22"/>
        </w:rPr>
        <w:t>(C)</w:t>
      </w:r>
      <w:r w:rsidR="00E80668" w:rsidRPr="00180AE8">
        <w:rPr>
          <w:rFonts w:hint="eastAsia"/>
          <w:spacing w:val="12"/>
          <w:szCs w:val="22"/>
        </w:rPr>
        <w:t>瑯琊山是西晉伐吳與東晉重建的據點</w:t>
      </w:r>
    </w:p>
    <w:p w:rsidR="00AC4CEE" w:rsidRPr="00180AE8" w:rsidRDefault="00AC4CEE" w:rsidP="00867052">
      <w:pPr>
        <w:pStyle w:val="AA"/>
        <w:tabs>
          <w:tab w:val="clear" w:pos="4730"/>
        </w:tabs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(D)</w:t>
      </w:r>
      <w:r w:rsidR="00547AC5" w:rsidRPr="00180AE8">
        <w:rPr>
          <w:rFonts w:hint="eastAsia"/>
          <w:spacing w:val="12"/>
          <w:szCs w:val="22"/>
        </w:rPr>
        <w:t>「瑯琊閣」藉</w:t>
      </w:r>
      <w:r w:rsidR="002F2732" w:rsidRPr="00180AE8">
        <w:rPr>
          <w:rFonts w:hint="eastAsia"/>
          <w:spacing w:val="12"/>
          <w:szCs w:val="22"/>
        </w:rPr>
        <w:t>瑯琊王之名</w:t>
      </w:r>
      <w:r w:rsidR="00E80668" w:rsidRPr="00180AE8">
        <w:rPr>
          <w:rFonts w:hint="eastAsia"/>
          <w:spacing w:val="12"/>
          <w:szCs w:val="22"/>
        </w:rPr>
        <w:t>在金陵為</w:t>
      </w:r>
      <w:r w:rsidR="002F2732" w:rsidRPr="00180AE8">
        <w:rPr>
          <w:rFonts w:hint="eastAsia"/>
          <w:spacing w:val="12"/>
          <w:szCs w:val="22"/>
        </w:rPr>
        <w:t>亂</w:t>
      </w:r>
    </w:p>
    <w:p w:rsidR="006B0356" w:rsidRPr="00180AE8" w:rsidRDefault="00B80D06" w:rsidP="00867052">
      <w:pPr>
        <w:pStyle w:val="TIT1"/>
        <w:ind w:left="354" w:hanging="354"/>
        <w:rPr>
          <w:spacing w:val="12"/>
          <w:szCs w:val="22"/>
          <w:u w:val="single"/>
        </w:rPr>
      </w:pPr>
      <w:r w:rsidRPr="00180AE8">
        <w:rPr>
          <w:rFonts w:hint="eastAsia"/>
          <w:spacing w:val="12"/>
          <w:szCs w:val="22"/>
          <w:u w:val="single"/>
        </w:rPr>
        <w:t>8</w:t>
      </w:r>
      <w:r w:rsidRPr="00180AE8">
        <w:rPr>
          <w:spacing w:val="12"/>
          <w:szCs w:val="22"/>
          <w:u w:val="single"/>
        </w:rPr>
        <w:t>-</w:t>
      </w:r>
      <w:r w:rsidRPr="00180AE8">
        <w:rPr>
          <w:rFonts w:hint="eastAsia"/>
          <w:spacing w:val="12"/>
          <w:szCs w:val="22"/>
          <w:u w:val="single"/>
        </w:rPr>
        <w:t>9</w:t>
      </w:r>
      <w:r w:rsidR="006B0356" w:rsidRPr="00180AE8">
        <w:rPr>
          <w:rFonts w:hint="eastAsia"/>
          <w:spacing w:val="12"/>
          <w:szCs w:val="22"/>
          <w:u w:val="single"/>
        </w:rPr>
        <w:t>為題組</w:t>
      </w:r>
    </w:p>
    <w:p w:rsidR="006B0356" w:rsidRPr="00180AE8" w:rsidRDefault="006B0356" w:rsidP="00853519">
      <w:pPr>
        <w:pStyle w:val="TIT1"/>
        <w:spacing w:beforeLines="25" w:before="60"/>
        <w:ind w:left="354" w:hanging="354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閱讀下文，回答</w:t>
      </w:r>
      <w:r w:rsidR="00B80D06" w:rsidRPr="00180AE8">
        <w:rPr>
          <w:rFonts w:hint="eastAsia"/>
          <w:spacing w:val="12"/>
          <w:szCs w:val="22"/>
        </w:rPr>
        <w:t>8-9</w:t>
      </w:r>
      <w:r w:rsidRPr="00180AE8">
        <w:rPr>
          <w:rFonts w:hint="eastAsia"/>
          <w:spacing w:val="12"/>
          <w:szCs w:val="22"/>
        </w:rPr>
        <w:t>題。</w:t>
      </w:r>
    </w:p>
    <w:p w:rsidR="006B0356" w:rsidRPr="00180AE8" w:rsidRDefault="006B0356" w:rsidP="00867052">
      <w:pPr>
        <w:pStyle w:val="tit2"/>
        <w:spacing w:line="320" w:lineRule="atLeast"/>
        <w:ind w:firstLineChars="200" w:firstLine="488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德國作家赫塞曾把孤獨比喻為「荒野之狼」，文學家用來形容孤獨的意象無疑都非常有力，只可惜太個人化了，我想尋找更具普遍性的意象。</w:t>
      </w:r>
    </w:p>
    <w:p w:rsidR="006B0356" w:rsidRPr="00180AE8" w:rsidRDefault="006B0356" w:rsidP="00867052">
      <w:pPr>
        <w:pStyle w:val="tit2"/>
        <w:spacing w:line="320" w:lineRule="atLeast"/>
        <w:ind w:firstLineChars="200" w:firstLine="488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孤獨的面貌並非只有悲傷，它也可以是欣然而美好的；事實上，孤獨乃是人必然的存在狀態，也是一種回歸和自由，且常存於深刻的互動中。我在中國哲學裡找到一個簡潔有力的「太極圖」，很適合說明孤獨的特質。太極圖由陰陽（黑白）兩個對稱而對立的半部所組成。如果把陰比為孤獨，把陽比為交會的話，非常能說明孤獨和交會的關係。首先，陰陽兩個半部裡各自包含著對方顏色的若干細線，這反映出：沒有所謂純粹的孤獨，也沒有所謂純粹的交會。其次，兩個半部間有一灰色的中間地帶，這和兩者互為對方底景的特質相似。最特別處是在陰的中央位置有個白點，在陽的中央位置有個黑點</w:t>
      </w:r>
      <w:r w:rsidR="00465507">
        <w:rPr>
          <w:rFonts w:hint="eastAsia"/>
          <w:spacing w:val="12"/>
          <w:szCs w:val="22"/>
        </w:rPr>
        <w:t>，</w:t>
      </w:r>
      <w:r w:rsidRPr="00180AE8">
        <w:rPr>
          <w:rFonts w:hint="eastAsia"/>
          <w:spacing w:val="12"/>
          <w:szCs w:val="22"/>
        </w:rPr>
        <w:t>這似乎意味著：</w:t>
      </w:r>
      <w:r w:rsidRPr="00853519">
        <w:rPr>
          <w:rFonts w:hint="eastAsia"/>
          <w:spacing w:val="12"/>
          <w:szCs w:val="22"/>
          <w:u w:val="single"/>
        </w:rPr>
        <w:t>在人我交會的極致中，人有可能會突然體驗到最深沉的孤獨</w:t>
      </w:r>
      <w:r w:rsidRPr="00180AE8">
        <w:rPr>
          <w:rFonts w:hint="eastAsia"/>
          <w:spacing w:val="12"/>
          <w:szCs w:val="22"/>
        </w:rPr>
        <w:t>，</w:t>
      </w:r>
      <w:r w:rsidR="008B0891" w:rsidRPr="00180AE8">
        <w:rPr>
          <w:rFonts w:hint="eastAsia"/>
          <w:spacing w:val="12"/>
          <w:szCs w:val="22"/>
        </w:rPr>
        <w:t>而在孤獨的極致中，人也可能會突然體驗到自我和天地、人際之間最深沉</w:t>
      </w:r>
      <w:r w:rsidRPr="00180AE8">
        <w:rPr>
          <w:rFonts w:hint="eastAsia"/>
          <w:spacing w:val="12"/>
          <w:szCs w:val="22"/>
        </w:rPr>
        <w:t>的交會。</w:t>
      </w:r>
    </w:p>
    <w:p w:rsidR="006B0356" w:rsidRPr="00180AE8" w:rsidRDefault="006B0356" w:rsidP="00867052">
      <w:pPr>
        <w:pStyle w:val="tit2"/>
        <w:spacing w:line="320" w:lineRule="atLeast"/>
        <w:ind w:firstLineChars="200" w:firstLine="488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用太極圖來象徵孤獨還有一</w:t>
      </w:r>
      <w:r w:rsidR="00465507">
        <w:rPr>
          <w:rFonts w:hint="eastAsia"/>
          <w:spacing w:val="12"/>
          <w:szCs w:val="22"/>
        </w:rPr>
        <w:t>個</w:t>
      </w:r>
      <w:r w:rsidRPr="00180AE8">
        <w:rPr>
          <w:rFonts w:hint="eastAsia"/>
          <w:spacing w:val="12"/>
          <w:szCs w:val="22"/>
        </w:rPr>
        <w:t>優點：它可反映出孤獨和群體生活二者對人同等重要，是體驗世界時不可偏廢的兩條路徑。（改寫自菲力浦</w:t>
      </w:r>
      <w:r w:rsidR="001A7210" w:rsidRPr="00640020">
        <w:rPr>
          <w:rFonts w:hAnsi="標楷體" w:hint="eastAsia"/>
          <w:spacing w:val="12"/>
        </w:rPr>
        <w:t>‧</w:t>
      </w:r>
      <w:r w:rsidRPr="00180AE8">
        <w:rPr>
          <w:rFonts w:hint="eastAsia"/>
          <w:spacing w:val="12"/>
          <w:szCs w:val="22"/>
        </w:rPr>
        <w:t>科克《孤獨》）</w:t>
      </w:r>
    </w:p>
    <w:p w:rsidR="006B0356" w:rsidRPr="00180AE8" w:rsidRDefault="00B80D06" w:rsidP="00867052">
      <w:pPr>
        <w:pStyle w:val="TIT1"/>
        <w:spacing w:beforeLines="25" w:before="60"/>
        <w:ind w:left="369" w:firstLineChars="0" w:hanging="369"/>
        <w:rPr>
          <w:rFonts w:eastAsia="新細明體"/>
          <w:spacing w:val="12"/>
          <w:szCs w:val="22"/>
        </w:rPr>
      </w:pPr>
      <w:r w:rsidRPr="00180AE8">
        <w:rPr>
          <w:rFonts w:eastAsia="新細明體" w:hint="eastAsia"/>
          <w:spacing w:val="12"/>
          <w:szCs w:val="22"/>
        </w:rPr>
        <w:t>8</w:t>
      </w:r>
      <w:r w:rsidR="006B0356" w:rsidRPr="00180AE8">
        <w:rPr>
          <w:rFonts w:eastAsia="新細明體" w:hint="eastAsia"/>
          <w:spacing w:val="12"/>
          <w:szCs w:val="22"/>
        </w:rPr>
        <w:t>.</w:t>
      </w:r>
      <w:r w:rsidR="006B0356" w:rsidRPr="00180AE8">
        <w:rPr>
          <w:rFonts w:eastAsia="新細明體" w:hint="eastAsia"/>
          <w:spacing w:val="12"/>
          <w:szCs w:val="22"/>
        </w:rPr>
        <w:tab/>
      </w:r>
      <w:r w:rsidR="006B0356" w:rsidRPr="00180AE8">
        <w:rPr>
          <w:rFonts w:eastAsia="新細明體" w:hint="eastAsia"/>
          <w:spacing w:val="12"/>
          <w:szCs w:val="22"/>
        </w:rPr>
        <w:t>下列敘述，符合上文文意的選項是：</w:t>
      </w:r>
    </w:p>
    <w:p w:rsidR="006B0356" w:rsidRPr="00180AE8" w:rsidRDefault="006B0356" w:rsidP="004E380B">
      <w:pPr>
        <w:pStyle w:val="AA"/>
        <w:tabs>
          <w:tab w:val="clear" w:pos="4730"/>
        </w:tabs>
        <w:ind w:rightChars="160" w:right="352"/>
        <w:jc w:val="distribute"/>
        <w:rPr>
          <w:spacing w:val="12"/>
          <w:szCs w:val="22"/>
        </w:rPr>
      </w:pPr>
      <w:r w:rsidRPr="00180AE8">
        <w:rPr>
          <w:spacing w:val="12"/>
          <w:szCs w:val="22"/>
        </w:rPr>
        <w:t>(A)</w:t>
      </w:r>
      <w:r w:rsidR="008B0891" w:rsidRPr="00180AE8">
        <w:rPr>
          <w:rFonts w:hint="eastAsia"/>
          <w:spacing w:val="12"/>
          <w:szCs w:val="22"/>
        </w:rPr>
        <w:t>文學家每為孤獨所困</w:t>
      </w:r>
      <w:r w:rsidRPr="00180AE8">
        <w:rPr>
          <w:rFonts w:hint="eastAsia"/>
          <w:spacing w:val="12"/>
          <w:szCs w:val="22"/>
        </w:rPr>
        <w:t>，但描繪的內容都是個人化的經驗，難以引起讀者共鳴</w:t>
      </w:r>
    </w:p>
    <w:p w:rsidR="006B0356" w:rsidRPr="00180AE8" w:rsidRDefault="006B0356" w:rsidP="004E380B">
      <w:pPr>
        <w:pStyle w:val="AA"/>
        <w:tabs>
          <w:tab w:val="clear" w:pos="4730"/>
        </w:tabs>
        <w:ind w:rightChars="160" w:right="352"/>
        <w:jc w:val="distribute"/>
        <w:rPr>
          <w:spacing w:val="12"/>
          <w:szCs w:val="22"/>
        </w:rPr>
      </w:pPr>
      <w:r w:rsidRPr="00180AE8">
        <w:rPr>
          <w:spacing w:val="12"/>
          <w:szCs w:val="22"/>
        </w:rPr>
        <w:t>(B)</w:t>
      </w:r>
      <w:r w:rsidRPr="00180AE8">
        <w:rPr>
          <w:rFonts w:hint="eastAsia"/>
          <w:spacing w:val="12"/>
          <w:szCs w:val="22"/>
        </w:rPr>
        <w:t>孤獨和交會的關係就好比陰、陽，二者互滲於對方之中，不可能真正的獨存</w:t>
      </w:r>
    </w:p>
    <w:p w:rsidR="006B0356" w:rsidRPr="00180AE8" w:rsidRDefault="006B0356" w:rsidP="004E380B">
      <w:pPr>
        <w:pStyle w:val="AA"/>
        <w:tabs>
          <w:tab w:val="clear" w:pos="4730"/>
        </w:tabs>
        <w:ind w:rightChars="160" w:right="352"/>
        <w:jc w:val="distribute"/>
        <w:rPr>
          <w:spacing w:val="12"/>
          <w:szCs w:val="22"/>
        </w:rPr>
      </w:pPr>
      <w:r w:rsidRPr="00180AE8">
        <w:rPr>
          <w:spacing w:val="12"/>
          <w:szCs w:val="22"/>
        </w:rPr>
        <w:t>(C)</w:t>
      </w:r>
      <w:r w:rsidRPr="00180AE8">
        <w:rPr>
          <w:rFonts w:hint="eastAsia"/>
          <w:spacing w:val="12"/>
          <w:szCs w:val="22"/>
        </w:rPr>
        <w:t>要完整體驗世界必須同時過著孤獨和群體生活，讓自己處於灰色的中間地帶</w:t>
      </w:r>
    </w:p>
    <w:p w:rsidR="006B0356" w:rsidRPr="00180AE8" w:rsidRDefault="006B0356" w:rsidP="00867052">
      <w:pPr>
        <w:pStyle w:val="AA"/>
        <w:tabs>
          <w:tab w:val="clear" w:pos="4730"/>
        </w:tabs>
        <w:rPr>
          <w:spacing w:val="12"/>
          <w:szCs w:val="22"/>
        </w:rPr>
      </w:pPr>
      <w:r w:rsidRPr="00180AE8">
        <w:rPr>
          <w:spacing w:val="12"/>
          <w:szCs w:val="22"/>
        </w:rPr>
        <w:t>(D)</w:t>
      </w:r>
      <w:r w:rsidR="00465507">
        <w:rPr>
          <w:rFonts w:hint="eastAsia"/>
          <w:spacing w:val="12"/>
          <w:szCs w:val="22"/>
        </w:rPr>
        <w:t>太極</w:t>
      </w:r>
      <w:r w:rsidRPr="00180AE8">
        <w:rPr>
          <w:rFonts w:hint="eastAsia"/>
          <w:spacing w:val="12"/>
          <w:szCs w:val="22"/>
        </w:rPr>
        <w:t>圖中</w:t>
      </w:r>
      <w:r w:rsidR="00465507">
        <w:rPr>
          <w:rFonts w:hint="eastAsia"/>
          <w:spacing w:val="12"/>
          <w:szCs w:val="22"/>
        </w:rPr>
        <w:t>的</w:t>
      </w:r>
      <w:r w:rsidRPr="00180AE8">
        <w:rPr>
          <w:rFonts w:hint="eastAsia"/>
          <w:spacing w:val="12"/>
          <w:szCs w:val="22"/>
        </w:rPr>
        <w:t>白點象徵在孤獨中能安慰我們的朋友，黑點象徵人心深處的黑暗面</w:t>
      </w:r>
    </w:p>
    <w:p w:rsidR="006B0356" w:rsidRPr="00180AE8" w:rsidRDefault="00B80D06" w:rsidP="00867052">
      <w:pPr>
        <w:pStyle w:val="TIT1"/>
        <w:spacing w:beforeLines="25" w:before="60"/>
        <w:ind w:left="369" w:firstLineChars="0" w:hanging="369"/>
        <w:rPr>
          <w:rFonts w:eastAsia="新細明體"/>
          <w:spacing w:val="12"/>
          <w:szCs w:val="22"/>
        </w:rPr>
      </w:pPr>
      <w:r w:rsidRPr="00180AE8">
        <w:rPr>
          <w:rFonts w:eastAsia="新細明體" w:hint="eastAsia"/>
          <w:spacing w:val="12"/>
          <w:szCs w:val="22"/>
        </w:rPr>
        <w:t>9</w:t>
      </w:r>
      <w:r w:rsidR="006B0356" w:rsidRPr="00180AE8">
        <w:rPr>
          <w:rFonts w:eastAsia="新細明體" w:hint="eastAsia"/>
          <w:spacing w:val="12"/>
          <w:szCs w:val="22"/>
        </w:rPr>
        <w:t>.</w:t>
      </w:r>
      <w:r w:rsidR="006B0356" w:rsidRPr="00180AE8">
        <w:rPr>
          <w:rFonts w:eastAsia="新細明體" w:hint="eastAsia"/>
          <w:spacing w:val="12"/>
          <w:szCs w:val="22"/>
        </w:rPr>
        <w:tab/>
      </w:r>
      <w:r w:rsidR="003A2979" w:rsidRPr="00180AE8">
        <w:rPr>
          <w:rFonts w:eastAsia="新細明體" w:hint="eastAsia"/>
          <w:spacing w:val="12"/>
          <w:szCs w:val="22"/>
        </w:rPr>
        <w:t>下列文字，最能表現上文</w:t>
      </w:r>
      <w:r w:rsidR="003A2979" w:rsidRPr="00FF3A7C">
        <w:rPr>
          <w:rFonts w:eastAsia="新細明體" w:hint="eastAsia"/>
          <w:spacing w:val="12"/>
          <w:szCs w:val="22"/>
          <w:u w:val="single"/>
        </w:rPr>
        <w:t>畫底線</w:t>
      </w:r>
      <w:r w:rsidR="003A2979" w:rsidRPr="00465507">
        <w:rPr>
          <w:rFonts w:eastAsia="新細明體" w:hint="eastAsia"/>
          <w:spacing w:val="12"/>
          <w:szCs w:val="22"/>
          <w:u w:val="single"/>
        </w:rPr>
        <w:t>處</w:t>
      </w:r>
      <w:r w:rsidR="003A2979" w:rsidRPr="00180AE8">
        <w:rPr>
          <w:rFonts w:eastAsia="新細明體" w:hint="eastAsia"/>
          <w:spacing w:val="12"/>
          <w:szCs w:val="22"/>
        </w:rPr>
        <w:t>情況的選項是：</w:t>
      </w:r>
    </w:p>
    <w:p w:rsidR="006B0356" w:rsidRPr="00180AE8" w:rsidRDefault="006B0356" w:rsidP="00867052">
      <w:pPr>
        <w:pStyle w:val="AA"/>
        <w:tabs>
          <w:tab w:val="clear" w:pos="4730"/>
        </w:tabs>
        <w:rPr>
          <w:spacing w:val="12"/>
          <w:szCs w:val="22"/>
        </w:rPr>
      </w:pPr>
      <w:r w:rsidRPr="00180AE8">
        <w:rPr>
          <w:spacing w:val="12"/>
          <w:szCs w:val="22"/>
        </w:rPr>
        <w:t>(</w:t>
      </w:r>
      <w:r w:rsidRPr="00180AE8">
        <w:rPr>
          <w:rFonts w:hint="eastAsia"/>
          <w:spacing w:val="12"/>
          <w:szCs w:val="22"/>
        </w:rPr>
        <w:t>A</w:t>
      </w:r>
      <w:r w:rsidRPr="00180AE8">
        <w:rPr>
          <w:spacing w:val="12"/>
          <w:szCs w:val="22"/>
        </w:rPr>
        <w:t>)</w:t>
      </w:r>
      <w:r w:rsidRPr="00180AE8">
        <w:rPr>
          <w:rFonts w:hint="eastAsia"/>
          <w:spacing w:val="12"/>
          <w:szCs w:val="22"/>
        </w:rPr>
        <w:t>臘月既望，館人奔告：「玉山見矣！」時旁午，風靜無塵，四宇清澈</w:t>
      </w:r>
    </w:p>
    <w:p w:rsidR="001A6375" w:rsidRPr="00180AE8" w:rsidRDefault="001A6375" w:rsidP="001A6375">
      <w:pPr>
        <w:pStyle w:val="AA"/>
        <w:tabs>
          <w:tab w:val="clear" w:pos="4730"/>
        </w:tabs>
        <w:rPr>
          <w:spacing w:val="12"/>
          <w:szCs w:val="22"/>
        </w:rPr>
      </w:pPr>
      <w:r w:rsidRPr="00180AE8">
        <w:rPr>
          <w:spacing w:val="12"/>
          <w:szCs w:val="22"/>
        </w:rPr>
        <w:t>(</w:t>
      </w:r>
      <w:r>
        <w:rPr>
          <w:spacing w:val="12"/>
          <w:szCs w:val="22"/>
        </w:rPr>
        <w:t>B</w:t>
      </w:r>
      <w:r w:rsidRPr="00180AE8">
        <w:rPr>
          <w:spacing w:val="12"/>
          <w:szCs w:val="22"/>
        </w:rPr>
        <w:t>)</w:t>
      </w:r>
      <w:r w:rsidRPr="00180AE8">
        <w:rPr>
          <w:rFonts w:hint="eastAsia"/>
          <w:spacing w:val="12"/>
          <w:szCs w:val="22"/>
        </w:rPr>
        <w:t>壬戌之秋，七月既望，蘇子與客泛舟遊於赤壁之下。清風徐來，水波不興</w:t>
      </w:r>
    </w:p>
    <w:p w:rsidR="006B0356" w:rsidRPr="00180AE8" w:rsidRDefault="006B0356" w:rsidP="001A6375">
      <w:pPr>
        <w:pStyle w:val="AA"/>
        <w:tabs>
          <w:tab w:val="clear" w:pos="4730"/>
        </w:tabs>
        <w:rPr>
          <w:spacing w:val="12"/>
          <w:szCs w:val="22"/>
        </w:rPr>
      </w:pPr>
      <w:r w:rsidRPr="00180AE8">
        <w:rPr>
          <w:spacing w:val="12"/>
          <w:szCs w:val="22"/>
        </w:rPr>
        <w:t>(</w:t>
      </w:r>
      <w:r w:rsidR="001A6375">
        <w:rPr>
          <w:spacing w:val="12"/>
          <w:szCs w:val="22"/>
        </w:rPr>
        <w:t>C</w:t>
      </w:r>
      <w:r w:rsidRPr="00180AE8">
        <w:rPr>
          <w:spacing w:val="12"/>
          <w:szCs w:val="22"/>
        </w:rPr>
        <w:t>)</w:t>
      </w:r>
      <w:r w:rsidRPr="00180AE8">
        <w:rPr>
          <w:rFonts w:hint="eastAsia"/>
          <w:spacing w:val="12"/>
          <w:szCs w:val="22"/>
        </w:rPr>
        <w:t>明日拉顧君偕往，</w:t>
      </w:r>
      <w:r w:rsidR="00465507">
        <w:rPr>
          <w:rFonts w:hint="eastAsia"/>
          <w:spacing w:val="12"/>
          <w:szCs w:val="22"/>
        </w:rPr>
        <w:t>坐莽</w:t>
      </w:r>
      <w:r w:rsidR="00595B5E">
        <w:rPr>
          <w:rFonts w:hint="eastAsia"/>
          <w:spacing w:val="12"/>
          <w:szCs w:val="22"/>
        </w:rPr>
        <w:t>葛中，</w:t>
      </w:r>
      <w:r w:rsidRPr="00180AE8">
        <w:rPr>
          <w:rFonts w:hint="eastAsia"/>
          <w:spacing w:val="12"/>
          <w:szCs w:val="22"/>
        </w:rPr>
        <w:t>命二番兒操楫</w:t>
      </w:r>
      <w:r w:rsidR="00595B5E">
        <w:rPr>
          <w:rFonts w:hint="eastAsia"/>
          <w:spacing w:val="12"/>
          <w:szCs w:val="22"/>
        </w:rPr>
        <w:t>。</w:t>
      </w:r>
      <w:r w:rsidRPr="00180AE8">
        <w:rPr>
          <w:rFonts w:hint="eastAsia"/>
          <w:spacing w:val="12"/>
          <w:szCs w:val="22"/>
        </w:rPr>
        <w:t>緣溪入，溪盡為內北社，呼社人為導</w:t>
      </w:r>
    </w:p>
    <w:p w:rsidR="006B0356" w:rsidRPr="00180AE8" w:rsidRDefault="006B0356" w:rsidP="00867052">
      <w:pPr>
        <w:pStyle w:val="AA"/>
        <w:tabs>
          <w:tab w:val="clear" w:pos="4730"/>
        </w:tabs>
        <w:rPr>
          <w:spacing w:val="12"/>
          <w:szCs w:val="22"/>
        </w:rPr>
      </w:pPr>
      <w:r w:rsidRPr="00180AE8">
        <w:rPr>
          <w:spacing w:val="12"/>
          <w:szCs w:val="22"/>
        </w:rPr>
        <w:t>(</w:t>
      </w:r>
      <w:r w:rsidRPr="00180AE8">
        <w:rPr>
          <w:rFonts w:hint="eastAsia"/>
          <w:spacing w:val="12"/>
          <w:szCs w:val="22"/>
        </w:rPr>
        <w:t>D</w:t>
      </w:r>
      <w:r w:rsidRPr="00180AE8">
        <w:rPr>
          <w:spacing w:val="12"/>
          <w:szCs w:val="22"/>
        </w:rPr>
        <w:t>)</w:t>
      </w:r>
      <w:r w:rsidRPr="00180AE8">
        <w:rPr>
          <w:rFonts w:hint="eastAsia"/>
          <w:spacing w:val="12"/>
          <w:szCs w:val="22"/>
        </w:rPr>
        <w:t>人知從太守遊而樂，而不知太守之樂其樂也。醉能同其樂，醒能述以文者，太守也</w:t>
      </w:r>
    </w:p>
    <w:p w:rsidR="00DC0497" w:rsidRPr="00180AE8" w:rsidRDefault="00DC0497" w:rsidP="00AE2F14">
      <w:pPr>
        <w:pStyle w:val="TIT1"/>
        <w:spacing w:line="335" w:lineRule="atLeast"/>
        <w:ind w:left="354" w:hanging="354"/>
        <w:rPr>
          <w:spacing w:val="12"/>
          <w:szCs w:val="22"/>
          <w:u w:val="single"/>
        </w:rPr>
      </w:pPr>
      <w:r w:rsidRPr="00180AE8">
        <w:rPr>
          <w:rFonts w:hint="eastAsia"/>
          <w:spacing w:val="12"/>
          <w:szCs w:val="22"/>
          <w:u w:val="single"/>
        </w:rPr>
        <w:lastRenderedPageBreak/>
        <w:t>10-11</w:t>
      </w:r>
      <w:r w:rsidRPr="00180AE8">
        <w:rPr>
          <w:rFonts w:hint="eastAsia"/>
          <w:spacing w:val="12"/>
          <w:szCs w:val="22"/>
          <w:u w:val="single"/>
        </w:rPr>
        <w:t>為題組</w:t>
      </w:r>
    </w:p>
    <w:p w:rsidR="00DC0497" w:rsidRPr="00180AE8" w:rsidRDefault="00DC0497" w:rsidP="00AE2F14">
      <w:pPr>
        <w:pStyle w:val="TIT1"/>
        <w:spacing w:beforeLines="25" w:before="60" w:line="335" w:lineRule="atLeast"/>
        <w:ind w:left="354" w:hanging="354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閱讀下文，回答</w:t>
      </w:r>
      <w:r w:rsidRPr="00180AE8">
        <w:rPr>
          <w:rFonts w:hint="eastAsia"/>
          <w:spacing w:val="12"/>
          <w:szCs w:val="22"/>
        </w:rPr>
        <w:t>10-11</w:t>
      </w:r>
      <w:r w:rsidRPr="00180AE8">
        <w:rPr>
          <w:rFonts w:hint="eastAsia"/>
          <w:spacing w:val="12"/>
          <w:szCs w:val="22"/>
        </w:rPr>
        <w:t>題。</w:t>
      </w:r>
    </w:p>
    <w:p w:rsidR="00DC0497" w:rsidRPr="00180AE8" w:rsidRDefault="00DC0497" w:rsidP="00AE2F14">
      <w:pPr>
        <w:pStyle w:val="tit2"/>
        <w:spacing w:line="335" w:lineRule="atLeast"/>
        <w:ind w:firstLineChars="200" w:firstLine="488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少壯時不喜住在固定的地方。當遊覽名山勝水，發現一段絕佳風景時，我定要叫著說：「喔，我們若能在這裡造屋子住多好！」。忘記哪位古人有這麼一句好詩，也許是吾家髯公吧？「湖山好處便為家」。行腳僧煙簑雨笠，到處棲遲，我常說他們的生活富有詩意。程垓《書舟詞》中，有我欣賞不已的一首〈滿江紅〉：「</w:t>
      </w:r>
      <w:r w:rsidR="008B0891" w:rsidRPr="00180AE8">
        <w:rPr>
          <w:rFonts w:hint="eastAsia"/>
          <w:spacing w:val="12"/>
          <w:szCs w:val="22"/>
        </w:rPr>
        <w:t>葺屋為舟，身便是煙波釣客；況人間原是浮家泛宅。秋晚雨聲篷</w:t>
      </w:r>
      <w:r w:rsidRPr="00180AE8">
        <w:rPr>
          <w:rFonts w:hint="eastAsia"/>
          <w:spacing w:val="12"/>
          <w:szCs w:val="22"/>
        </w:rPr>
        <w:t>背穩，夜深月影窗櫺白，滿船詩酒滿船書，隨意索。也不怕雲濤隔，也不怕風帆側，但獨醒還睡，自歌還歇。臥後從教鰍鱔舞，醉來一任乾坤窄。恐有時撐向大江頭，占風色。」詞中的舟並非真舟，不過想像他所居的屋為舟，以遣煙波之興而已。我有時也想假如有造屋的錢，不如拿來造一隻船，三江五湖，隨意遨遊，豈不稱了我「湖山好處便為家」的心願。不過船太小了，那幾本書先就愁沒處安頓；太大了，惹人注目，先就沒膽量開到太湖，不能擘破三萬六千頃青琉璃，周覽七十二峰之勝，就失卻船的意義了。</w:t>
      </w:r>
      <w:r w:rsidR="00927D30">
        <w:rPr>
          <w:rFonts w:hint="eastAsia"/>
          <w:spacing w:val="12"/>
          <w:szCs w:val="22"/>
        </w:rPr>
        <w:t>（</w:t>
      </w:r>
      <w:r w:rsidRPr="00180AE8">
        <w:rPr>
          <w:rFonts w:hint="eastAsia"/>
          <w:spacing w:val="12"/>
          <w:szCs w:val="22"/>
        </w:rPr>
        <w:t>改寫自蘇雪林〈家〉</w:t>
      </w:r>
      <w:r w:rsidR="00927D30">
        <w:rPr>
          <w:rFonts w:hint="eastAsia"/>
          <w:spacing w:val="12"/>
          <w:szCs w:val="22"/>
        </w:rPr>
        <w:t>）</w:t>
      </w:r>
    </w:p>
    <w:p w:rsidR="00DC0497" w:rsidRPr="00180AE8" w:rsidRDefault="00772C6E" w:rsidP="00AE2F14">
      <w:pPr>
        <w:pStyle w:val="TIT1"/>
        <w:spacing w:beforeLines="25" w:before="60" w:line="335" w:lineRule="atLeast"/>
        <w:ind w:left="369" w:firstLineChars="0" w:hanging="369"/>
        <w:rPr>
          <w:rFonts w:eastAsia="新細明體"/>
          <w:spacing w:val="12"/>
          <w:szCs w:val="22"/>
        </w:rPr>
      </w:pPr>
      <w:r w:rsidRPr="00180AE8">
        <w:rPr>
          <w:rFonts w:eastAsia="新細明體" w:hint="eastAsia"/>
          <w:spacing w:val="12"/>
          <w:szCs w:val="22"/>
        </w:rPr>
        <w:t>10</w:t>
      </w:r>
      <w:r w:rsidR="00DC0497" w:rsidRPr="00180AE8">
        <w:rPr>
          <w:rFonts w:eastAsia="新細明體"/>
          <w:spacing w:val="12"/>
          <w:szCs w:val="22"/>
        </w:rPr>
        <w:t>.</w:t>
      </w:r>
      <w:r w:rsidR="00DC0497" w:rsidRPr="00180AE8">
        <w:rPr>
          <w:rFonts w:eastAsia="新細明體" w:hint="eastAsia"/>
          <w:spacing w:val="12"/>
          <w:szCs w:val="22"/>
        </w:rPr>
        <w:tab/>
      </w:r>
      <w:r w:rsidR="00073D25" w:rsidRPr="00180AE8">
        <w:rPr>
          <w:rFonts w:eastAsia="新細明體" w:hint="eastAsia"/>
          <w:spacing w:val="12"/>
          <w:szCs w:val="22"/>
        </w:rPr>
        <w:t>下列文句的</w:t>
      </w:r>
      <w:r w:rsidR="00DC0497" w:rsidRPr="00180AE8">
        <w:rPr>
          <w:rFonts w:eastAsia="新細明體"/>
          <w:spacing w:val="12"/>
          <w:szCs w:val="22"/>
        </w:rPr>
        <w:t>說明</w:t>
      </w:r>
      <w:r w:rsidR="00073D25" w:rsidRPr="00180AE8">
        <w:rPr>
          <w:rFonts w:eastAsia="新細明體" w:hint="eastAsia"/>
          <w:spacing w:val="12"/>
          <w:szCs w:val="22"/>
        </w:rPr>
        <w:t>，</w:t>
      </w:r>
      <w:r w:rsidR="00DC0497" w:rsidRPr="00180AE8">
        <w:rPr>
          <w:rFonts w:eastAsia="新細明體"/>
          <w:spacing w:val="12"/>
          <w:szCs w:val="22"/>
        </w:rPr>
        <w:t>正確的選項是：</w:t>
      </w:r>
    </w:p>
    <w:p w:rsidR="00DC0497" w:rsidRPr="00180AE8" w:rsidRDefault="00DC0497" w:rsidP="00AE2F14">
      <w:pPr>
        <w:pStyle w:val="AA"/>
        <w:tabs>
          <w:tab w:val="clear" w:pos="4730"/>
        </w:tabs>
        <w:spacing w:line="335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(A)</w:t>
      </w:r>
      <w:r w:rsidRPr="00180AE8">
        <w:rPr>
          <w:spacing w:val="12"/>
          <w:szCs w:val="22"/>
        </w:rPr>
        <w:t>「</w:t>
      </w:r>
      <w:r w:rsidR="004149EB">
        <w:rPr>
          <w:rFonts w:hint="eastAsia"/>
          <w:spacing w:val="12"/>
          <w:szCs w:val="22"/>
        </w:rPr>
        <w:t>行腳僧煙簑</w:t>
      </w:r>
      <w:r w:rsidR="001A6375">
        <w:rPr>
          <w:rFonts w:hint="eastAsia"/>
          <w:spacing w:val="12"/>
          <w:szCs w:val="22"/>
        </w:rPr>
        <w:t>雨</w:t>
      </w:r>
      <w:r w:rsidR="004149EB">
        <w:rPr>
          <w:rFonts w:hint="eastAsia"/>
          <w:spacing w:val="12"/>
          <w:szCs w:val="22"/>
        </w:rPr>
        <w:t>笠，</w:t>
      </w:r>
      <w:r w:rsidRPr="00180AE8">
        <w:rPr>
          <w:spacing w:val="12"/>
          <w:szCs w:val="22"/>
        </w:rPr>
        <w:t>到處棲遲」</w:t>
      </w:r>
      <w:r w:rsidR="004149EB">
        <w:rPr>
          <w:rFonts w:hint="eastAsia"/>
          <w:spacing w:val="12"/>
          <w:szCs w:val="22"/>
        </w:rPr>
        <w:t>描述行腳僧</w:t>
      </w:r>
      <w:r w:rsidRPr="00180AE8">
        <w:rPr>
          <w:spacing w:val="12"/>
          <w:szCs w:val="22"/>
        </w:rPr>
        <w:t>失意飄泊</w:t>
      </w:r>
      <w:r w:rsidRPr="00180AE8">
        <w:rPr>
          <w:rFonts w:hint="eastAsia"/>
          <w:spacing w:val="12"/>
          <w:szCs w:val="22"/>
        </w:rPr>
        <w:t>而</w:t>
      </w:r>
      <w:r w:rsidRPr="00180AE8">
        <w:rPr>
          <w:spacing w:val="12"/>
          <w:szCs w:val="22"/>
        </w:rPr>
        <w:t>浪跡天涯</w:t>
      </w:r>
    </w:p>
    <w:p w:rsidR="00073D25" w:rsidRPr="00180AE8" w:rsidRDefault="00073D25" w:rsidP="00AE2F14">
      <w:pPr>
        <w:pStyle w:val="AA"/>
        <w:tabs>
          <w:tab w:val="clear" w:pos="4730"/>
        </w:tabs>
        <w:spacing w:line="335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</w:t>
      </w:r>
      <w:r w:rsidRPr="00180AE8">
        <w:rPr>
          <w:rFonts w:hint="eastAsia"/>
          <w:spacing w:val="12"/>
          <w:szCs w:val="22"/>
        </w:rPr>
        <w:t>B</w:t>
      </w:r>
      <w:r w:rsidRPr="00180AE8">
        <w:rPr>
          <w:spacing w:val="12"/>
          <w:szCs w:val="22"/>
        </w:rPr>
        <w:t>)</w:t>
      </w:r>
      <w:r w:rsidRPr="00180AE8">
        <w:rPr>
          <w:spacing w:val="12"/>
          <w:szCs w:val="22"/>
        </w:rPr>
        <w:t>「滿船詩酒滿船書，隨意索」說明作者好客，詩、酒</w:t>
      </w:r>
      <w:r w:rsidRPr="00180AE8">
        <w:rPr>
          <w:rFonts w:hint="eastAsia"/>
          <w:spacing w:val="12"/>
          <w:szCs w:val="22"/>
        </w:rPr>
        <w:t>及</w:t>
      </w:r>
      <w:r w:rsidRPr="00180AE8">
        <w:rPr>
          <w:spacing w:val="12"/>
          <w:szCs w:val="22"/>
        </w:rPr>
        <w:t>書任人索取</w:t>
      </w:r>
    </w:p>
    <w:p w:rsidR="00073D25" w:rsidRPr="00180AE8" w:rsidRDefault="00073D25" w:rsidP="00AE2F14">
      <w:pPr>
        <w:pStyle w:val="AA"/>
        <w:tabs>
          <w:tab w:val="clear" w:pos="4730"/>
        </w:tabs>
        <w:spacing w:line="335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</w:t>
      </w:r>
      <w:r w:rsidRPr="00180AE8">
        <w:rPr>
          <w:rFonts w:hint="eastAsia"/>
          <w:spacing w:val="12"/>
          <w:szCs w:val="22"/>
        </w:rPr>
        <w:t>C</w:t>
      </w:r>
      <w:r w:rsidRPr="00180AE8">
        <w:rPr>
          <w:spacing w:val="12"/>
          <w:szCs w:val="22"/>
        </w:rPr>
        <w:t>)</w:t>
      </w:r>
      <w:r w:rsidRPr="00180AE8">
        <w:rPr>
          <w:spacing w:val="12"/>
          <w:szCs w:val="22"/>
        </w:rPr>
        <w:t>「獨醒還睡，自歌還歇」描寫眾人皆醉我獨醒與漁歌唱和的情景</w:t>
      </w:r>
    </w:p>
    <w:p w:rsidR="00DC0497" w:rsidRPr="00180AE8" w:rsidRDefault="00073D25" w:rsidP="00AE2F14">
      <w:pPr>
        <w:pStyle w:val="AA"/>
        <w:tabs>
          <w:tab w:val="clear" w:pos="4730"/>
        </w:tabs>
        <w:spacing w:line="335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</w:t>
      </w:r>
      <w:r w:rsidRPr="00180AE8">
        <w:rPr>
          <w:rFonts w:hint="eastAsia"/>
          <w:spacing w:val="12"/>
          <w:szCs w:val="22"/>
        </w:rPr>
        <w:t>D</w:t>
      </w:r>
      <w:r w:rsidR="00DC0497" w:rsidRPr="00180AE8">
        <w:rPr>
          <w:spacing w:val="12"/>
          <w:szCs w:val="22"/>
        </w:rPr>
        <w:t>)</w:t>
      </w:r>
      <w:r w:rsidR="00DC0497" w:rsidRPr="00180AE8">
        <w:rPr>
          <w:spacing w:val="12"/>
          <w:szCs w:val="22"/>
        </w:rPr>
        <w:t>「擘破三萬六千頃青琉璃」意謂行船於澄碧的太湖之中</w:t>
      </w:r>
    </w:p>
    <w:p w:rsidR="00772C6E" w:rsidRPr="00180AE8" w:rsidRDefault="00772C6E" w:rsidP="00AE2F14">
      <w:pPr>
        <w:pStyle w:val="TIT1"/>
        <w:spacing w:beforeLines="25" w:before="60" w:line="335" w:lineRule="atLeast"/>
        <w:ind w:left="369" w:firstLineChars="0" w:hanging="369"/>
        <w:rPr>
          <w:rFonts w:eastAsia="新細明體"/>
          <w:spacing w:val="12"/>
          <w:szCs w:val="22"/>
        </w:rPr>
      </w:pPr>
      <w:r w:rsidRPr="00180AE8">
        <w:rPr>
          <w:rFonts w:eastAsia="新細明體" w:hint="eastAsia"/>
          <w:spacing w:val="12"/>
          <w:szCs w:val="22"/>
        </w:rPr>
        <w:t>11</w:t>
      </w:r>
      <w:r w:rsidRPr="00180AE8">
        <w:rPr>
          <w:rFonts w:eastAsia="新細明體"/>
          <w:spacing w:val="12"/>
          <w:szCs w:val="22"/>
        </w:rPr>
        <w:t>.</w:t>
      </w:r>
      <w:r w:rsidRPr="00180AE8">
        <w:rPr>
          <w:rFonts w:eastAsia="新細明體" w:hint="eastAsia"/>
          <w:spacing w:val="12"/>
          <w:szCs w:val="22"/>
        </w:rPr>
        <w:tab/>
      </w:r>
      <w:r w:rsidR="00073D25" w:rsidRPr="00180AE8">
        <w:rPr>
          <w:rFonts w:eastAsia="新細明體" w:hint="eastAsia"/>
          <w:spacing w:val="12"/>
          <w:szCs w:val="22"/>
        </w:rPr>
        <w:t>作者</w:t>
      </w:r>
      <w:r w:rsidRPr="00180AE8">
        <w:rPr>
          <w:rFonts w:eastAsia="新細明體"/>
          <w:spacing w:val="12"/>
          <w:szCs w:val="22"/>
        </w:rPr>
        <w:t>引述髯公</w:t>
      </w:r>
      <w:r w:rsidR="00073D25" w:rsidRPr="00180AE8">
        <w:rPr>
          <w:rFonts w:eastAsia="新細明體" w:hint="eastAsia"/>
          <w:spacing w:val="12"/>
          <w:szCs w:val="22"/>
        </w:rPr>
        <w:t>詩</w:t>
      </w:r>
      <w:r w:rsidRPr="00180AE8">
        <w:rPr>
          <w:rFonts w:eastAsia="新細明體"/>
          <w:spacing w:val="12"/>
          <w:szCs w:val="22"/>
        </w:rPr>
        <w:t>與</w:t>
      </w:r>
      <w:r w:rsidR="00073D25" w:rsidRPr="00180AE8">
        <w:rPr>
          <w:rFonts w:eastAsia="新細明體"/>
          <w:spacing w:val="12"/>
          <w:szCs w:val="22"/>
        </w:rPr>
        <w:t>程垓</w:t>
      </w:r>
      <w:r w:rsidRPr="00180AE8">
        <w:rPr>
          <w:rFonts w:eastAsia="新細明體"/>
          <w:spacing w:val="12"/>
          <w:szCs w:val="22"/>
        </w:rPr>
        <w:t>詞的</w:t>
      </w:r>
      <w:r w:rsidRPr="00180AE8">
        <w:rPr>
          <w:rFonts w:eastAsia="新細明體" w:hint="eastAsia"/>
          <w:spacing w:val="12"/>
          <w:szCs w:val="22"/>
        </w:rPr>
        <w:t>用意</w:t>
      </w:r>
      <w:r w:rsidRPr="00180AE8">
        <w:rPr>
          <w:rFonts w:eastAsia="新細明體"/>
          <w:spacing w:val="12"/>
          <w:szCs w:val="22"/>
        </w:rPr>
        <w:t>是：</w:t>
      </w:r>
    </w:p>
    <w:p w:rsidR="00DC0497" w:rsidRPr="00180AE8" w:rsidRDefault="00DC0497" w:rsidP="00ED1CA7">
      <w:pPr>
        <w:pStyle w:val="AB"/>
        <w:spacing w:line="335" w:lineRule="atLeast"/>
        <w:ind w:left="369" w:firstLine="0"/>
        <w:rPr>
          <w:spacing w:val="12"/>
          <w:szCs w:val="22"/>
          <w:lang w:val="es-ES"/>
        </w:rPr>
      </w:pPr>
      <w:r w:rsidRPr="00180AE8">
        <w:rPr>
          <w:spacing w:val="12"/>
          <w:szCs w:val="22"/>
          <w:lang w:val="es-ES"/>
        </w:rPr>
        <w:t>(A)</w:t>
      </w:r>
      <w:r w:rsidR="008B0891" w:rsidRPr="00180AE8">
        <w:rPr>
          <w:rFonts w:hint="eastAsia"/>
          <w:spacing w:val="12"/>
          <w:szCs w:val="22"/>
          <w:lang w:val="es-ES"/>
        </w:rPr>
        <w:t>表達依江山勝景而居的嚮往</w:t>
      </w:r>
      <w:r w:rsidRPr="00180AE8">
        <w:rPr>
          <w:rFonts w:hint="eastAsia"/>
          <w:spacing w:val="12"/>
          <w:szCs w:val="22"/>
          <w:lang w:val="es-ES"/>
        </w:rPr>
        <w:tab/>
      </w:r>
      <w:r w:rsidRPr="00180AE8">
        <w:rPr>
          <w:spacing w:val="12"/>
          <w:szCs w:val="22"/>
          <w:lang w:val="es-ES"/>
        </w:rPr>
        <w:t>(B)</w:t>
      </w:r>
      <w:r w:rsidR="00345ED6" w:rsidRPr="00180AE8">
        <w:rPr>
          <w:rFonts w:hint="eastAsia"/>
          <w:spacing w:val="12"/>
          <w:szCs w:val="22"/>
          <w:lang w:val="es-ES"/>
        </w:rPr>
        <w:t>流露</w:t>
      </w:r>
      <w:r w:rsidR="008B0891" w:rsidRPr="00180AE8">
        <w:rPr>
          <w:rFonts w:hint="eastAsia"/>
          <w:spacing w:val="12"/>
          <w:szCs w:val="22"/>
          <w:lang w:val="es-ES"/>
        </w:rPr>
        <w:t>出無處不可為家的豁達</w:t>
      </w:r>
    </w:p>
    <w:p w:rsidR="00DC0497" w:rsidRPr="00180AE8" w:rsidRDefault="00DC0497" w:rsidP="00AE2F14">
      <w:pPr>
        <w:pStyle w:val="AB"/>
        <w:spacing w:line="335" w:lineRule="atLeast"/>
        <w:ind w:left="369" w:firstLine="0"/>
        <w:rPr>
          <w:spacing w:val="12"/>
          <w:szCs w:val="22"/>
          <w:lang w:val="es-ES"/>
        </w:rPr>
      </w:pPr>
      <w:r w:rsidRPr="00180AE8">
        <w:rPr>
          <w:spacing w:val="12"/>
          <w:szCs w:val="22"/>
          <w:lang w:val="es-ES"/>
        </w:rPr>
        <w:t>(C)</w:t>
      </w:r>
      <w:r w:rsidRPr="00180AE8">
        <w:rPr>
          <w:rFonts w:hint="eastAsia"/>
          <w:spacing w:val="12"/>
          <w:szCs w:val="22"/>
          <w:lang w:val="es-ES"/>
        </w:rPr>
        <w:t>慨嘆屋狹</w:t>
      </w:r>
      <w:r w:rsidR="00BF6C59" w:rsidRPr="00180AE8">
        <w:rPr>
          <w:rFonts w:hint="eastAsia"/>
          <w:spacing w:val="12"/>
          <w:szCs w:val="22"/>
          <w:lang w:val="es-ES"/>
        </w:rPr>
        <w:t>而</w:t>
      </w:r>
      <w:r w:rsidRPr="00180AE8">
        <w:rPr>
          <w:rFonts w:hint="eastAsia"/>
          <w:spacing w:val="12"/>
          <w:szCs w:val="22"/>
          <w:lang w:val="es-ES"/>
        </w:rPr>
        <w:t>不能滿室詩酒書</w:t>
      </w:r>
      <w:r w:rsidRPr="00180AE8">
        <w:rPr>
          <w:rFonts w:hint="eastAsia"/>
          <w:spacing w:val="12"/>
          <w:szCs w:val="22"/>
          <w:lang w:val="es-ES"/>
        </w:rPr>
        <w:tab/>
      </w:r>
      <w:r w:rsidRPr="00180AE8">
        <w:rPr>
          <w:spacing w:val="12"/>
          <w:szCs w:val="22"/>
          <w:lang w:val="es-ES"/>
        </w:rPr>
        <w:t>(D)</w:t>
      </w:r>
      <w:r w:rsidR="008B0891" w:rsidRPr="00180AE8">
        <w:rPr>
          <w:rFonts w:hint="eastAsia"/>
          <w:spacing w:val="12"/>
          <w:szCs w:val="22"/>
          <w:lang w:val="es-ES"/>
        </w:rPr>
        <w:t>惋惜不能以船為家任</w:t>
      </w:r>
      <w:r w:rsidR="00BF6C59" w:rsidRPr="00180AE8">
        <w:rPr>
          <w:rFonts w:hint="eastAsia"/>
          <w:spacing w:val="12"/>
          <w:szCs w:val="22"/>
          <w:lang w:val="es-ES"/>
        </w:rPr>
        <w:t>意</w:t>
      </w:r>
      <w:r w:rsidR="008B0891" w:rsidRPr="00180AE8">
        <w:rPr>
          <w:rFonts w:hint="eastAsia"/>
          <w:spacing w:val="12"/>
          <w:szCs w:val="22"/>
          <w:lang w:val="es-ES"/>
        </w:rPr>
        <w:t>遨遊</w:t>
      </w:r>
    </w:p>
    <w:p w:rsidR="00DC0497" w:rsidRPr="00180AE8" w:rsidRDefault="00DC0497" w:rsidP="00AE2F14">
      <w:pPr>
        <w:pStyle w:val="TIT1"/>
        <w:spacing w:line="335" w:lineRule="atLeast"/>
        <w:ind w:left="354" w:hanging="354"/>
        <w:rPr>
          <w:spacing w:val="12"/>
          <w:szCs w:val="22"/>
          <w:u w:val="single"/>
        </w:rPr>
      </w:pPr>
      <w:r w:rsidRPr="00180AE8">
        <w:rPr>
          <w:rFonts w:hint="eastAsia"/>
          <w:spacing w:val="12"/>
          <w:szCs w:val="22"/>
          <w:u w:val="single"/>
        </w:rPr>
        <w:t>12-13</w:t>
      </w:r>
      <w:r w:rsidRPr="00180AE8">
        <w:rPr>
          <w:rFonts w:hint="eastAsia"/>
          <w:spacing w:val="12"/>
          <w:szCs w:val="22"/>
          <w:u w:val="single"/>
        </w:rPr>
        <w:t>為題組</w:t>
      </w:r>
    </w:p>
    <w:p w:rsidR="00DC0497" w:rsidRPr="00180AE8" w:rsidRDefault="00DC0497" w:rsidP="00AE2F14">
      <w:pPr>
        <w:pStyle w:val="TIT1"/>
        <w:spacing w:line="335" w:lineRule="atLeast"/>
        <w:ind w:left="354" w:hanging="354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閱讀下文，回答</w:t>
      </w:r>
      <w:r w:rsidRPr="00180AE8">
        <w:rPr>
          <w:rFonts w:hint="eastAsia"/>
          <w:spacing w:val="12"/>
          <w:szCs w:val="22"/>
        </w:rPr>
        <w:t>12-13</w:t>
      </w:r>
      <w:r w:rsidRPr="00180AE8">
        <w:rPr>
          <w:rFonts w:hint="eastAsia"/>
          <w:spacing w:val="12"/>
          <w:szCs w:val="22"/>
        </w:rPr>
        <w:t>題。</w:t>
      </w:r>
    </w:p>
    <w:p w:rsidR="00DC0497" w:rsidRPr="00180AE8" w:rsidRDefault="00DC0497" w:rsidP="00AE2F14">
      <w:pPr>
        <w:pStyle w:val="tit2"/>
        <w:spacing w:line="335" w:lineRule="atLeast"/>
        <w:ind w:firstLineChars="200" w:firstLine="488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達爾文在《人和動物的情緒表達》中指出：人類和</w:t>
      </w:r>
      <w:r w:rsidR="004149EB">
        <w:rPr>
          <w:rFonts w:hint="eastAsia"/>
          <w:spacing w:val="12"/>
          <w:szCs w:val="22"/>
        </w:rPr>
        <w:t>較</w:t>
      </w:r>
      <w:r w:rsidRPr="00180AE8">
        <w:rPr>
          <w:rFonts w:hint="eastAsia"/>
          <w:spacing w:val="12"/>
          <w:szCs w:val="22"/>
        </w:rPr>
        <w:t>低等動物主要的情緒表達並非經由學習，而是來自天生或遺傳</w:t>
      </w:r>
      <w:r w:rsidR="004149EB">
        <w:rPr>
          <w:rFonts w:hint="eastAsia"/>
          <w:spacing w:val="12"/>
          <w:szCs w:val="22"/>
        </w:rPr>
        <w:t>，</w:t>
      </w:r>
      <w:r w:rsidRPr="00180AE8">
        <w:rPr>
          <w:rFonts w:hint="eastAsia"/>
          <w:spacing w:val="12"/>
          <w:szCs w:val="22"/>
        </w:rPr>
        <w:t>越是相近的物種，情緒表</w:t>
      </w:r>
      <w:r w:rsidR="004149EB">
        <w:rPr>
          <w:rFonts w:hint="eastAsia"/>
          <w:spacing w:val="12"/>
          <w:szCs w:val="22"/>
        </w:rPr>
        <w:t>達</w:t>
      </w:r>
      <w:r w:rsidRPr="00180AE8">
        <w:rPr>
          <w:rFonts w:hint="eastAsia"/>
          <w:spacing w:val="12"/>
          <w:szCs w:val="22"/>
        </w:rPr>
        <w:t>就越相似。例如許多動物在面對危險時會毛髮豎立，以使自己看來更威武、兇猛；人類的雞皮疙瘩其實正是汗毛豎立的輕微現象，也是哺乳類親戚表情的遺跡。</w:t>
      </w:r>
    </w:p>
    <w:p w:rsidR="00DC0497" w:rsidRPr="00180AE8" w:rsidRDefault="00DC0497" w:rsidP="00AE2F14">
      <w:pPr>
        <w:pStyle w:val="tit2"/>
        <w:spacing w:line="335" w:lineRule="atLeast"/>
        <w:ind w:firstLineChars="200" w:firstLine="488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稍後的學者繼續探討此議題。多人</w:t>
      </w:r>
      <w:r w:rsidR="008E3339" w:rsidRPr="00180AE8">
        <w:rPr>
          <w:rFonts w:hint="eastAsia"/>
          <w:spacing w:val="12"/>
          <w:szCs w:val="22"/>
        </w:rPr>
        <w:t>主張情緒可分基本情緒和非基本情緒：前者如恐懼、快樂、驚訝、</w:t>
      </w:r>
      <w:r w:rsidRPr="00180AE8">
        <w:rPr>
          <w:rFonts w:hint="eastAsia"/>
          <w:spacing w:val="12"/>
          <w:szCs w:val="22"/>
        </w:rPr>
        <w:t>憤怒等，為生物的基礎反應；後者是由基本情緒混合而成的高階情緒，如恐懼和驚訝會混合為警覺</w:t>
      </w:r>
      <w:r w:rsidR="00605104">
        <w:rPr>
          <w:rFonts w:hint="eastAsia"/>
          <w:spacing w:val="12"/>
          <w:szCs w:val="22"/>
        </w:rPr>
        <w:t>，而恐懼和快樂則易混合為罪惡感</w:t>
      </w:r>
      <w:r w:rsidRPr="00180AE8">
        <w:rPr>
          <w:rFonts w:hint="eastAsia"/>
          <w:spacing w:val="12"/>
          <w:szCs w:val="22"/>
        </w:rPr>
        <w:t>。高階情緒通常被認為是認知的運作，比基本情緒更能顯示出物種和個體間的差異。</w:t>
      </w:r>
    </w:p>
    <w:p w:rsidR="00DC0497" w:rsidRPr="00180AE8" w:rsidRDefault="00DC0497" w:rsidP="00AE2F14">
      <w:pPr>
        <w:pStyle w:val="tit2"/>
        <w:spacing w:line="335" w:lineRule="atLeast"/>
        <w:ind w:firstLineChars="200" w:firstLine="488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臉部表情、肢體動作和言行舉止都是情緒的表達方式，且有其展示規則。學者艾克曼表示：情緒的表達方式會受到學習和文化的影響而變弱、增強或以其他方式加以遮掩。「展示規則」界定了人可以在何時何地對何對象展示何種情緒，以及可以展示的方式和程度，這是社會化的一部分。（改寫自約瑟夫</w:t>
      </w:r>
      <w:r w:rsidR="001A7210" w:rsidRPr="00640020">
        <w:rPr>
          <w:rFonts w:hAnsi="標楷體" w:hint="eastAsia"/>
          <w:spacing w:val="12"/>
        </w:rPr>
        <w:t>‧</w:t>
      </w:r>
      <w:r w:rsidRPr="00180AE8">
        <w:rPr>
          <w:rFonts w:hint="eastAsia"/>
          <w:spacing w:val="12"/>
          <w:szCs w:val="22"/>
        </w:rPr>
        <w:t>李竇《腦中有情》）</w:t>
      </w:r>
    </w:p>
    <w:p w:rsidR="00772C6E" w:rsidRPr="00180AE8" w:rsidRDefault="00772C6E" w:rsidP="00AE2F14">
      <w:pPr>
        <w:pStyle w:val="TIT1"/>
        <w:spacing w:beforeLines="25" w:before="60" w:line="335" w:lineRule="atLeast"/>
        <w:ind w:left="369" w:firstLineChars="0" w:hanging="369"/>
        <w:rPr>
          <w:rFonts w:eastAsia="新細明體"/>
          <w:spacing w:val="12"/>
          <w:szCs w:val="22"/>
        </w:rPr>
      </w:pPr>
      <w:r w:rsidRPr="00180AE8">
        <w:rPr>
          <w:rFonts w:eastAsia="新細明體" w:hint="eastAsia"/>
          <w:spacing w:val="12"/>
          <w:szCs w:val="22"/>
        </w:rPr>
        <w:t>12</w:t>
      </w:r>
      <w:r w:rsidRPr="00180AE8">
        <w:rPr>
          <w:rFonts w:eastAsia="新細明體"/>
          <w:spacing w:val="12"/>
          <w:szCs w:val="22"/>
        </w:rPr>
        <w:t>.</w:t>
      </w:r>
      <w:r w:rsidRPr="00180AE8">
        <w:rPr>
          <w:rFonts w:eastAsia="新細明體" w:hint="eastAsia"/>
          <w:spacing w:val="12"/>
          <w:szCs w:val="22"/>
        </w:rPr>
        <w:tab/>
      </w:r>
      <w:r w:rsidRPr="00180AE8">
        <w:rPr>
          <w:rFonts w:eastAsia="新細明體"/>
          <w:spacing w:val="12"/>
          <w:szCs w:val="22"/>
        </w:rPr>
        <w:t>下列敘述，符合上文文意的選項是：</w:t>
      </w:r>
    </w:p>
    <w:p w:rsidR="00DC0497" w:rsidRPr="00180AE8" w:rsidRDefault="00DC0497" w:rsidP="00AE2F14">
      <w:pPr>
        <w:pStyle w:val="AA"/>
        <w:tabs>
          <w:tab w:val="clear" w:pos="4730"/>
        </w:tabs>
        <w:spacing w:line="335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(A)</w:t>
      </w:r>
      <w:r w:rsidRPr="00180AE8">
        <w:rPr>
          <w:rFonts w:hint="eastAsia"/>
          <w:spacing w:val="12"/>
          <w:szCs w:val="22"/>
        </w:rPr>
        <w:t>達爾文認為人和</w:t>
      </w:r>
      <w:r w:rsidR="00605104">
        <w:rPr>
          <w:rFonts w:hint="eastAsia"/>
          <w:spacing w:val="12"/>
          <w:szCs w:val="22"/>
        </w:rPr>
        <w:t>較</w:t>
      </w:r>
      <w:r w:rsidRPr="00180AE8">
        <w:rPr>
          <w:rFonts w:hint="eastAsia"/>
          <w:spacing w:val="12"/>
          <w:szCs w:val="22"/>
        </w:rPr>
        <w:t>低等動物的情緒表</w:t>
      </w:r>
      <w:r w:rsidR="00605104">
        <w:rPr>
          <w:rFonts w:hint="eastAsia"/>
          <w:spacing w:val="12"/>
          <w:szCs w:val="22"/>
        </w:rPr>
        <w:t>達</w:t>
      </w:r>
      <w:r w:rsidRPr="00180AE8">
        <w:rPr>
          <w:rFonts w:hint="eastAsia"/>
          <w:spacing w:val="12"/>
          <w:szCs w:val="22"/>
        </w:rPr>
        <w:t>完全相同，但稍後的學者修正</w:t>
      </w:r>
      <w:r w:rsidR="00605104">
        <w:rPr>
          <w:rFonts w:hint="eastAsia"/>
          <w:spacing w:val="12"/>
          <w:szCs w:val="22"/>
        </w:rPr>
        <w:t>該</w:t>
      </w:r>
      <w:r w:rsidRPr="00180AE8">
        <w:rPr>
          <w:rFonts w:hint="eastAsia"/>
          <w:spacing w:val="12"/>
          <w:szCs w:val="22"/>
        </w:rPr>
        <w:t>主張</w:t>
      </w:r>
    </w:p>
    <w:p w:rsidR="00DC0497" w:rsidRPr="00180AE8" w:rsidRDefault="00DC0497" w:rsidP="00AE2F14">
      <w:pPr>
        <w:pStyle w:val="AA"/>
        <w:tabs>
          <w:tab w:val="clear" w:pos="4730"/>
        </w:tabs>
        <w:spacing w:line="335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(B)</w:t>
      </w:r>
      <w:r w:rsidRPr="00180AE8">
        <w:rPr>
          <w:rFonts w:hint="eastAsia"/>
          <w:spacing w:val="12"/>
          <w:szCs w:val="22"/>
        </w:rPr>
        <w:t>達爾文認為人類雞皮疙瘩的反應，乃哺乳類動物面對危險時情緒表現的遺留</w:t>
      </w:r>
    </w:p>
    <w:p w:rsidR="00DC0497" w:rsidRPr="00180AE8" w:rsidRDefault="00DC0497" w:rsidP="00AE2F14">
      <w:pPr>
        <w:pStyle w:val="AA"/>
        <w:tabs>
          <w:tab w:val="clear" w:pos="4730"/>
        </w:tabs>
        <w:spacing w:line="335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(C)</w:t>
      </w:r>
      <w:r w:rsidRPr="00180AE8">
        <w:rPr>
          <w:rFonts w:hint="eastAsia"/>
          <w:spacing w:val="12"/>
          <w:szCs w:val="22"/>
        </w:rPr>
        <w:t>人和動物擁有同樣的基本情緒，但動物的認知能力較弱，無法擁有高階情緒</w:t>
      </w:r>
    </w:p>
    <w:p w:rsidR="00DC0497" w:rsidRPr="00180AE8" w:rsidRDefault="00DC0497" w:rsidP="00AE2F14">
      <w:pPr>
        <w:pStyle w:val="AA"/>
        <w:tabs>
          <w:tab w:val="clear" w:pos="4730"/>
        </w:tabs>
        <w:spacing w:line="335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(D)</w:t>
      </w:r>
      <w:r w:rsidR="00073D25" w:rsidRPr="00180AE8">
        <w:rPr>
          <w:rFonts w:hint="eastAsia"/>
          <w:spacing w:val="12"/>
          <w:szCs w:val="22"/>
        </w:rPr>
        <w:t>高階情緒來自認知與</w:t>
      </w:r>
      <w:r w:rsidRPr="00180AE8">
        <w:rPr>
          <w:rFonts w:hint="eastAsia"/>
          <w:spacing w:val="12"/>
          <w:szCs w:val="22"/>
        </w:rPr>
        <w:t>學習，高階情緒越多的人，說明其表達力和道德感越高</w:t>
      </w:r>
    </w:p>
    <w:p w:rsidR="00772C6E" w:rsidRPr="00180AE8" w:rsidRDefault="00772C6E" w:rsidP="00ED1CA7">
      <w:pPr>
        <w:pStyle w:val="TIT1"/>
        <w:spacing w:beforeLines="25" w:before="60" w:line="335" w:lineRule="atLeast"/>
        <w:ind w:left="369" w:firstLineChars="0" w:hanging="369"/>
        <w:rPr>
          <w:rFonts w:eastAsia="新細明體"/>
          <w:spacing w:val="12"/>
          <w:szCs w:val="22"/>
        </w:rPr>
      </w:pPr>
      <w:r w:rsidRPr="00180AE8">
        <w:rPr>
          <w:rFonts w:eastAsia="新細明體" w:hint="eastAsia"/>
          <w:spacing w:val="12"/>
          <w:szCs w:val="22"/>
        </w:rPr>
        <w:lastRenderedPageBreak/>
        <w:t>13</w:t>
      </w:r>
      <w:r w:rsidRPr="00180AE8">
        <w:rPr>
          <w:rFonts w:eastAsia="新細明體"/>
          <w:spacing w:val="12"/>
          <w:szCs w:val="22"/>
        </w:rPr>
        <w:t>.</w:t>
      </w:r>
      <w:r w:rsidRPr="00180AE8">
        <w:rPr>
          <w:rFonts w:eastAsia="新細明體" w:hint="eastAsia"/>
          <w:spacing w:val="12"/>
          <w:szCs w:val="22"/>
        </w:rPr>
        <w:tab/>
      </w:r>
      <w:r w:rsidRPr="00180AE8">
        <w:rPr>
          <w:rFonts w:eastAsia="新細明體"/>
          <w:spacing w:val="12"/>
          <w:szCs w:val="22"/>
        </w:rPr>
        <w:t>下列</w:t>
      </w:r>
      <w:r w:rsidRPr="00AE2F14">
        <w:rPr>
          <w:rFonts w:eastAsia="新細明體" w:hint="eastAsia"/>
          <w:spacing w:val="12"/>
          <w:szCs w:val="22"/>
          <w:u w:val="single"/>
        </w:rPr>
        <w:t>畫</w:t>
      </w:r>
      <w:r w:rsidRPr="00AE2F14">
        <w:rPr>
          <w:rFonts w:eastAsia="新細明體"/>
          <w:spacing w:val="12"/>
          <w:szCs w:val="22"/>
          <w:u w:val="single"/>
        </w:rPr>
        <w:t>線人物</w:t>
      </w:r>
      <w:r w:rsidRPr="00180AE8">
        <w:rPr>
          <w:rFonts w:eastAsia="新細明體"/>
          <w:spacing w:val="12"/>
          <w:szCs w:val="22"/>
        </w:rPr>
        <w:t>的情緒表達方式</w:t>
      </w:r>
      <w:r w:rsidR="00CB4632">
        <w:rPr>
          <w:rFonts w:eastAsia="新細明體" w:hint="eastAsia"/>
          <w:spacing w:val="12"/>
          <w:szCs w:val="22"/>
        </w:rPr>
        <w:t>基於</w:t>
      </w:r>
      <w:r w:rsidRPr="00180AE8">
        <w:rPr>
          <w:rFonts w:eastAsia="新細明體"/>
          <w:spacing w:val="12"/>
          <w:szCs w:val="22"/>
        </w:rPr>
        <w:t>「展示規則」而進行調整，以致其言行舉止呈現了前後差異的選項是：</w:t>
      </w:r>
    </w:p>
    <w:p w:rsidR="00DC0497" w:rsidRPr="00180AE8" w:rsidRDefault="00DC0497" w:rsidP="00ED1CA7">
      <w:pPr>
        <w:pStyle w:val="AA"/>
        <w:tabs>
          <w:tab w:val="clear" w:pos="4730"/>
        </w:tabs>
        <w:spacing w:line="335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(A)</w:t>
      </w:r>
      <w:r w:rsidRPr="00180AE8">
        <w:rPr>
          <w:spacing w:val="12"/>
          <w:szCs w:val="22"/>
        </w:rPr>
        <w:t>到了年關，</w:t>
      </w:r>
      <w:r w:rsidRPr="00AE2F14">
        <w:rPr>
          <w:spacing w:val="12"/>
          <w:szCs w:val="22"/>
          <w:u w:val="single"/>
        </w:rPr>
        <w:t>掌櫃</w:t>
      </w:r>
      <w:r w:rsidRPr="00180AE8">
        <w:rPr>
          <w:spacing w:val="12"/>
          <w:szCs w:val="22"/>
        </w:rPr>
        <w:t>取下粉板說：「孔乙己還欠十九個錢呢！」到第二年端午，又說：「孔乙己還欠十九個錢呢！」</w:t>
      </w:r>
    </w:p>
    <w:p w:rsidR="001A6375" w:rsidRPr="00C8506E" w:rsidRDefault="001A6375" w:rsidP="001A6375">
      <w:pPr>
        <w:pStyle w:val="AA"/>
        <w:tabs>
          <w:tab w:val="clear" w:pos="4730"/>
        </w:tabs>
        <w:spacing w:line="335" w:lineRule="atLeast"/>
        <w:rPr>
          <w:rFonts w:ascii="新細明體" w:hAnsi="新細明體"/>
          <w:spacing w:val="12"/>
          <w:szCs w:val="22"/>
        </w:rPr>
      </w:pPr>
      <w:r w:rsidRPr="001A6375">
        <w:rPr>
          <w:spacing w:val="12"/>
          <w:szCs w:val="22"/>
        </w:rPr>
        <w:t>(B)</w:t>
      </w:r>
      <w:r w:rsidRPr="00C8506E">
        <w:rPr>
          <w:rFonts w:ascii="新細明體" w:hAnsi="新細明體" w:hint="eastAsia"/>
          <w:spacing w:val="12"/>
          <w:szCs w:val="22"/>
        </w:rPr>
        <w:t>轎夫擡進後堂，</w:t>
      </w:r>
      <w:r w:rsidRPr="00C8506E">
        <w:rPr>
          <w:rFonts w:ascii="新細明體" w:hAnsi="新細明體" w:hint="eastAsia"/>
          <w:spacing w:val="12"/>
          <w:szCs w:val="22"/>
          <w:u w:val="single"/>
        </w:rPr>
        <w:t>月香</w:t>
      </w:r>
      <w:r w:rsidRPr="00C8506E">
        <w:rPr>
          <w:rFonts w:ascii="新細明體" w:hAnsi="新細明體" w:hint="eastAsia"/>
          <w:spacing w:val="12"/>
          <w:szCs w:val="22"/>
        </w:rPr>
        <w:t>見了鍾離義，還只道萬福。張婆在旁道：「這就是老爺了，須</w:t>
      </w:r>
      <w:r w:rsidRPr="00927D30">
        <w:rPr>
          <w:rFonts w:ascii="新細明體" w:hAnsi="新細明體" w:hint="eastAsia"/>
          <w:szCs w:val="22"/>
        </w:rPr>
        <w:t>下箇大禮。」</w:t>
      </w:r>
      <w:r w:rsidRPr="00927D30">
        <w:rPr>
          <w:rFonts w:ascii="新細明體" w:hAnsi="新細明體" w:hint="eastAsia"/>
          <w:szCs w:val="22"/>
          <w:u w:val="single"/>
        </w:rPr>
        <w:t>月香</w:t>
      </w:r>
      <w:r w:rsidRPr="00927D30">
        <w:rPr>
          <w:rFonts w:ascii="新細明體" w:hAnsi="新細明體" w:hint="eastAsia"/>
          <w:szCs w:val="22"/>
        </w:rPr>
        <w:t>只得磕頭</w:t>
      </w:r>
    </w:p>
    <w:p w:rsidR="00DC0497" w:rsidRPr="00180AE8" w:rsidRDefault="00DC0497" w:rsidP="001A6375">
      <w:pPr>
        <w:pStyle w:val="AA"/>
        <w:tabs>
          <w:tab w:val="clear" w:pos="4730"/>
        </w:tabs>
        <w:spacing w:line="335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</w:t>
      </w:r>
      <w:r w:rsidR="001A6375">
        <w:rPr>
          <w:spacing w:val="12"/>
          <w:szCs w:val="22"/>
        </w:rPr>
        <w:t>C</w:t>
      </w:r>
      <w:r w:rsidRPr="00180AE8">
        <w:rPr>
          <w:spacing w:val="12"/>
          <w:szCs w:val="22"/>
        </w:rPr>
        <w:t>)</w:t>
      </w:r>
      <w:r w:rsidRPr="00AE2F14">
        <w:rPr>
          <w:spacing w:val="12"/>
          <w:szCs w:val="22"/>
          <w:u w:val="single"/>
        </w:rPr>
        <w:t>范進</w:t>
      </w:r>
      <w:r w:rsidRPr="00180AE8">
        <w:rPr>
          <w:spacing w:val="12"/>
          <w:szCs w:val="22"/>
        </w:rPr>
        <w:t>因這一個嘴巴，卻也打暈了，昏倒於地。眾鄰居一齊上前，替他抹胸口，捶背心，舞了半日，漸漸喘息過來，眼睛明亮，不瘋了</w:t>
      </w:r>
    </w:p>
    <w:p w:rsidR="00DC0497" w:rsidRPr="00180AE8" w:rsidRDefault="00DC0497" w:rsidP="00ED1CA7">
      <w:pPr>
        <w:pStyle w:val="AA"/>
        <w:tabs>
          <w:tab w:val="clear" w:pos="4730"/>
        </w:tabs>
        <w:spacing w:line="335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</w:t>
      </w:r>
      <w:r w:rsidR="001A6375">
        <w:rPr>
          <w:spacing w:val="12"/>
          <w:szCs w:val="22"/>
        </w:rPr>
        <w:t>D</w:t>
      </w:r>
      <w:r w:rsidRPr="00180AE8">
        <w:rPr>
          <w:spacing w:val="12"/>
          <w:szCs w:val="22"/>
        </w:rPr>
        <w:t>)</w:t>
      </w:r>
      <w:r w:rsidRPr="00AE2F14">
        <w:rPr>
          <w:spacing w:val="12"/>
          <w:szCs w:val="22"/>
          <w:u w:val="single"/>
        </w:rPr>
        <w:t>王戎</w:t>
      </w:r>
      <w:r w:rsidRPr="00180AE8">
        <w:rPr>
          <w:spacing w:val="12"/>
          <w:szCs w:val="22"/>
        </w:rPr>
        <w:t>七歲嘗與諸小兒遊，看道邊李樹多子折枝，諸兒競走取之，唯</w:t>
      </w:r>
      <w:r w:rsidRPr="00AE2F14">
        <w:rPr>
          <w:spacing w:val="12"/>
          <w:szCs w:val="22"/>
          <w:u w:val="single"/>
        </w:rPr>
        <w:t>戎</w:t>
      </w:r>
      <w:r w:rsidRPr="00180AE8">
        <w:rPr>
          <w:spacing w:val="12"/>
          <w:szCs w:val="22"/>
        </w:rPr>
        <w:t>不動。人問之，答曰：「樹在道邊而多子，此必苦李。」取之信然</w:t>
      </w:r>
    </w:p>
    <w:p w:rsidR="000C1383" w:rsidRPr="00180AE8" w:rsidRDefault="00B80D06" w:rsidP="00ED1CA7">
      <w:pPr>
        <w:pStyle w:val="TIT1"/>
        <w:spacing w:line="335" w:lineRule="atLeast"/>
        <w:ind w:left="354" w:hanging="354"/>
        <w:rPr>
          <w:spacing w:val="12"/>
          <w:szCs w:val="22"/>
          <w:u w:val="single"/>
        </w:rPr>
      </w:pPr>
      <w:r w:rsidRPr="00180AE8">
        <w:rPr>
          <w:rFonts w:hint="eastAsia"/>
          <w:spacing w:val="12"/>
          <w:szCs w:val="22"/>
          <w:u w:val="single"/>
        </w:rPr>
        <w:t>14-15</w:t>
      </w:r>
      <w:r w:rsidR="000C1383" w:rsidRPr="00180AE8">
        <w:rPr>
          <w:rFonts w:hint="eastAsia"/>
          <w:spacing w:val="12"/>
          <w:szCs w:val="22"/>
          <w:u w:val="single"/>
        </w:rPr>
        <w:t>為題組</w:t>
      </w:r>
    </w:p>
    <w:p w:rsidR="000C1383" w:rsidRPr="00180AE8" w:rsidRDefault="000C1383" w:rsidP="00ED1CA7">
      <w:pPr>
        <w:pStyle w:val="TIT1"/>
        <w:spacing w:beforeLines="25" w:before="60" w:line="335" w:lineRule="atLeast"/>
        <w:ind w:left="354" w:hanging="354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閱讀下文，回答</w:t>
      </w:r>
      <w:r w:rsidR="00B80D06" w:rsidRPr="00180AE8">
        <w:rPr>
          <w:rFonts w:hint="eastAsia"/>
          <w:spacing w:val="12"/>
          <w:szCs w:val="22"/>
        </w:rPr>
        <w:t>14-15</w:t>
      </w:r>
      <w:r w:rsidRPr="00180AE8">
        <w:rPr>
          <w:rFonts w:hint="eastAsia"/>
          <w:spacing w:val="12"/>
          <w:szCs w:val="22"/>
        </w:rPr>
        <w:t>題。</w:t>
      </w:r>
    </w:p>
    <w:p w:rsidR="000C1383" w:rsidRPr="00180AE8" w:rsidRDefault="00A7713B" w:rsidP="00ED1CA7">
      <w:pPr>
        <w:pStyle w:val="tit2"/>
        <w:spacing w:line="335" w:lineRule="atLeast"/>
        <w:ind w:firstLineChars="200" w:firstLine="488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子思見老萊子，老萊子聞穆公將相子思，</w:t>
      </w:r>
      <w:r w:rsidR="000C1383" w:rsidRPr="00180AE8">
        <w:rPr>
          <w:rFonts w:hint="eastAsia"/>
          <w:spacing w:val="12"/>
          <w:szCs w:val="22"/>
        </w:rPr>
        <w:t>老萊子曰：「若子事君，將何以為乎？」子思曰：「順吾性情，以道輔之，無死亡焉。」老萊子曰：「不可順子之性也，子性剛而傲不肖，又且無所死亡，非人臣也。」子思曰：「不肖，故人之所傲也。夫事君，道行言聽，則何所死亡？道不行，言不聽，則亦不能事君，所謂無死亡也。」老萊子曰：「子不見夫齒乎？雖堅剛，卒盡相摩；舌柔順，終以不弊。」子思曰：「吾不能為舌，故不能事君。」</w:t>
      </w:r>
      <w:r w:rsidR="00927D30">
        <w:rPr>
          <w:rFonts w:hint="eastAsia"/>
          <w:spacing w:val="12"/>
          <w:szCs w:val="22"/>
        </w:rPr>
        <w:t>（</w:t>
      </w:r>
      <w:r w:rsidR="000C1383" w:rsidRPr="00180AE8">
        <w:rPr>
          <w:rFonts w:hint="eastAsia"/>
          <w:spacing w:val="12"/>
          <w:szCs w:val="22"/>
        </w:rPr>
        <w:t>《孔叢子</w:t>
      </w:r>
      <w:r w:rsidR="00B80D06" w:rsidRPr="00180AE8">
        <w:rPr>
          <w:rFonts w:hint="eastAsia"/>
          <w:spacing w:val="12"/>
          <w:szCs w:val="22"/>
        </w:rPr>
        <w:t>‧抗志</w:t>
      </w:r>
      <w:r w:rsidR="000C1383" w:rsidRPr="00180AE8">
        <w:rPr>
          <w:rFonts w:hint="eastAsia"/>
          <w:spacing w:val="12"/>
          <w:szCs w:val="22"/>
        </w:rPr>
        <w:t>》</w:t>
      </w:r>
      <w:r w:rsidR="00927D30">
        <w:rPr>
          <w:rFonts w:hint="eastAsia"/>
          <w:spacing w:val="12"/>
          <w:szCs w:val="22"/>
        </w:rPr>
        <w:t>）</w:t>
      </w:r>
    </w:p>
    <w:p w:rsidR="00772C6E" w:rsidRPr="00180AE8" w:rsidRDefault="00772C6E" w:rsidP="00ED1CA7">
      <w:pPr>
        <w:pStyle w:val="TIT1"/>
        <w:spacing w:beforeLines="25" w:before="60" w:line="335" w:lineRule="atLeast"/>
        <w:ind w:left="369" w:firstLineChars="0" w:hanging="369"/>
        <w:rPr>
          <w:rFonts w:eastAsia="新細明體"/>
          <w:spacing w:val="12"/>
          <w:szCs w:val="22"/>
        </w:rPr>
      </w:pPr>
      <w:r w:rsidRPr="00180AE8">
        <w:rPr>
          <w:rFonts w:eastAsia="新細明體" w:hint="eastAsia"/>
          <w:spacing w:val="12"/>
          <w:szCs w:val="22"/>
        </w:rPr>
        <w:t>14</w:t>
      </w:r>
      <w:r w:rsidRPr="00180AE8">
        <w:rPr>
          <w:rFonts w:eastAsia="新細明體"/>
          <w:spacing w:val="12"/>
          <w:szCs w:val="22"/>
        </w:rPr>
        <w:t>.</w:t>
      </w:r>
      <w:r w:rsidRPr="00180AE8">
        <w:rPr>
          <w:rFonts w:eastAsia="新細明體" w:hint="eastAsia"/>
          <w:spacing w:val="12"/>
          <w:szCs w:val="22"/>
        </w:rPr>
        <w:tab/>
      </w:r>
      <w:r w:rsidR="00A7713B" w:rsidRPr="00180AE8">
        <w:rPr>
          <w:rFonts w:eastAsia="新細明體"/>
          <w:spacing w:val="12"/>
          <w:szCs w:val="22"/>
        </w:rPr>
        <w:t>關於子思「不能事君」的原因，</w:t>
      </w:r>
      <w:r w:rsidR="00B47892">
        <w:rPr>
          <w:rFonts w:eastAsia="新細明體" w:hint="eastAsia"/>
          <w:spacing w:val="12"/>
          <w:szCs w:val="22"/>
        </w:rPr>
        <w:t>下列</w:t>
      </w:r>
      <w:r w:rsidRPr="00180AE8">
        <w:rPr>
          <w:rFonts w:eastAsia="新細明體"/>
          <w:spacing w:val="12"/>
          <w:szCs w:val="22"/>
        </w:rPr>
        <w:t>敘述</w:t>
      </w:r>
      <w:r w:rsidRPr="00AE2F14">
        <w:rPr>
          <w:rFonts w:eastAsia="新細明體"/>
          <w:b/>
          <w:spacing w:val="12"/>
          <w:szCs w:val="22"/>
          <w:u w:val="single"/>
        </w:rPr>
        <w:t>錯誤</w:t>
      </w:r>
      <w:r w:rsidRPr="00180AE8">
        <w:rPr>
          <w:rFonts w:eastAsia="新細明體"/>
          <w:spacing w:val="12"/>
          <w:szCs w:val="22"/>
        </w:rPr>
        <w:t>的選項是：</w:t>
      </w:r>
    </w:p>
    <w:p w:rsidR="000C1383" w:rsidRPr="00180AE8" w:rsidRDefault="000C1383" w:rsidP="00ED1CA7">
      <w:pPr>
        <w:pStyle w:val="ABCD"/>
        <w:spacing w:line="335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(A)</w:t>
      </w:r>
      <w:r w:rsidRPr="00180AE8">
        <w:rPr>
          <w:spacing w:val="12"/>
          <w:szCs w:val="22"/>
        </w:rPr>
        <w:t>不能順己性情</w:t>
      </w:r>
      <w:r w:rsidRPr="00180AE8">
        <w:rPr>
          <w:rFonts w:hint="eastAsia"/>
          <w:spacing w:val="12"/>
          <w:szCs w:val="22"/>
        </w:rPr>
        <w:tab/>
      </w:r>
      <w:r w:rsidRPr="00180AE8">
        <w:rPr>
          <w:spacing w:val="12"/>
          <w:szCs w:val="22"/>
        </w:rPr>
        <w:t>(B)</w:t>
      </w:r>
      <w:r w:rsidRPr="00180AE8">
        <w:rPr>
          <w:spacing w:val="12"/>
          <w:szCs w:val="22"/>
        </w:rPr>
        <w:t>不願愚忠枉死</w:t>
      </w:r>
      <w:r w:rsidRPr="00180AE8">
        <w:rPr>
          <w:rFonts w:hint="eastAsia"/>
          <w:spacing w:val="12"/>
          <w:szCs w:val="22"/>
        </w:rPr>
        <w:tab/>
      </w:r>
      <w:r w:rsidRPr="00180AE8">
        <w:rPr>
          <w:spacing w:val="12"/>
          <w:szCs w:val="22"/>
        </w:rPr>
        <w:t>(C)</w:t>
      </w:r>
      <w:r w:rsidRPr="00180AE8">
        <w:rPr>
          <w:spacing w:val="12"/>
          <w:szCs w:val="22"/>
        </w:rPr>
        <w:t>無法為民喉舌</w:t>
      </w:r>
      <w:r w:rsidRPr="00180AE8">
        <w:rPr>
          <w:rFonts w:hint="eastAsia"/>
          <w:spacing w:val="12"/>
          <w:szCs w:val="22"/>
        </w:rPr>
        <w:tab/>
      </w:r>
      <w:r w:rsidRPr="00180AE8">
        <w:rPr>
          <w:spacing w:val="12"/>
          <w:szCs w:val="22"/>
        </w:rPr>
        <w:t>(D)</w:t>
      </w:r>
      <w:r w:rsidRPr="00180AE8">
        <w:rPr>
          <w:spacing w:val="12"/>
          <w:szCs w:val="22"/>
        </w:rPr>
        <w:t>難以道行言聽</w:t>
      </w:r>
    </w:p>
    <w:p w:rsidR="00772C6E" w:rsidRPr="00180AE8" w:rsidRDefault="00772C6E" w:rsidP="00ED1CA7">
      <w:pPr>
        <w:pStyle w:val="TIT1"/>
        <w:spacing w:beforeLines="25" w:before="60" w:line="335" w:lineRule="atLeast"/>
        <w:ind w:left="369" w:firstLineChars="0" w:hanging="369"/>
        <w:rPr>
          <w:rFonts w:eastAsia="新細明體"/>
          <w:spacing w:val="12"/>
          <w:szCs w:val="22"/>
        </w:rPr>
      </w:pPr>
      <w:r w:rsidRPr="00180AE8">
        <w:rPr>
          <w:rFonts w:eastAsia="新細明體" w:hint="eastAsia"/>
          <w:spacing w:val="12"/>
          <w:szCs w:val="22"/>
        </w:rPr>
        <w:t>15</w:t>
      </w:r>
      <w:r w:rsidRPr="00180AE8">
        <w:rPr>
          <w:rFonts w:eastAsia="新細明體"/>
          <w:spacing w:val="12"/>
          <w:szCs w:val="22"/>
        </w:rPr>
        <w:t>.</w:t>
      </w:r>
      <w:r w:rsidRPr="00180AE8">
        <w:rPr>
          <w:rFonts w:eastAsia="新細明體" w:hint="eastAsia"/>
          <w:spacing w:val="12"/>
          <w:szCs w:val="22"/>
        </w:rPr>
        <w:tab/>
      </w:r>
      <w:r w:rsidRPr="00180AE8">
        <w:rPr>
          <w:rFonts w:eastAsia="新細明體"/>
          <w:spacing w:val="12"/>
          <w:szCs w:val="22"/>
        </w:rPr>
        <w:t>依</w:t>
      </w:r>
      <w:r w:rsidRPr="00180AE8">
        <w:rPr>
          <w:rFonts w:eastAsia="新細明體" w:hint="eastAsia"/>
          <w:spacing w:val="12"/>
          <w:szCs w:val="22"/>
        </w:rPr>
        <w:t>據上</w:t>
      </w:r>
      <w:r w:rsidRPr="00180AE8">
        <w:rPr>
          <w:rFonts w:eastAsia="新細明體"/>
          <w:spacing w:val="12"/>
          <w:szCs w:val="22"/>
        </w:rPr>
        <w:t>文，最符合老萊子之意的選項是：</w:t>
      </w:r>
    </w:p>
    <w:p w:rsidR="000C1383" w:rsidRPr="00ED1CA7" w:rsidRDefault="000C1383" w:rsidP="00ED1CA7">
      <w:pPr>
        <w:pStyle w:val="AA"/>
        <w:tabs>
          <w:tab w:val="clear" w:pos="4730"/>
        </w:tabs>
        <w:spacing w:line="335" w:lineRule="atLeast"/>
        <w:rPr>
          <w:spacing w:val="12"/>
          <w:szCs w:val="22"/>
          <w:lang w:val="es-ES"/>
        </w:rPr>
      </w:pPr>
      <w:r w:rsidRPr="00ED1CA7">
        <w:rPr>
          <w:spacing w:val="12"/>
          <w:szCs w:val="22"/>
          <w:lang w:val="es-ES"/>
        </w:rPr>
        <w:t>(A)</w:t>
      </w:r>
      <w:r w:rsidRPr="00180AE8">
        <w:rPr>
          <w:spacing w:val="12"/>
          <w:szCs w:val="22"/>
        </w:rPr>
        <w:t>君使臣以禮</w:t>
      </w:r>
      <w:r w:rsidRPr="00ED1CA7">
        <w:rPr>
          <w:spacing w:val="12"/>
          <w:szCs w:val="22"/>
          <w:lang w:val="es-ES"/>
        </w:rPr>
        <w:t>，</w:t>
      </w:r>
      <w:r w:rsidRPr="00180AE8">
        <w:rPr>
          <w:spacing w:val="12"/>
          <w:szCs w:val="22"/>
        </w:rPr>
        <w:t>臣事君以忠</w:t>
      </w:r>
    </w:p>
    <w:p w:rsidR="000C1383" w:rsidRPr="00ED1CA7" w:rsidRDefault="000C1383" w:rsidP="00ED1CA7">
      <w:pPr>
        <w:pStyle w:val="AA"/>
        <w:tabs>
          <w:tab w:val="clear" w:pos="4730"/>
        </w:tabs>
        <w:spacing w:line="335" w:lineRule="atLeast"/>
        <w:rPr>
          <w:spacing w:val="12"/>
          <w:szCs w:val="22"/>
          <w:lang w:val="es-ES"/>
        </w:rPr>
      </w:pPr>
      <w:r w:rsidRPr="00ED1CA7">
        <w:rPr>
          <w:spacing w:val="12"/>
          <w:szCs w:val="22"/>
          <w:lang w:val="es-ES"/>
        </w:rPr>
        <w:t>(B)</w:t>
      </w:r>
      <w:r w:rsidRPr="00180AE8">
        <w:rPr>
          <w:spacing w:val="12"/>
          <w:szCs w:val="22"/>
        </w:rPr>
        <w:t>堅強者死之徒</w:t>
      </w:r>
      <w:r w:rsidRPr="00ED1CA7">
        <w:rPr>
          <w:spacing w:val="12"/>
          <w:szCs w:val="22"/>
          <w:lang w:val="es-ES"/>
        </w:rPr>
        <w:t>，</w:t>
      </w:r>
      <w:r w:rsidRPr="00180AE8">
        <w:rPr>
          <w:spacing w:val="12"/>
          <w:szCs w:val="22"/>
        </w:rPr>
        <w:t>柔弱者生之徒</w:t>
      </w:r>
    </w:p>
    <w:p w:rsidR="000C1383" w:rsidRPr="00180AE8" w:rsidRDefault="000C1383" w:rsidP="00ED1CA7">
      <w:pPr>
        <w:pStyle w:val="AA"/>
        <w:tabs>
          <w:tab w:val="clear" w:pos="4730"/>
        </w:tabs>
        <w:spacing w:line="335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(C)</w:t>
      </w:r>
      <w:r w:rsidRPr="00180AE8">
        <w:rPr>
          <w:spacing w:val="12"/>
          <w:szCs w:val="22"/>
        </w:rPr>
        <w:t>名不正則言不順，言不順則事不成</w:t>
      </w:r>
    </w:p>
    <w:p w:rsidR="000C1383" w:rsidRPr="00180AE8" w:rsidRDefault="000C1383" w:rsidP="00ED1CA7">
      <w:pPr>
        <w:pStyle w:val="AA"/>
        <w:tabs>
          <w:tab w:val="clear" w:pos="4730"/>
        </w:tabs>
        <w:spacing w:line="335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(D)</w:t>
      </w:r>
      <w:r w:rsidRPr="00180AE8">
        <w:rPr>
          <w:spacing w:val="12"/>
          <w:szCs w:val="22"/>
        </w:rPr>
        <w:t>行一不義，殺一不辜，而得天下，皆不為也</w:t>
      </w:r>
    </w:p>
    <w:p w:rsidR="00705FA7" w:rsidRPr="00CF2968" w:rsidRDefault="002F5C19" w:rsidP="00AE2F14">
      <w:pPr>
        <w:pStyle w:val="af0"/>
        <w:spacing w:beforeLines="100" w:before="240"/>
        <w:rPr>
          <w:spacing w:val="20"/>
          <w:sz w:val="26"/>
          <w:szCs w:val="26"/>
        </w:rPr>
      </w:pPr>
      <w:r w:rsidRPr="00CF2968">
        <w:rPr>
          <w:rFonts w:hint="eastAsia"/>
          <w:spacing w:val="20"/>
          <w:sz w:val="26"/>
          <w:szCs w:val="26"/>
        </w:rPr>
        <w:t>二</w:t>
      </w:r>
      <w:r w:rsidR="00705FA7" w:rsidRPr="00CF2968">
        <w:rPr>
          <w:spacing w:val="20"/>
          <w:sz w:val="26"/>
          <w:szCs w:val="26"/>
        </w:rPr>
        <w:t>、多選題（</w:t>
      </w:r>
      <w:r w:rsidR="008A0022" w:rsidRPr="00CF2968">
        <w:rPr>
          <w:rFonts w:hint="eastAsia"/>
          <w:spacing w:val="20"/>
          <w:sz w:val="26"/>
          <w:szCs w:val="26"/>
        </w:rPr>
        <w:t>占</w:t>
      </w:r>
      <w:r w:rsidR="007C7309" w:rsidRPr="00CF2968">
        <w:rPr>
          <w:rFonts w:hint="eastAsia"/>
          <w:spacing w:val="20"/>
          <w:sz w:val="26"/>
          <w:szCs w:val="26"/>
        </w:rPr>
        <w:t>24</w:t>
      </w:r>
      <w:r w:rsidR="00705FA7" w:rsidRPr="00CF2968">
        <w:rPr>
          <w:spacing w:val="20"/>
          <w:sz w:val="26"/>
          <w:szCs w:val="26"/>
        </w:rPr>
        <w:t>分）</w:t>
      </w:r>
    </w:p>
    <w:p w:rsidR="00705FA7" w:rsidRPr="00CF2968" w:rsidRDefault="00705FA7" w:rsidP="008968B9">
      <w:pPr>
        <w:pStyle w:val="a6"/>
        <w:spacing w:beforeLines="50" w:before="120" w:line="320" w:lineRule="atLeast"/>
        <w:ind w:left="696" w:hangingChars="290" w:hanging="696"/>
        <w:rPr>
          <w:sz w:val="24"/>
          <w:szCs w:val="24"/>
        </w:rPr>
      </w:pPr>
      <w:r w:rsidRPr="00CF2968">
        <w:rPr>
          <w:sz w:val="24"/>
          <w:szCs w:val="24"/>
        </w:rPr>
        <w:t>說明：</w:t>
      </w:r>
      <w:r w:rsidR="00CA1802" w:rsidRPr="00CF2968">
        <w:rPr>
          <w:sz w:val="24"/>
          <w:szCs w:val="24"/>
        </w:rPr>
        <w:t>第</w:t>
      </w:r>
      <w:r w:rsidR="007C7309" w:rsidRPr="00CF2968">
        <w:rPr>
          <w:rFonts w:hint="eastAsia"/>
          <w:sz w:val="24"/>
          <w:szCs w:val="24"/>
        </w:rPr>
        <w:t>16</w:t>
      </w:r>
      <w:r w:rsidR="00CA1802" w:rsidRPr="00CF2968">
        <w:rPr>
          <w:sz w:val="24"/>
          <w:szCs w:val="24"/>
        </w:rPr>
        <w:t>題至第</w:t>
      </w:r>
      <w:r w:rsidR="007C7309" w:rsidRPr="00CF2968">
        <w:rPr>
          <w:rFonts w:hint="eastAsia"/>
          <w:sz w:val="24"/>
          <w:szCs w:val="24"/>
        </w:rPr>
        <w:t>23</w:t>
      </w:r>
      <w:r w:rsidR="00CA1802" w:rsidRPr="00CF2968">
        <w:rPr>
          <w:sz w:val="24"/>
          <w:szCs w:val="24"/>
        </w:rPr>
        <w:t>題，</w:t>
      </w:r>
      <w:r w:rsidR="00CA1802" w:rsidRPr="00CF2968">
        <w:rPr>
          <w:rFonts w:hint="eastAsia"/>
          <w:sz w:val="24"/>
          <w:szCs w:val="24"/>
        </w:rPr>
        <w:t>每題有</w:t>
      </w:r>
      <w:r w:rsidR="00CA1802" w:rsidRPr="00CF2968">
        <w:rPr>
          <w:rFonts w:hint="eastAsia"/>
          <w:sz w:val="24"/>
          <w:szCs w:val="24"/>
        </w:rPr>
        <w:t>5</w:t>
      </w:r>
      <w:r w:rsidR="00CA1802" w:rsidRPr="00CF2968">
        <w:rPr>
          <w:rFonts w:hint="eastAsia"/>
          <w:sz w:val="24"/>
          <w:szCs w:val="24"/>
        </w:rPr>
        <w:t>個選項，其中至少有一個是正確</w:t>
      </w:r>
      <w:r w:rsidR="00BC3080" w:rsidRPr="00CF2968">
        <w:rPr>
          <w:rFonts w:hint="eastAsia"/>
          <w:sz w:val="24"/>
          <w:szCs w:val="24"/>
        </w:rPr>
        <w:t>的</w:t>
      </w:r>
      <w:r w:rsidR="00CA1802" w:rsidRPr="00CF2968">
        <w:rPr>
          <w:rFonts w:hint="eastAsia"/>
          <w:sz w:val="24"/>
          <w:szCs w:val="24"/>
        </w:rPr>
        <w:t>選項，請將正確選項畫記在答案卡之「選擇題答案區」。</w:t>
      </w:r>
      <w:r w:rsidR="009D40CA" w:rsidRPr="00CF2968">
        <w:rPr>
          <w:rFonts w:hint="eastAsia"/>
          <w:sz w:val="24"/>
          <w:szCs w:val="24"/>
        </w:rPr>
        <w:t>各題之選項獨立判定，</w:t>
      </w:r>
      <w:r w:rsidR="0016313A" w:rsidRPr="00CF2968">
        <w:rPr>
          <w:rFonts w:hint="eastAsia"/>
          <w:sz w:val="24"/>
          <w:szCs w:val="24"/>
        </w:rPr>
        <w:t>所有選項均</w:t>
      </w:r>
      <w:r w:rsidR="00CA1802" w:rsidRPr="00CF2968">
        <w:rPr>
          <w:sz w:val="24"/>
          <w:szCs w:val="24"/>
        </w:rPr>
        <w:t>答對</w:t>
      </w:r>
      <w:r w:rsidR="0016313A" w:rsidRPr="00CF2968">
        <w:rPr>
          <w:rFonts w:hint="eastAsia"/>
          <w:sz w:val="24"/>
          <w:szCs w:val="24"/>
        </w:rPr>
        <w:t>者，</w:t>
      </w:r>
      <w:r w:rsidR="00CA1802" w:rsidRPr="00CF2968">
        <w:rPr>
          <w:rFonts w:hint="eastAsia"/>
          <w:sz w:val="24"/>
          <w:szCs w:val="24"/>
        </w:rPr>
        <w:t>得</w:t>
      </w:r>
      <w:r w:rsidR="00CA1802" w:rsidRPr="00CF2968">
        <w:rPr>
          <w:rFonts w:hint="eastAsia"/>
          <w:sz w:val="24"/>
          <w:szCs w:val="24"/>
        </w:rPr>
        <w:t>3</w:t>
      </w:r>
      <w:r w:rsidR="00CA1802" w:rsidRPr="00CF2968">
        <w:rPr>
          <w:rFonts w:hint="eastAsia"/>
          <w:sz w:val="24"/>
          <w:szCs w:val="24"/>
        </w:rPr>
        <w:t>分；答錯</w:t>
      </w:r>
      <w:r w:rsidR="00CA1802" w:rsidRPr="00CF2968">
        <w:rPr>
          <w:rFonts w:hint="eastAsia"/>
          <w:sz w:val="24"/>
          <w:szCs w:val="24"/>
        </w:rPr>
        <w:t>1</w:t>
      </w:r>
      <w:r w:rsidR="00CA1802" w:rsidRPr="00CF2968">
        <w:rPr>
          <w:rFonts w:hint="eastAsia"/>
          <w:sz w:val="24"/>
          <w:szCs w:val="24"/>
        </w:rPr>
        <w:t>個選項</w:t>
      </w:r>
      <w:r w:rsidR="0016313A" w:rsidRPr="00CF2968">
        <w:rPr>
          <w:rFonts w:hint="eastAsia"/>
          <w:sz w:val="24"/>
          <w:szCs w:val="24"/>
        </w:rPr>
        <w:t>者</w:t>
      </w:r>
      <w:r w:rsidR="00CA1802" w:rsidRPr="00CF2968">
        <w:rPr>
          <w:rFonts w:hint="eastAsia"/>
          <w:sz w:val="24"/>
          <w:szCs w:val="24"/>
        </w:rPr>
        <w:t>，得</w:t>
      </w:r>
      <w:r w:rsidR="00CA1802" w:rsidRPr="00CF2968">
        <w:rPr>
          <w:rFonts w:hint="eastAsia"/>
          <w:sz w:val="24"/>
          <w:szCs w:val="24"/>
        </w:rPr>
        <w:t>1.8</w:t>
      </w:r>
      <w:r w:rsidR="00CA1802" w:rsidRPr="00CF2968">
        <w:rPr>
          <w:rFonts w:hint="eastAsia"/>
          <w:sz w:val="24"/>
          <w:szCs w:val="24"/>
        </w:rPr>
        <w:t>分；答錯</w:t>
      </w:r>
      <w:r w:rsidR="00CA1802" w:rsidRPr="00CF2968">
        <w:rPr>
          <w:rFonts w:hint="eastAsia"/>
          <w:sz w:val="24"/>
          <w:szCs w:val="24"/>
        </w:rPr>
        <w:t>2</w:t>
      </w:r>
      <w:r w:rsidR="00CA1802" w:rsidRPr="00CF2968">
        <w:rPr>
          <w:rFonts w:hint="eastAsia"/>
          <w:sz w:val="24"/>
          <w:szCs w:val="24"/>
        </w:rPr>
        <w:t>個選項</w:t>
      </w:r>
      <w:r w:rsidR="0016313A" w:rsidRPr="00CF2968">
        <w:rPr>
          <w:rFonts w:hint="eastAsia"/>
          <w:sz w:val="24"/>
          <w:szCs w:val="24"/>
        </w:rPr>
        <w:t>者</w:t>
      </w:r>
      <w:r w:rsidR="00CA1802" w:rsidRPr="00CF2968">
        <w:rPr>
          <w:rFonts w:hint="eastAsia"/>
          <w:sz w:val="24"/>
          <w:szCs w:val="24"/>
        </w:rPr>
        <w:t>，得</w:t>
      </w:r>
      <w:r w:rsidR="00CA1802" w:rsidRPr="00CF2968">
        <w:rPr>
          <w:rFonts w:hint="eastAsia"/>
          <w:sz w:val="24"/>
          <w:szCs w:val="24"/>
        </w:rPr>
        <w:t>0.6</w:t>
      </w:r>
      <w:r w:rsidR="00CA1802" w:rsidRPr="00CF2968">
        <w:rPr>
          <w:rFonts w:hint="eastAsia"/>
          <w:sz w:val="24"/>
          <w:szCs w:val="24"/>
        </w:rPr>
        <w:t>分</w:t>
      </w:r>
      <w:r w:rsidR="00D5014E" w:rsidRPr="00CF2968">
        <w:rPr>
          <w:rFonts w:hint="eastAsia"/>
          <w:sz w:val="24"/>
          <w:szCs w:val="24"/>
        </w:rPr>
        <w:t>；答錯多於</w:t>
      </w:r>
      <w:r w:rsidR="00D5014E" w:rsidRPr="00CF2968">
        <w:rPr>
          <w:sz w:val="24"/>
          <w:szCs w:val="24"/>
        </w:rPr>
        <w:t>2</w:t>
      </w:r>
      <w:r w:rsidR="00D5014E" w:rsidRPr="00CF2968">
        <w:rPr>
          <w:rFonts w:hint="eastAsia"/>
          <w:sz w:val="24"/>
          <w:szCs w:val="24"/>
        </w:rPr>
        <w:t>個選項或所有選項均未作答者</w:t>
      </w:r>
      <w:r w:rsidR="00CA1802" w:rsidRPr="00CF2968">
        <w:rPr>
          <w:rFonts w:hint="eastAsia"/>
          <w:sz w:val="24"/>
          <w:szCs w:val="24"/>
        </w:rPr>
        <w:t>，該題以零分計算。</w:t>
      </w:r>
    </w:p>
    <w:p w:rsidR="008968B9" w:rsidRPr="00180AE8" w:rsidRDefault="008968B9" w:rsidP="00ED1CA7">
      <w:pPr>
        <w:pStyle w:val="TIT1"/>
        <w:spacing w:beforeLines="25" w:before="60" w:line="335" w:lineRule="atLeast"/>
        <w:ind w:left="369" w:firstLineChars="0" w:hanging="369"/>
        <w:rPr>
          <w:rFonts w:eastAsia="新細明體"/>
          <w:spacing w:val="12"/>
          <w:szCs w:val="22"/>
        </w:rPr>
      </w:pPr>
      <w:r w:rsidRPr="00180AE8">
        <w:rPr>
          <w:rFonts w:eastAsia="新細明體" w:hint="eastAsia"/>
          <w:spacing w:val="12"/>
          <w:szCs w:val="22"/>
        </w:rPr>
        <w:t>16</w:t>
      </w:r>
      <w:r w:rsidRPr="00180AE8">
        <w:rPr>
          <w:rFonts w:eastAsia="新細明體"/>
          <w:spacing w:val="12"/>
          <w:szCs w:val="22"/>
        </w:rPr>
        <w:t>.</w:t>
      </w:r>
      <w:r w:rsidRPr="00180AE8">
        <w:rPr>
          <w:rFonts w:eastAsia="新細明體" w:hint="eastAsia"/>
          <w:spacing w:val="12"/>
          <w:szCs w:val="22"/>
        </w:rPr>
        <w:tab/>
      </w:r>
      <w:r w:rsidR="007D5822" w:rsidRPr="00180AE8">
        <w:rPr>
          <w:rFonts w:eastAsia="新細明體"/>
          <w:spacing w:val="12"/>
          <w:szCs w:val="22"/>
        </w:rPr>
        <w:t>下列</w:t>
      </w:r>
      <w:r w:rsidR="007D5822" w:rsidRPr="00180AE8">
        <w:rPr>
          <w:rFonts w:eastAsia="新細明體" w:hint="eastAsia"/>
          <w:spacing w:val="12"/>
          <w:szCs w:val="22"/>
        </w:rPr>
        <w:t>各組文句</w:t>
      </w:r>
      <w:r w:rsidR="007D5822" w:rsidRPr="00180AE8">
        <w:rPr>
          <w:rFonts w:eastAsia="新細明體"/>
          <w:spacing w:val="12"/>
          <w:szCs w:val="22"/>
        </w:rPr>
        <w:t>「」</w:t>
      </w:r>
      <w:r w:rsidR="007D5822" w:rsidRPr="00180AE8">
        <w:rPr>
          <w:rFonts w:eastAsia="新細明體" w:hint="eastAsia"/>
          <w:spacing w:val="12"/>
          <w:szCs w:val="22"/>
        </w:rPr>
        <w:t>內的字，</w:t>
      </w:r>
      <w:r w:rsidR="007D5822" w:rsidRPr="00180AE8">
        <w:rPr>
          <w:rFonts w:eastAsia="新細明體"/>
          <w:spacing w:val="12"/>
          <w:szCs w:val="22"/>
        </w:rPr>
        <w:t>前後意義</w:t>
      </w:r>
      <w:r w:rsidRPr="00180AE8">
        <w:rPr>
          <w:rFonts w:eastAsia="新細明體"/>
          <w:spacing w:val="12"/>
          <w:szCs w:val="22"/>
        </w:rPr>
        <w:t>相同的選項是：</w:t>
      </w:r>
    </w:p>
    <w:p w:rsidR="008968B9" w:rsidRPr="00180AE8" w:rsidRDefault="007D5822" w:rsidP="00ED1CA7">
      <w:pPr>
        <w:pStyle w:val="AA"/>
        <w:tabs>
          <w:tab w:val="clear" w:pos="4730"/>
        </w:tabs>
        <w:spacing w:line="335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</w:t>
      </w:r>
      <w:r w:rsidR="008B0891" w:rsidRPr="00180AE8">
        <w:rPr>
          <w:rFonts w:hint="eastAsia"/>
          <w:spacing w:val="12"/>
          <w:szCs w:val="22"/>
        </w:rPr>
        <w:t>A</w:t>
      </w:r>
      <w:r w:rsidR="008968B9" w:rsidRPr="00180AE8">
        <w:rPr>
          <w:spacing w:val="12"/>
          <w:szCs w:val="22"/>
        </w:rPr>
        <w:t>)</w:t>
      </w:r>
      <w:r w:rsidR="00005551" w:rsidRPr="00180AE8">
        <w:rPr>
          <w:spacing w:val="12"/>
          <w:szCs w:val="22"/>
        </w:rPr>
        <w:t>北通巫峽，南</w:t>
      </w:r>
      <w:r w:rsidR="00005551" w:rsidRPr="00180AE8">
        <w:rPr>
          <w:rFonts w:hint="eastAsia"/>
          <w:spacing w:val="12"/>
          <w:szCs w:val="22"/>
        </w:rPr>
        <w:t>「</w:t>
      </w:r>
      <w:r w:rsidR="00005551" w:rsidRPr="00180AE8">
        <w:rPr>
          <w:spacing w:val="12"/>
          <w:szCs w:val="22"/>
        </w:rPr>
        <w:t>極</w:t>
      </w:r>
      <w:r w:rsidR="00005551" w:rsidRPr="00180AE8">
        <w:rPr>
          <w:rFonts w:hint="eastAsia"/>
          <w:spacing w:val="12"/>
          <w:szCs w:val="22"/>
        </w:rPr>
        <w:t>」</w:t>
      </w:r>
      <w:r w:rsidR="00005551" w:rsidRPr="00180AE8">
        <w:rPr>
          <w:spacing w:val="12"/>
          <w:szCs w:val="22"/>
        </w:rPr>
        <w:t>瀟湘</w:t>
      </w:r>
      <w:r w:rsidR="00873A72" w:rsidRPr="00180AE8">
        <w:rPr>
          <w:rFonts w:hint="eastAsia"/>
          <w:spacing w:val="12"/>
          <w:szCs w:val="22"/>
        </w:rPr>
        <w:t>／</w:t>
      </w:r>
      <w:r w:rsidR="008B0891" w:rsidRPr="00180AE8">
        <w:rPr>
          <w:rFonts w:hint="eastAsia"/>
          <w:spacing w:val="12"/>
          <w:szCs w:val="22"/>
        </w:rPr>
        <w:t>意有所</w:t>
      </w:r>
      <w:r w:rsidR="00005551" w:rsidRPr="00180AE8">
        <w:rPr>
          <w:rFonts w:hint="eastAsia"/>
          <w:spacing w:val="12"/>
          <w:szCs w:val="22"/>
        </w:rPr>
        <w:t>「</w:t>
      </w:r>
      <w:r w:rsidR="00005551" w:rsidRPr="00180AE8">
        <w:rPr>
          <w:spacing w:val="12"/>
          <w:szCs w:val="22"/>
        </w:rPr>
        <w:t>極</w:t>
      </w:r>
      <w:r w:rsidR="00005551" w:rsidRPr="00180AE8">
        <w:rPr>
          <w:rFonts w:hint="eastAsia"/>
          <w:spacing w:val="12"/>
          <w:szCs w:val="22"/>
        </w:rPr>
        <w:t>」</w:t>
      </w:r>
      <w:r w:rsidR="008B0891" w:rsidRPr="00180AE8">
        <w:rPr>
          <w:rFonts w:hint="eastAsia"/>
          <w:spacing w:val="12"/>
          <w:szCs w:val="22"/>
        </w:rPr>
        <w:t>，夢亦同趣</w:t>
      </w:r>
    </w:p>
    <w:p w:rsidR="00B47892" w:rsidRPr="00180AE8" w:rsidRDefault="00B47892" w:rsidP="00B47892">
      <w:pPr>
        <w:pStyle w:val="AA"/>
        <w:tabs>
          <w:tab w:val="clear" w:pos="4730"/>
        </w:tabs>
        <w:spacing w:line="335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</w:t>
      </w:r>
      <w:r>
        <w:rPr>
          <w:spacing w:val="12"/>
          <w:szCs w:val="22"/>
        </w:rPr>
        <w:t>B</w:t>
      </w:r>
      <w:r w:rsidRPr="00180AE8">
        <w:rPr>
          <w:spacing w:val="12"/>
          <w:szCs w:val="22"/>
        </w:rPr>
        <w:t>)</w:t>
      </w:r>
      <w:r w:rsidRPr="00180AE8">
        <w:rPr>
          <w:rFonts w:hint="eastAsia"/>
          <w:spacing w:val="12"/>
          <w:szCs w:val="22"/>
        </w:rPr>
        <w:t>「</w:t>
      </w:r>
      <w:r w:rsidR="001930CD">
        <w:rPr>
          <w:rFonts w:hint="eastAsia"/>
          <w:spacing w:val="12"/>
          <w:szCs w:val="22"/>
        </w:rPr>
        <w:t>比</w:t>
      </w:r>
      <w:r w:rsidRPr="00180AE8">
        <w:rPr>
          <w:rFonts w:hint="eastAsia"/>
          <w:spacing w:val="12"/>
          <w:szCs w:val="22"/>
        </w:rPr>
        <w:t>」</w:t>
      </w:r>
      <w:r>
        <w:rPr>
          <w:rFonts w:hint="eastAsia"/>
          <w:spacing w:val="12"/>
          <w:szCs w:val="22"/>
        </w:rPr>
        <w:t>及三年，可使</w:t>
      </w:r>
      <w:r w:rsidR="001930CD">
        <w:rPr>
          <w:rFonts w:hint="eastAsia"/>
          <w:spacing w:val="12"/>
          <w:szCs w:val="22"/>
        </w:rPr>
        <w:t>足民</w:t>
      </w:r>
      <w:r w:rsidR="001930CD" w:rsidRPr="00180AE8">
        <w:rPr>
          <w:rFonts w:hint="eastAsia"/>
          <w:spacing w:val="12"/>
          <w:szCs w:val="22"/>
        </w:rPr>
        <w:t>／</w:t>
      </w:r>
      <w:r w:rsidR="001930CD">
        <w:rPr>
          <w:rFonts w:hint="eastAsia"/>
          <w:spacing w:val="12"/>
          <w:szCs w:val="22"/>
        </w:rPr>
        <w:t>孟嘗君曰：為之駕，</w:t>
      </w:r>
      <w:r w:rsidR="001930CD" w:rsidRPr="00180AE8">
        <w:rPr>
          <w:rFonts w:hint="eastAsia"/>
          <w:spacing w:val="12"/>
          <w:szCs w:val="22"/>
        </w:rPr>
        <w:t>「</w:t>
      </w:r>
      <w:r w:rsidR="009D6731">
        <w:rPr>
          <w:rFonts w:hint="eastAsia"/>
          <w:spacing w:val="12"/>
          <w:szCs w:val="22"/>
        </w:rPr>
        <w:t>比</w:t>
      </w:r>
      <w:r w:rsidR="001930CD" w:rsidRPr="00180AE8">
        <w:rPr>
          <w:rFonts w:hint="eastAsia"/>
          <w:spacing w:val="12"/>
          <w:szCs w:val="22"/>
        </w:rPr>
        <w:t>」</w:t>
      </w:r>
      <w:r w:rsidR="001930CD">
        <w:rPr>
          <w:rFonts w:hint="eastAsia"/>
          <w:spacing w:val="12"/>
          <w:szCs w:val="22"/>
        </w:rPr>
        <w:t>門下之車客</w:t>
      </w:r>
    </w:p>
    <w:p w:rsidR="008B0891" w:rsidRPr="00180AE8" w:rsidRDefault="008B0891" w:rsidP="00ED1CA7">
      <w:pPr>
        <w:pStyle w:val="AA"/>
        <w:tabs>
          <w:tab w:val="clear" w:pos="4730"/>
        </w:tabs>
        <w:spacing w:line="335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</w:t>
      </w:r>
      <w:r w:rsidR="00B47892">
        <w:rPr>
          <w:spacing w:val="12"/>
          <w:szCs w:val="22"/>
        </w:rPr>
        <w:t>C</w:t>
      </w:r>
      <w:r w:rsidRPr="00180AE8">
        <w:rPr>
          <w:spacing w:val="12"/>
          <w:szCs w:val="22"/>
        </w:rPr>
        <w:t>)</w:t>
      </w:r>
      <w:r w:rsidRPr="00180AE8">
        <w:rPr>
          <w:spacing w:val="12"/>
          <w:szCs w:val="22"/>
        </w:rPr>
        <w:t>史公治兵，往來桐城，必</w:t>
      </w:r>
      <w:r w:rsidRPr="00180AE8">
        <w:rPr>
          <w:rFonts w:hint="eastAsia"/>
          <w:spacing w:val="12"/>
          <w:szCs w:val="22"/>
        </w:rPr>
        <w:t>「</w:t>
      </w:r>
      <w:r w:rsidRPr="00180AE8">
        <w:rPr>
          <w:spacing w:val="12"/>
          <w:szCs w:val="22"/>
        </w:rPr>
        <w:t>躬</w:t>
      </w:r>
      <w:r w:rsidRPr="00180AE8">
        <w:rPr>
          <w:rFonts w:hint="eastAsia"/>
          <w:spacing w:val="12"/>
          <w:szCs w:val="22"/>
        </w:rPr>
        <w:t>」</w:t>
      </w:r>
      <w:r w:rsidRPr="00180AE8">
        <w:rPr>
          <w:spacing w:val="12"/>
          <w:szCs w:val="22"/>
        </w:rPr>
        <w:t>造左公第／臣本布衣，</w:t>
      </w:r>
      <w:r w:rsidRPr="00180AE8">
        <w:rPr>
          <w:rFonts w:hint="eastAsia"/>
          <w:spacing w:val="12"/>
          <w:szCs w:val="22"/>
        </w:rPr>
        <w:t>「</w:t>
      </w:r>
      <w:r w:rsidRPr="00180AE8">
        <w:rPr>
          <w:spacing w:val="12"/>
          <w:szCs w:val="22"/>
        </w:rPr>
        <w:t>躬</w:t>
      </w:r>
      <w:r w:rsidRPr="00180AE8">
        <w:rPr>
          <w:rFonts w:hint="eastAsia"/>
          <w:spacing w:val="12"/>
          <w:szCs w:val="22"/>
        </w:rPr>
        <w:t>」</w:t>
      </w:r>
      <w:r w:rsidRPr="00180AE8">
        <w:rPr>
          <w:spacing w:val="12"/>
          <w:szCs w:val="22"/>
        </w:rPr>
        <w:t>耕於南陽</w:t>
      </w:r>
    </w:p>
    <w:p w:rsidR="007D5822" w:rsidRPr="00180AE8" w:rsidRDefault="007D5822" w:rsidP="00ED1CA7">
      <w:pPr>
        <w:pStyle w:val="AA"/>
        <w:tabs>
          <w:tab w:val="clear" w:pos="4730"/>
        </w:tabs>
        <w:spacing w:line="335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</w:t>
      </w:r>
      <w:r w:rsidRPr="00180AE8">
        <w:rPr>
          <w:rFonts w:hint="eastAsia"/>
          <w:spacing w:val="12"/>
          <w:szCs w:val="22"/>
        </w:rPr>
        <w:t>D</w:t>
      </w:r>
      <w:r w:rsidRPr="00180AE8">
        <w:rPr>
          <w:spacing w:val="12"/>
          <w:szCs w:val="22"/>
        </w:rPr>
        <w:t>)</w:t>
      </w:r>
      <w:r w:rsidRPr="00180AE8">
        <w:rPr>
          <w:spacing w:val="12"/>
          <w:szCs w:val="22"/>
        </w:rPr>
        <w:t>文非一體，鮮能</w:t>
      </w:r>
      <w:r w:rsidRPr="00180AE8">
        <w:rPr>
          <w:rFonts w:hint="eastAsia"/>
          <w:spacing w:val="12"/>
          <w:szCs w:val="22"/>
        </w:rPr>
        <w:t>「</w:t>
      </w:r>
      <w:r w:rsidRPr="00180AE8">
        <w:rPr>
          <w:spacing w:val="12"/>
          <w:szCs w:val="22"/>
        </w:rPr>
        <w:t>備</w:t>
      </w:r>
      <w:r w:rsidRPr="00180AE8">
        <w:rPr>
          <w:rFonts w:hint="eastAsia"/>
          <w:spacing w:val="12"/>
          <w:szCs w:val="22"/>
        </w:rPr>
        <w:t>」</w:t>
      </w:r>
      <w:r w:rsidRPr="00180AE8">
        <w:rPr>
          <w:spacing w:val="12"/>
          <w:szCs w:val="22"/>
        </w:rPr>
        <w:t>善</w:t>
      </w:r>
      <w:r w:rsidRPr="00180AE8">
        <w:rPr>
          <w:rFonts w:hint="eastAsia"/>
          <w:spacing w:val="12"/>
          <w:szCs w:val="22"/>
        </w:rPr>
        <w:t>／</w:t>
      </w:r>
      <w:r w:rsidRPr="00180AE8">
        <w:rPr>
          <w:spacing w:val="12"/>
          <w:szCs w:val="22"/>
        </w:rPr>
        <w:t>朱、林以下，輒啟兵戎，喋血山河，藉言恢復，而舊志亦不</w:t>
      </w:r>
      <w:r w:rsidRPr="00180AE8">
        <w:rPr>
          <w:rFonts w:hint="eastAsia"/>
          <w:spacing w:val="12"/>
          <w:szCs w:val="22"/>
        </w:rPr>
        <w:t>「</w:t>
      </w:r>
      <w:r w:rsidRPr="00180AE8">
        <w:rPr>
          <w:spacing w:val="12"/>
          <w:szCs w:val="22"/>
        </w:rPr>
        <w:t>備</w:t>
      </w:r>
      <w:r w:rsidRPr="00180AE8">
        <w:rPr>
          <w:rFonts w:hint="eastAsia"/>
          <w:spacing w:val="12"/>
          <w:szCs w:val="22"/>
        </w:rPr>
        <w:t>」</w:t>
      </w:r>
      <w:r w:rsidRPr="00180AE8">
        <w:rPr>
          <w:spacing w:val="12"/>
          <w:szCs w:val="22"/>
        </w:rPr>
        <w:t>載也</w:t>
      </w:r>
    </w:p>
    <w:p w:rsidR="008968B9" w:rsidRPr="00180AE8" w:rsidRDefault="007D5822" w:rsidP="00ED1CA7">
      <w:pPr>
        <w:pStyle w:val="AA"/>
        <w:tabs>
          <w:tab w:val="clear" w:pos="4730"/>
        </w:tabs>
        <w:spacing w:line="335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</w:t>
      </w:r>
      <w:r w:rsidRPr="00180AE8">
        <w:rPr>
          <w:rFonts w:hint="eastAsia"/>
          <w:spacing w:val="12"/>
          <w:szCs w:val="22"/>
        </w:rPr>
        <w:t>E</w:t>
      </w:r>
      <w:r w:rsidR="008968B9" w:rsidRPr="00180AE8">
        <w:rPr>
          <w:spacing w:val="12"/>
          <w:szCs w:val="22"/>
        </w:rPr>
        <w:t>)</w:t>
      </w:r>
      <w:r w:rsidR="008968B9" w:rsidRPr="00180AE8">
        <w:rPr>
          <w:spacing w:val="12"/>
          <w:szCs w:val="22"/>
        </w:rPr>
        <w:t>我居北海君南海，寄雁傳書「謝」不能／</w:t>
      </w:r>
      <w:r w:rsidR="008B0891" w:rsidRPr="00180AE8">
        <w:rPr>
          <w:spacing w:val="12"/>
          <w:szCs w:val="22"/>
        </w:rPr>
        <w:t>王果去</w:t>
      </w:r>
      <w:r w:rsidR="008B0891" w:rsidRPr="00180AE8">
        <w:rPr>
          <w:rFonts w:hint="eastAsia"/>
          <w:spacing w:val="12"/>
          <w:szCs w:val="22"/>
        </w:rPr>
        <w:t>牆</w:t>
      </w:r>
      <w:r w:rsidR="008B0891" w:rsidRPr="00180AE8">
        <w:rPr>
          <w:spacing w:val="12"/>
          <w:szCs w:val="22"/>
        </w:rPr>
        <w:t>數步</w:t>
      </w:r>
      <w:r w:rsidR="008B0891" w:rsidRPr="00180AE8">
        <w:rPr>
          <w:rFonts w:hint="eastAsia"/>
          <w:spacing w:val="12"/>
          <w:szCs w:val="22"/>
        </w:rPr>
        <w:t>，</w:t>
      </w:r>
      <w:r w:rsidR="008B0891" w:rsidRPr="00180AE8">
        <w:rPr>
          <w:spacing w:val="12"/>
          <w:szCs w:val="22"/>
        </w:rPr>
        <w:t>奔而入，及</w:t>
      </w:r>
      <w:r w:rsidR="008B0891" w:rsidRPr="00180AE8">
        <w:rPr>
          <w:rFonts w:hint="eastAsia"/>
          <w:spacing w:val="12"/>
          <w:szCs w:val="22"/>
        </w:rPr>
        <w:t>牆</w:t>
      </w:r>
      <w:r w:rsidR="008B0891" w:rsidRPr="00180AE8">
        <w:rPr>
          <w:spacing w:val="12"/>
          <w:szCs w:val="22"/>
        </w:rPr>
        <w:t>，虛若無物，回視，果在</w:t>
      </w:r>
      <w:r w:rsidR="008B0891" w:rsidRPr="00180AE8">
        <w:rPr>
          <w:rFonts w:hint="eastAsia"/>
          <w:spacing w:val="12"/>
          <w:szCs w:val="22"/>
        </w:rPr>
        <w:t>牆</w:t>
      </w:r>
      <w:r w:rsidR="008B0891" w:rsidRPr="00180AE8">
        <w:rPr>
          <w:spacing w:val="12"/>
          <w:szCs w:val="22"/>
        </w:rPr>
        <w:t>外矣。大喜，入</w:t>
      </w:r>
      <w:r w:rsidR="002A27FD" w:rsidRPr="00180AE8">
        <w:rPr>
          <w:rFonts w:hint="eastAsia"/>
          <w:spacing w:val="12"/>
          <w:szCs w:val="22"/>
        </w:rPr>
        <w:t>「</w:t>
      </w:r>
      <w:r w:rsidR="002A27FD" w:rsidRPr="00180AE8">
        <w:rPr>
          <w:spacing w:val="12"/>
          <w:szCs w:val="22"/>
        </w:rPr>
        <w:t>謝</w:t>
      </w:r>
      <w:r w:rsidR="002A27FD" w:rsidRPr="00180AE8">
        <w:rPr>
          <w:rFonts w:hint="eastAsia"/>
          <w:spacing w:val="12"/>
          <w:szCs w:val="22"/>
        </w:rPr>
        <w:t>」</w:t>
      </w:r>
    </w:p>
    <w:p w:rsidR="008968B9" w:rsidRPr="00180AE8" w:rsidRDefault="008968B9" w:rsidP="00DB53A7">
      <w:pPr>
        <w:pStyle w:val="TIT1"/>
        <w:spacing w:beforeLines="25" w:before="60" w:line="327" w:lineRule="atLeast"/>
        <w:ind w:left="369" w:firstLineChars="0" w:hanging="369"/>
        <w:rPr>
          <w:rFonts w:eastAsia="新細明體"/>
          <w:spacing w:val="12"/>
          <w:szCs w:val="22"/>
        </w:rPr>
      </w:pPr>
      <w:r w:rsidRPr="00180AE8">
        <w:rPr>
          <w:rFonts w:eastAsia="新細明體" w:hint="eastAsia"/>
          <w:spacing w:val="12"/>
          <w:szCs w:val="22"/>
        </w:rPr>
        <w:lastRenderedPageBreak/>
        <w:t>17</w:t>
      </w:r>
      <w:r w:rsidRPr="00180AE8">
        <w:rPr>
          <w:rFonts w:eastAsia="新細明體"/>
          <w:spacing w:val="12"/>
          <w:szCs w:val="22"/>
        </w:rPr>
        <w:t>.</w:t>
      </w:r>
      <w:r w:rsidRPr="00180AE8">
        <w:rPr>
          <w:rFonts w:eastAsia="新細明體" w:hint="eastAsia"/>
          <w:spacing w:val="12"/>
          <w:szCs w:val="22"/>
        </w:rPr>
        <w:tab/>
      </w:r>
      <w:r w:rsidR="00345ED6" w:rsidRPr="00180AE8">
        <w:rPr>
          <w:rFonts w:eastAsia="新細明體" w:hint="eastAsia"/>
          <w:spacing w:val="12"/>
          <w:szCs w:val="22"/>
        </w:rPr>
        <w:t>「一分耕耘，一分收穫」之語意關係可以是</w:t>
      </w:r>
      <w:r w:rsidR="00460924" w:rsidRPr="00180AE8">
        <w:rPr>
          <w:rFonts w:eastAsia="新細明體" w:hint="eastAsia"/>
          <w:spacing w:val="12"/>
          <w:szCs w:val="22"/>
        </w:rPr>
        <w:t>「如有一分耕耘，則得一分收穫」，下列文字前後句具有相同語意關係的選項是：</w:t>
      </w:r>
    </w:p>
    <w:p w:rsidR="00873A72" w:rsidRPr="00180AE8" w:rsidRDefault="00873A72" w:rsidP="00DB53A7">
      <w:pPr>
        <w:pStyle w:val="AA"/>
        <w:spacing w:line="327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(A)</w:t>
      </w:r>
      <w:r w:rsidR="008B0891" w:rsidRPr="00180AE8">
        <w:rPr>
          <w:rFonts w:hint="eastAsia"/>
          <w:spacing w:val="12"/>
          <w:szCs w:val="22"/>
        </w:rPr>
        <w:t>怨不在大，可畏惟人</w:t>
      </w:r>
      <w:r w:rsidR="00ED1CA7">
        <w:rPr>
          <w:spacing w:val="12"/>
          <w:szCs w:val="22"/>
        </w:rPr>
        <w:tab/>
      </w:r>
      <w:r w:rsidRPr="00180AE8">
        <w:rPr>
          <w:spacing w:val="12"/>
          <w:szCs w:val="22"/>
        </w:rPr>
        <w:t>(B)</w:t>
      </w:r>
      <w:r w:rsidR="008B0891" w:rsidRPr="00180AE8">
        <w:rPr>
          <w:rFonts w:hint="eastAsia"/>
          <w:spacing w:val="12"/>
          <w:szCs w:val="22"/>
        </w:rPr>
        <w:t>聞道有先後，術業有專攻</w:t>
      </w:r>
    </w:p>
    <w:p w:rsidR="008968B9" w:rsidRPr="00180AE8" w:rsidRDefault="00873A72" w:rsidP="00DB53A7">
      <w:pPr>
        <w:pStyle w:val="AA"/>
        <w:spacing w:line="327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(C)</w:t>
      </w:r>
      <w:r w:rsidR="00460924" w:rsidRPr="00180AE8">
        <w:rPr>
          <w:spacing w:val="12"/>
          <w:szCs w:val="22"/>
        </w:rPr>
        <w:t>若亡鄭</w:t>
      </w:r>
      <w:r w:rsidR="00225C5B">
        <w:rPr>
          <w:rFonts w:hint="eastAsia"/>
          <w:spacing w:val="12"/>
          <w:szCs w:val="22"/>
        </w:rPr>
        <w:t>而</w:t>
      </w:r>
      <w:r w:rsidR="00460924" w:rsidRPr="00180AE8">
        <w:rPr>
          <w:spacing w:val="12"/>
          <w:szCs w:val="22"/>
        </w:rPr>
        <w:t>有益於君，敢以煩執事</w:t>
      </w:r>
      <w:r w:rsidR="00ED1CA7">
        <w:rPr>
          <w:spacing w:val="12"/>
          <w:szCs w:val="22"/>
        </w:rPr>
        <w:tab/>
      </w:r>
      <w:r w:rsidR="008968B9" w:rsidRPr="00180AE8">
        <w:rPr>
          <w:rFonts w:hint="eastAsia"/>
          <w:spacing w:val="12"/>
          <w:szCs w:val="22"/>
        </w:rPr>
        <w:t>(D)</w:t>
      </w:r>
      <w:r w:rsidR="008968B9" w:rsidRPr="00180AE8">
        <w:rPr>
          <w:spacing w:val="12"/>
          <w:szCs w:val="22"/>
        </w:rPr>
        <w:t>斧斤以時入山林，</w:t>
      </w:r>
      <w:r w:rsidR="001930CD">
        <w:rPr>
          <w:rFonts w:hint="eastAsia"/>
          <w:spacing w:val="12"/>
          <w:szCs w:val="22"/>
        </w:rPr>
        <w:t>材</w:t>
      </w:r>
      <w:r w:rsidR="008968B9" w:rsidRPr="00180AE8">
        <w:rPr>
          <w:spacing w:val="12"/>
          <w:szCs w:val="22"/>
        </w:rPr>
        <w:t>木不可勝用也</w:t>
      </w:r>
    </w:p>
    <w:p w:rsidR="008968B9" w:rsidRPr="00180AE8" w:rsidRDefault="008968B9" w:rsidP="00DB53A7">
      <w:pPr>
        <w:pStyle w:val="AA"/>
        <w:tabs>
          <w:tab w:val="clear" w:pos="4730"/>
        </w:tabs>
        <w:spacing w:line="327" w:lineRule="atLeast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(E)</w:t>
      </w:r>
      <w:r w:rsidRPr="00180AE8">
        <w:rPr>
          <w:spacing w:val="12"/>
          <w:szCs w:val="22"/>
        </w:rPr>
        <w:t>人之不廉而至於悖禮犯義，其原皆生於無恥也</w:t>
      </w:r>
    </w:p>
    <w:p w:rsidR="008968B9" w:rsidRPr="00180AE8" w:rsidRDefault="001A027B" w:rsidP="00DB53A7">
      <w:pPr>
        <w:pStyle w:val="TIT1"/>
        <w:spacing w:beforeLines="25" w:before="60" w:line="327" w:lineRule="atLeast"/>
        <w:ind w:left="369" w:firstLineChars="0" w:hanging="369"/>
        <w:rPr>
          <w:rFonts w:eastAsia="新細明體"/>
          <w:spacing w:val="12"/>
          <w:szCs w:val="22"/>
        </w:rPr>
      </w:pPr>
      <w:r w:rsidRPr="00180AE8">
        <w:rPr>
          <w:rFonts w:eastAsia="新細明體" w:hint="eastAsia"/>
          <w:spacing w:val="12"/>
          <w:szCs w:val="22"/>
        </w:rPr>
        <w:t>18</w:t>
      </w:r>
      <w:r w:rsidR="008968B9" w:rsidRPr="00180AE8">
        <w:rPr>
          <w:rFonts w:eastAsia="新細明體"/>
          <w:spacing w:val="12"/>
          <w:szCs w:val="22"/>
        </w:rPr>
        <w:t>.</w:t>
      </w:r>
      <w:r w:rsidR="008968B9" w:rsidRPr="00180AE8">
        <w:rPr>
          <w:rFonts w:eastAsia="新細明體" w:hint="eastAsia"/>
          <w:spacing w:val="12"/>
          <w:szCs w:val="22"/>
        </w:rPr>
        <w:tab/>
      </w:r>
      <w:r w:rsidR="008968B9" w:rsidRPr="00180AE8">
        <w:rPr>
          <w:rFonts w:eastAsia="新細明體"/>
          <w:spacing w:val="12"/>
          <w:szCs w:val="22"/>
        </w:rPr>
        <w:t>閱讀下文，選出敘述正確的選項：</w:t>
      </w:r>
    </w:p>
    <w:p w:rsidR="008968B9" w:rsidRPr="00180AE8" w:rsidRDefault="00DB53A7" w:rsidP="00DB53A7">
      <w:pPr>
        <w:pStyle w:val="tit2"/>
        <w:spacing w:line="327" w:lineRule="atLeast"/>
        <w:ind w:firstLineChars="200" w:firstLine="440"/>
        <w:rPr>
          <w:spacing w:val="12"/>
          <w:szCs w:val="22"/>
        </w:rPr>
      </w:pPr>
      <w:r w:rsidRPr="00180AE8">
        <w:rPr>
          <w:noProof/>
          <w:spacing w:val="12"/>
          <w:szCs w:val="2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144800" cy="1058400"/>
                <wp:effectExtent l="0" t="0" r="17780" b="27940"/>
                <wp:wrapSquare wrapText="bothSides"/>
                <wp:docPr id="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800" cy="105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0924" w:rsidRPr="00E86DD9" w:rsidRDefault="00460924" w:rsidP="00ED1CA7">
                            <w:pPr>
                              <w:spacing w:line="320" w:lineRule="atLeast"/>
                              <w:rPr>
                                <w:rFonts w:eastAsia="標楷體"/>
                                <w:spacing w:val="12"/>
                                <w:sz w:val="18"/>
                                <w:szCs w:val="20"/>
                              </w:rPr>
                            </w:pPr>
                            <w:r w:rsidRPr="00E86DD9">
                              <w:rPr>
                                <w:rFonts w:eastAsia="標楷體" w:hAnsi="標楷體" w:hint="eastAsia"/>
                                <w:spacing w:val="12"/>
                                <w:sz w:val="20"/>
                              </w:rPr>
                              <w:t>畫片：早期菸商為宣傳產品並防止香菸折</w:t>
                            </w:r>
                            <w:r w:rsidR="001930CD" w:rsidRPr="00E86DD9">
                              <w:rPr>
                                <w:rFonts w:eastAsia="標楷體" w:hAnsi="標楷體" w:hint="eastAsia"/>
                                <w:spacing w:val="12"/>
                                <w:sz w:val="20"/>
                              </w:rPr>
                              <w:t>損</w:t>
                            </w:r>
                            <w:r w:rsidRPr="00E86DD9">
                              <w:rPr>
                                <w:rFonts w:eastAsia="標楷體" w:hAnsi="標楷體" w:hint="eastAsia"/>
                                <w:spacing w:val="12"/>
                                <w:sz w:val="20"/>
                              </w:rPr>
                              <w:t>，在菸盒中放置的小圖片。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2" o:spid="_x0000_s1035" type="#_x0000_t202" style="position:absolute;left:0;text-align:left;margin-left:38.95pt;margin-top:.45pt;width:90.15pt;height:83.35pt;z-index:251638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">
                <v:stroke dashstyle="1 1"/>
                <v:textbox inset="1mm,0,1mm,0">
                  <w:txbxContent>
                    <w:p w:rsidR="00460924" w:rsidRPr="00E86DD9" w:rsidRDefault="00460924" w:rsidP="00ED1CA7">
                      <w:pPr>
                        <w:spacing w:line="320" w:lineRule="atLeast"/>
                        <w:rPr>
                          <w:rFonts w:eastAsia="標楷體"/>
                          <w:spacing w:val="12"/>
                          <w:sz w:val="18"/>
                          <w:szCs w:val="20"/>
                        </w:rPr>
                      </w:pPr>
                      <w:r w:rsidRPr="00E86DD9">
                        <w:rPr>
                          <w:rFonts w:eastAsia="標楷體" w:hAnsi="標楷體" w:hint="eastAsia"/>
                          <w:spacing w:val="12"/>
                          <w:sz w:val="20"/>
                        </w:rPr>
                        <w:t>畫片：早期菸商為宣傳產品並防止香菸折</w:t>
                      </w:r>
                      <w:r w:rsidR="001930CD" w:rsidRPr="00E86DD9">
                        <w:rPr>
                          <w:rFonts w:eastAsia="標楷體" w:hAnsi="標楷體" w:hint="eastAsia"/>
                          <w:spacing w:val="12"/>
                          <w:sz w:val="20"/>
                        </w:rPr>
                        <w:t>損</w:t>
                      </w:r>
                      <w:r w:rsidRPr="00E86DD9">
                        <w:rPr>
                          <w:rFonts w:eastAsia="標楷體" w:hAnsi="標楷體" w:hint="eastAsia"/>
                          <w:spacing w:val="12"/>
                          <w:sz w:val="20"/>
                        </w:rPr>
                        <w:t>，在菸盒中放置的小圖片。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1874" w:rsidRPr="00180AE8">
        <w:rPr>
          <w:rFonts w:hint="eastAsia"/>
          <w:spacing w:val="12"/>
          <w:szCs w:val="22"/>
        </w:rPr>
        <w:t>名片的種類式樣之多，就如同印名片的人一樣。有足以令人發笑的，有足以令人駭怕的，也有足以令人哭不得笑不得的。</w:t>
      </w:r>
      <w:r w:rsidR="003B4EC4" w:rsidRPr="00180AE8">
        <w:rPr>
          <w:rFonts w:hint="eastAsia"/>
          <w:spacing w:val="12"/>
          <w:szCs w:val="22"/>
        </w:rPr>
        <w:t>若有人把各式的名片聚集起來，恐怕比香菸</w:t>
      </w:r>
      <w:r w:rsidR="00DB1874" w:rsidRPr="00180AE8">
        <w:rPr>
          <w:rFonts w:hint="eastAsia"/>
          <w:spacing w:val="12"/>
          <w:szCs w:val="22"/>
        </w:rPr>
        <w:t>裡的畫片還更有趣。</w:t>
      </w:r>
    </w:p>
    <w:p w:rsidR="008968B9" w:rsidRPr="00180AE8" w:rsidRDefault="008968B9" w:rsidP="00DB53A7">
      <w:pPr>
        <w:pStyle w:val="tit2"/>
        <w:spacing w:line="327" w:lineRule="atLeast"/>
        <w:ind w:firstLineChars="200" w:firstLine="488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官僚的名片，時行的是單印名姓，不加官銜。其實官做大了，人就自然出名，官銜的名片簡直用不著。惟獨有一般不大不小的人物，印起名片來，深恐自己的姓名太輕太賤，壓不住那薄薄的一張紙，於是把古往今來的官銜一齊的印在名片上，望上去黑糊糊的一片，就好像一個人的背上馱起一塊大石碑。</w:t>
      </w:r>
    </w:p>
    <w:p w:rsidR="008968B9" w:rsidRPr="00180AE8" w:rsidRDefault="008968B9" w:rsidP="00DB53A7">
      <w:pPr>
        <w:pStyle w:val="tit2"/>
        <w:spacing w:line="327" w:lineRule="atLeast"/>
        <w:ind w:firstLineChars="200" w:firstLine="488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身通洋務，或將要身通洋務的先生，名片上的幾個英文字是少不得的，「湯姆」、「查利」都成，甚而再冠上一個聲音相近的外國姓。因為名片也者，乃是一個人的全部人格的表現。（梁實秋〈名片〉）</w:t>
      </w:r>
    </w:p>
    <w:p w:rsidR="008968B9" w:rsidRPr="00180AE8" w:rsidRDefault="008968B9" w:rsidP="00DB53A7">
      <w:pPr>
        <w:pStyle w:val="AA"/>
        <w:tabs>
          <w:tab w:val="clear" w:pos="4730"/>
        </w:tabs>
        <w:spacing w:line="327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(A)</w:t>
      </w:r>
      <w:r w:rsidRPr="00180AE8">
        <w:rPr>
          <w:rFonts w:hint="eastAsia"/>
          <w:spacing w:val="12"/>
          <w:szCs w:val="22"/>
        </w:rPr>
        <w:t>單印名姓而不加官銜的名片，表示名片主人並不看重外在的虛名</w:t>
      </w:r>
    </w:p>
    <w:p w:rsidR="008968B9" w:rsidRPr="00180AE8" w:rsidRDefault="008968B9" w:rsidP="00DB53A7">
      <w:pPr>
        <w:pStyle w:val="AA"/>
        <w:tabs>
          <w:tab w:val="clear" w:pos="4730"/>
        </w:tabs>
        <w:spacing w:line="327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(B)</w:t>
      </w:r>
      <w:r w:rsidRPr="00180AE8">
        <w:rPr>
          <w:rFonts w:hint="eastAsia"/>
          <w:spacing w:val="12"/>
          <w:szCs w:val="22"/>
        </w:rPr>
        <w:t>有些人無法自我肯定，只能用層層疊疊的官銜來證明自己的存在</w:t>
      </w:r>
    </w:p>
    <w:p w:rsidR="008968B9" w:rsidRPr="00180AE8" w:rsidRDefault="008968B9" w:rsidP="00DB53A7">
      <w:pPr>
        <w:pStyle w:val="AA"/>
        <w:tabs>
          <w:tab w:val="clear" w:pos="4730"/>
        </w:tabs>
        <w:spacing w:line="327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(C)</w:t>
      </w:r>
      <w:r w:rsidRPr="00180AE8">
        <w:rPr>
          <w:rFonts w:hint="eastAsia"/>
          <w:spacing w:val="12"/>
          <w:szCs w:val="22"/>
        </w:rPr>
        <w:t>作者將名片上的官銜喻為大石碑，暗指為官者應知任重道遠之意</w:t>
      </w:r>
    </w:p>
    <w:p w:rsidR="008968B9" w:rsidRPr="00180AE8" w:rsidRDefault="008968B9" w:rsidP="00DB53A7">
      <w:pPr>
        <w:pStyle w:val="AA"/>
        <w:tabs>
          <w:tab w:val="clear" w:pos="4730"/>
        </w:tabs>
        <w:spacing w:line="327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(D)</w:t>
      </w:r>
      <w:r w:rsidRPr="00180AE8">
        <w:rPr>
          <w:rFonts w:hint="eastAsia"/>
          <w:spacing w:val="12"/>
          <w:szCs w:val="22"/>
        </w:rPr>
        <w:t>作者對於通洋務者必在名片加上英文姓名，語帶嘲諷，不以為然</w:t>
      </w:r>
    </w:p>
    <w:p w:rsidR="008968B9" w:rsidRPr="00180AE8" w:rsidRDefault="008968B9" w:rsidP="00DB53A7">
      <w:pPr>
        <w:pStyle w:val="AA"/>
        <w:tabs>
          <w:tab w:val="clear" w:pos="4730"/>
        </w:tabs>
        <w:spacing w:line="327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(E)</w:t>
      </w:r>
      <w:r w:rsidRPr="00180AE8">
        <w:rPr>
          <w:rFonts w:hint="eastAsia"/>
          <w:spacing w:val="12"/>
          <w:szCs w:val="22"/>
        </w:rPr>
        <w:t>名片比畫片有趣之因，在於可從中看出各種不同的人格表現方式</w:t>
      </w:r>
    </w:p>
    <w:p w:rsidR="007D5822" w:rsidRPr="00180AE8" w:rsidRDefault="001A027B" w:rsidP="00DB53A7">
      <w:pPr>
        <w:pStyle w:val="TIT1"/>
        <w:spacing w:beforeLines="25" w:before="60" w:line="327" w:lineRule="atLeast"/>
        <w:ind w:left="369" w:firstLineChars="0" w:hanging="369"/>
        <w:rPr>
          <w:rFonts w:eastAsia="新細明體"/>
          <w:spacing w:val="12"/>
          <w:szCs w:val="22"/>
        </w:rPr>
      </w:pPr>
      <w:r w:rsidRPr="00180AE8">
        <w:rPr>
          <w:rFonts w:eastAsia="新細明體" w:hint="eastAsia"/>
          <w:spacing w:val="12"/>
          <w:szCs w:val="22"/>
        </w:rPr>
        <w:t>19</w:t>
      </w:r>
      <w:r w:rsidR="007D5822" w:rsidRPr="00180AE8">
        <w:rPr>
          <w:rFonts w:eastAsia="新細明體"/>
          <w:spacing w:val="12"/>
          <w:szCs w:val="22"/>
        </w:rPr>
        <w:t>.</w:t>
      </w:r>
      <w:r w:rsidR="007D5822" w:rsidRPr="00180AE8">
        <w:rPr>
          <w:rFonts w:eastAsia="新細明體" w:hint="eastAsia"/>
          <w:spacing w:val="12"/>
          <w:szCs w:val="22"/>
        </w:rPr>
        <w:tab/>
      </w:r>
      <w:r w:rsidR="007D5822" w:rsidRPr="00180AE8">
        <w:rPr>
          <w:rFonts w:eastAsia="新細明體" w:hint="eastAsia"/>
          <w:spacing w:val="12"/>
          <w:szCs w:val="22"/>
        </w:rPr>
        <w:t>傳統文</w:t>
      </w:r>
      <w:r w:rsidR="007D5822" w:rsidRPr="00180AE8">
        <w:rPr>
          <w:rFonts w:eastAsia="新細明體"/>
          <w:spacing w:val="12"/>
          <w:szCs w:val="22"/>
        </w:rPr>
        <w:t>人常針對畫作題詠</w:t>
      </w:r>
      <w:r w:rsidR="007D5822" w:rsidRPr="00180AE8">
        <w:rPr>
          <w:rFonts w:eastAsia="新細明體" w:hint="eastAsia"/>
          <w:spacing w:val="12"/>
          <w:szCs w:val="22"/>
        </w:rPr>
        <w:t>。</w:t>
      </w:r>
      <w:r w:rsidR="007D5822" w:rsidRPr="00180AE8">
        <w:rPr>
          <w:rFonts w:eastAsia="新細明體"/>
          <w:spacing w:val="12"/>
          <w:szCs w:val="22"/>
        </w:rPr>
        <w:t>下列詩句</w:t>
      </w:r>
      <w:r w:rsidR="007D5822" w:rsidRPr="00180AE8">
        <w:rPr>
          <w:rFonts w:eastAsia="新細明體" w:hint="eastAsia"/>
          <w:spacing w:val="12"/>
          <w:szCs w:val="22"/>
        </w:rPr>
        <w:t>，</w:t>
      </w:r>
      <w:r w:rsidR="007D5822" w:rsidRPr="00180AE8">
        <w:rPr>
          <w:rFonts w:eastAsia="新細明體"/>
          <w:spacing w:val="12"/>
          <w:szCs w:val="22"/>
        </w:rPr>
        <w:t>意在強調畫作逼真的選項是：</w:t>
      </w:r>
    </w:p>
    <w:p w:rsidR="007D5822" w:rsidRPr="00180AE8" w:rsidRDefault="007D5822" w:rsidP="00DB53A7">
      <w:pPr>
        <w:pStyle w:val="AA"/>
        <w:tabs>
          <w:tab w:val="clear" w:pos="4730"/>
        </w:tabs>
        <w:spacing w:line="327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(A)</w:t>
      </w:r>
      <w:r w:rsidRPr="00180AE8">
        <w:rPr>
          <w:spacing w:val="12"/>
          <w:szCs w:val="22"/>
        </w:rPr>
        <w:t>嬋娟不失筠粉態，蕭颯盡得風煙情。舉頭忽看不似畫，低耳靜聽疑有聲</w:t>
      </w:r>
    </w:p>
    <w:p w:rsidR="007D5822" w:rsidRPr="00180AE8" w:rsidRDefault="007D5822" w:rsidP="00DB53A7">
      <w:pPr>
        <w:pStyle w:val="AA"/>
        <w:tabs>
          <w:tab w:val="clear" w:pos="4730"/>
        </w:tabs>
        <w:spacing w:line="327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(B)</w:t>
      </w:r>
      <w:r w:rsidRPr="00180AE8">
        <w:rPr>
          <w:spacing w:val="12"/>
          <w:szCs w:val="22"/>
        </w:rPr>
        <w:t>興來寫菊似塗鴉，誤</w:t>
      </w:r>
      <w:r w:rsidR="001930CD">
        <w:rPr>
          <w:rFonts w:hint="eastAsia"/>
          <w:spacing w:val="12"/>
          <w:szCs w:val="22"/>
        </w:rPr>
        <w:t>作</w:t>
      </w:r>
      <w:r w:rsidRPr="00180AE8">
        <w:rPr>
          <w:spacing w:val="12"/>
          <w:szCs w:val="22"/>
        </w:rPr>
        <w:t>枯藤纏數花。筆落一時收不住，石棱留得一拳斜</w:t>
      </w:r>
    </w:p>
    <w:p w:rsidR="007D5822" w:rsidRPr="00180AE8" w:rsidRDefault="007D5822" w:rsidP="00DB53A7">
      <w:pPr>
        <w:pStyle w:val="AA"/>
        <w:tabs>
          <w:tab w:val="clear" w:pos="4730"/>
        </w:tabs>
        <w:spacing w:line="327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(C)</w:t>
      </w:r>
      <w:r w:rsidRPr="00180AE8">
        <w:rPr>
          <w:spacing w:val="12"/>
          <w:szCs w:val="22"/>
        </w:rPr>
        <w:t>北苑時翻硯池墨，疊起烟雲隱霹靂。短縑尺楮信手揮，若有蛟龍在昏黑</w:t>
      </w:r>
    </w:p>
    <w:p w:rsidR="007D5822" w:rsidRPr="00180AE8" w:rsidRDefault="007D5822" w:rsidP="00DB53A7">
      <w:pPr>
        <w:pStyle w:val="AA"/>
        <w:tabs>
          <w:tab w:val="clear" w:pos="4730"/>
        </w:tabs>
        <w:spacing w:line="327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(D)</w:t>
      </w:r>
      <w:r w:rsidR="009F4A92" w:rsidRPr="00180AE8">
        <w:rPr>
          <w:spacing w:val="12"/>
          <w:szCs w:val="22"/>
        </w:rPr>
        <w:t>名工繹思揮彩筆</w:t>
      </w:r>
      <w:r w:rsidR="009F4A92" w:rsidRPr="00180AE8">
        <w:rPr>
          <w:rFonts w:hint="eastAsia"/>
          <w:spacing w:val="12"/>
          <w:szCs w:val="22"/>
        </w:rPr>
        <w:t>，</w:t>
      </w:r>
      <w:r w:rsidRPr="00180AE8">
        <w:rPr>
          <w:spacing w:val="12"/>
          <w:szCs w:val="22"/>
        </w:rPr>
        <w:t>驅山走海置眼前。滿堂空翠如可掃，赤城霞氣蒼梧烟</w:t>
      </w:r>
    </w:p>
    <w:p w:rsidR="007D5822" w:rsidRPr="00180AE8" w:rsidRDefault="007D5822" w:rsidP="00DB53A7">
      <w:pPr>
        <w:pStyle w:val="AA"/>
        <w:tabs>
          <w:tab w:val="clear" w:pos="4730"/>
        </w:tabs>
        <w:spacing w:line="327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(E)</w:t>
      </w:r>
      <w:r w:rsidR="001930CD">
        <w:rPr>
          <w:rFonts w:hint="eastAsia"/>
          <w:spacing w:val="12"/>
          <w:szCs w:val="22"/>
        </w:rPr>
        <w:t>峰</w:t>
      </w:r>
      <w:r w:rsidRPr="00180AE8">
        <w:rPr>
          <w:spacing w:val="12"/>
          <w:szCs w:val="22"/>
        </w:rPr>
        <w:t>頭黛色晴</w:t>
      </w:r>
      <w:r w:rsidR="001930CD">
        <w:rPr>
          <w:rFonts w:hint="eastAsia"/>
          <w:spacing w:val="12"/>
          <w:szCs w:val="22"/>
        </w:rPr>
        <w:t>猶</w:t>
      </w:r>
      <w:r w:rsidRPr="00180AE8">
        <w:rPr>
          <w:spacing w:val="12"/>
          <w:szCs w:val="22"/>
        </w:rPr>
        <w:t>濕，筆底春雲暗不開。墨花淋漓翠微斷，隱几忽聞山雨來</w:t>
      </w:r>
    </w:p>
    <w:p w:rsidR="00236903" w:rsidRPr="00180AE8" w:rsidRDefault="00236903" w:rsidP="00DB53A7">
      <w:pPr>
        <w:pStyle w:val="TIT1"/>
        <w:spacing w:beforeLines="25" w:before="60" w:line="327" w:lineRule="atLeast"/>
        <w:ind w:left="369" w:firstLineChars="0" w:hanging="369"/>
        <w:rPr>
          <w:rFonts w:eastAsia="新細明體"/>
          <w:spacing w:val="12"/>
          <w:szCs w:val="22"/>
        </w:rPr>
      </w:pPr>
      <w:r w:rsidRPr="00180AE8">
        <w:rPr>
          <w:rFonts w:eastAsia="新細明體" w:hint="eastAsia"/>
          <w:spacing w:val="12"/>
          <w:szCs w:val="22"/>
        </w:rPr>
        <w:t>2</w:t>
      </w:r>
      <w:r w:rsidR="001A027B" w:rsidRPr="00180AE8">
        <w:rPr>
          <w:rFonts w:eastAsia="新細明體" w:hint="eastAsia"/>
          <w:spacing w:val="12"/>
          <w:szCs w:val="22"/>
        </w:rPr>
        <w:t>0</w:t>
      </w:r>
      <w:r w:rsidRPr="00180AE8">
        <w:rPr>
          <w:rFonts w:eastAsia="新細明體" w:hint="eastAsia"/>
          <w:spacing w:val="12"/>
          <w:szCs w:val="22"/>
        </w:rPr>
        <w:t>.</w:t>
      </w:r>
      <w:r w:rsidRPr="00180AE8">
        <w:rPr>
          <w:rFonts w:eastAsia="新細明體" w:hint="eastAsia"/>
          <w:spacing w:val="12"/>
          <w:szCs w:val="22"/>
        </w:rPr>
        <w:tab/>
      </w:r>
      <w:r w:rsidR="00834D17" w:rsidRPr="00180AE8">
        <w:rPr>
          <w:rFonts w:eastAsia="新細明體" w:hint="eastAsia"/>
          <w:spacing w:val="12"/>
          <w:szCs w:val="22"/>
        </w:rPr>
        <w:t>閱讀下列二文，選出敘述正確</w:t>
      </w:r>
      <w:r w:rsidRPr="00180AE8">
        <w:rPr>
          <w:rFonts w:eastAsia="新細明體" w:hint="eastAsia"/>
          <w:spacing w:val="12"/>
          <w:szCs w:val="22"/>
        </w:rPr>
        <w:t>的選項：</w:t>
      </w:r>
    </w:p>
    <w:p w:rsidR="00236903" w:rsidRPr="00180AE8" w:rsidRDefault="00236903" w:rsidP="00DB53A7">
      <w:pPr>
        <w:pStyle w:val="TIT11"/>
        <w:widowControl/>
        <w:spacing w:line="327" w:lineRule="atLeast"/>
        <w:ind w:left="772" w:hanging="403"/>
        <w:rPr>
          <w:spacing w:val="12"/>
          <w:kern w:val="0"/>
        </w:rPr>
      </w:pPr>
      <w:r w:rsidRPr="00180AE8">
        <w:rPr>
          <w:rFonts w:hint="eastAsia"/>
          <w:spacing w:val="12"/>
          <w:kern w:val="0"/>
        </w:rPr>
        <w:t>甲、</w:t>
      </w:r>
      <w:r w:rsidR="00FF6E31" w:rsidRPr="00180AE8">
        <w:rPr>
          <w:spacing w:val="12"/>
          <w:kern w:val="0"/>
        </w:rPr>
        <w:t>詩是心聲，不可違心而出，亦不能</w:t>
      </w:r>
      <w:r w:rsidR="002D632E" w:rsidRPr="00180AE8">
        <w:rPr>
          <w:spacing w:val="12"/>
          <w:kern w:val="0"/>
        </w:rPr>
        <w:t>違心而出。功名之士，決不能</w:t>
      </w:r>
      <w:r w:rsidR="00653F6F">
        <w:rPr>
          <w:rFonts w:hint="eastAsia"/>
          <w:spacing w:val="12"/>
          <w:kern w:val="0"/>
        </w:rPr>
        <w:t>為</w:t>
      </w:r>
      <w:r w:rsidR="002D632E" w:rsidRPr="00180AE8">
        <w:rPr>
          <w:spacing w:val="12"/>
          <w:kern w:val="0"/>
        </w:rPr>
        <w:t>泉石淡泊之音；輕浮之子，必不能</w:t>
      </w:r>
      <w:r w:rsidR="00653F6F">
        <w:rPr>
          <w:rFonts w:hint="eastAsia"/>
          <w:spacing w:val="12"/>
          <w:kern w:val="0"/>
        </w:rPr>
        <w:t>為</w:t>
      </w:r>
      <w:r w:rsidR="002D632E" w:rsidRPr="00180AE8">
        <w:rPr>
          <w:spacing w:val="12"/>
          <w:kern w:val="0"/>
        </w:rPr>
        <w:t>敦</w:t>
      </w:r>
      <w:r w:rsidR="002D632E" w:rsidRPr="00180AE8">
        <w:rPr>
          <w:rFonts w:hint="eastAsia"/>
          <w:spacing w:val="12"/>
          <w:kern w:val="0"/>
        </w:rPr>
        <w:t>龐</w:t>
      </w:r>
      <w:r w:rsidR="002D632E" w:rsidRPr="00180AE8">
        <w:rPr>
          <w:spacing w:val="12"/>
          <w:kern w:val="0"/>
        </w:rPr>
        <w:t>大雅之響。故陶潛多素心之語，李白有遺世之句，杜甫興「廣</w:t>
      </w:r>
      <w:r w:rsidR="002D632E" w:rsidRPr="00180AE8">
        <w:rPr>
          <w:rFonts w:hint="eastAsia"/>
          <w:spacing w:val="12"/>
          <w:kern w:val="0"/>
        </w:rPr>
        <w:t>廈</w:t>
      </w:r>
      <w:r w:rsidR="00FF6E31" w:rsidRPr="00180AE8">
        <w:rPr>
          <w:spacing w:val="12"/>
          <w:kern w:val="0"/>
        </w:rPr>
        <w:t>萬間」之願，蘇軾師「四海弟昆」之言。凡如此類，皆</w:t>
      </w:r>
      <w:bookmarkStart w:id="0" w:name="_GoBack"/>
      <w:bookmarkEnd w:id="0"/>
      <w:r w:rsidR="00FF6E31" w:rsidRPr="00180AE8">
        <w:rPr>
          <w:spacing w:val="12"/>
          <w:kern w:val="0"/>
        </w:rPr>
        <w:t>應聲而出。（葉燮</w:t>
      </w:r>
      <w:r w:rsidR="00FF6E31" w:rsidRPr="00180AE8">
        <w:rPr>
          <w:rFonts w:hint="eastAsia"/>
          <w:spacing w:val="12"/>
          <w:kern w:val="0"/>
        </w:rPr>
        <w:t>《</w:t>
      </w:r>
      <w:r w:rsidR="00FF6E31" w:rsidRPr="00180AE8">
        <w:rPr>
          <w:spacing w:val="12"/>
          <w:kern w:val="0"/>
        </w:rPr>
        <w:t>原詩</w:t>
      </w:r>
      <w:r w:rsidR="00FF6E31" w:rsidRPr="00180AE8">
        <w:rPr>
          <w:rFonts w:hint="eastAsia"/>
          <w:spacing w:val="12"/>
          <w:kern w:val="0"/>
        </w:rPr>
        <w:t>》</w:t>
      </w:r>
      <w:r w:rsidR="00FF6E31" w:rsidRPr="00180AE8">
        <w:rPr>
          <w:spacing w:val="12"/>
          <w:kern w:val="0"/>
        </w:rPr>
        <w:t>）</w:t>
      </w:r>
    </w:p>
    <w:p w:rsidR="00236903" w:rsidRPr="00180AE8" w:rsidRDefault="00236903" w:rsidP="00DB53A7">
      <w:pPr>
        <w:pStyle w:val="TIT11"/>
        <w:widowControl/>
        <w:spacing w:line="327" w:lineRule="atLeast"/>
        <w:ind w:left="772" w:hanging="403"/>
        <w:rPr>
          <w:spacing w:val="12"/>
          <w:kern w:val="0"/>
        </w:rPr>
      </w:pPr>
      <w:r w:rsidRPr="00180AE8">
        <w:rPr>
          <w:rFonts w:hint="eastAsia"/>
          <w:spacing w:val="12"/>
          <w:kern w:val="0"/>
        </w:rPr>
        <w:t>乙、</w:t>
      </w:r>
      <w:r w:rsidR="00FF6E31" w:rsidRPr="00180AE8">
        <w:rPr>
          <w:spacing w:val="12"/>
          <w:kern w:val="0"/>
        </w:rPr>
        <w:t>詩文之所以代變，有不得不變者。一代之文沿襲已久，不容人</w:t>
      </w:r>
      <w:r w:rsidR="001930CD">
        <w:rPr>
          <w:rFonts w:hint="eastAsia"/>
          <w:spacing w:val="12"/>
          <w:kern w:val="0"/>
        </w:rPr>
        <w:t>人</w:t>
      </w:r>
      <w:r w:rsidR="00FF6E31" w:rsidRPr="00180AE8">
        <w:rPr>
          <w:spacing w:val="12"/>
          <w:kern w:val="0"/>
        </w:rPr>
        <w:t>皆道此語。今且千數百年矣，而猶取古人之陳言一一而摹仿</w:t>
      </w:r>
      <w:r w:rsidR="001930CD">
        <w:rPr>
          <w:rFonts w:hint="eastAsia"/>
          <w:spacing w:val="12"/>
          <w:kern w:val="0"/>
        </w:rPr>
        <w:t>之</w:t>
      </w:r>
      <w:r w:rsidR="00FF6E31" w:rsidRPr="00180AE8">
        <w:rPr>
          <w:spacing w:val="12"/>
          <w:kern w:val="0"/>
        </w:rPr>
        <w:t>，以是為詩，可乎？故不似則失其所以為詩，似則失其所以為我。李、杜之詩所以獨高於唐人者，以其未嘗不似，而未嘗似也。知此者，可與言詩也已矣。（顧亭林《日知錄》）</w:t>
      </w:r>
    </w:p>
    <w:p w:rsidR="00FF6E31" w:rsidRPr="00180AE8" w:rsidRDefault="00FF6E31" w:rsidP="00DB53A7">
      <w:pPr>
        <w:pStyle w:val="AA"/>
        <w:tabs>
          <w:tab w:val="clear" w:pos="4730"/>
        </w:tabs>
        <w:spacing w:line="327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(A)</w:t>
      </w:r>
      <w:r w:rsidR="0062048D" w:rsidRPr="00180AE8">
        <w:rPr>
          <w:rFonts w:hint="eastAsia"/>
          <w:spacing w:val="12"/>
          <w:szCs w:val="22"/>
        </w:rPr>
        <w:t>甲文主張詩歌是作者</w:t>
      </w:r>
      <w:r w:rsidR="003706AF" w:rsidRPr="00180AE8">
        <w:rPr>
          <w:rFonts w:hint="eastAsia"/>
          <w:spacing w:val="12"/>
          <w:szCs w:val="22"/>
        </w:rPr>
        <w:t>主體</w:t>
      </w:r>
      <w:r w:rsidR="0062048D" w:rsidRPr="00180AE8">
        <w:rPr>
          <w:rFonts w:hint="eastAsia"/>
          <w:spacing w:val="12"/>
          <w:szCs w:val="22"/>
        </w:rPr>
        <w:t>情感的自然流露，不可虛矯造作</w:t>
      </w:r>
    </w:p>
    <w:p w:rsidR="00FF6E31" w:rsidRPr="00180AE8" w:rsidRDefault="00FF6E31" w:rsidP="00DB53A7">
      <w:pPr>
        <w:pStyle w:val="AA"/>
        <w:tabs>
          <w:tab w:val="clear" w:pos="4730"/>
        </w:tabs>
        <w:spacing w:line="327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(B)</w:t>
      </w:r>
      <w:r w:rsidR="0062048D" w:rsidRPr="00180AE8">
        <w:rPr>
          <w:rFonts w:hint="eastAsia"/>
          <w:spacing w:val="12"/>
          <w:szCs w:val="22"/>
        </w:rPr>
        <w:t>乙文主張創作</w:t>
      </w:r>
      <w:r w:rsidR="00A662C1" w:rsidRPr="00180AE8">
        <w:rPr>
          <w:rFonts w:hint="eastAsia"/>
          <w:spacing w:val="12"/>
          <w:szCs w:val="22"/>
        </w:rPr>
        <w:t>既</w:t>
      </w:r>
      <w:r w:rsidR="0062048D" w:rsidRPr="00180AE8">
        <w:rPr>
          <w:rFonts w:hint="eastAsia"/>
          <w:spacing w:val="12"/>
          <w:szCs w:val="22"/>
        </w:rPr>
        <w:t>要接續傳統，又要開創</w:t>
      </w:r>
      <w:r w:rsidR="00A662C1" w:rsidRPr="00180AE8">
        <w:rPr>
          <w:rFonts w:hint="eastAsia"/>
          <w:spacing w:val="12"/>
          <w:szCs w:val="22"/>
        </w:rPr>
        <w:t>出</w:t>
      </w:r>
      <w:r w:rsidR="0062048D" w:rsidRPr="00180AE8">
        <w:rPr>
          <w:rFonts w:hint="eastAsia"/>
          <w:spacing w:val="12"/>
          <w:szCs w:val="22"/>
        </w:rPr>
        <w:t>自我獨特</w:t>
      </w:r>
      <w:r w:rsidR="003706AF" w:rsidRPr="00180AE8">
        <w:rPr>
          <w:rFonts w:hint="eastAsia"/>
          <w:spacing w:val="12"/>
          <w:szCs w:val="22"/>
        </w:rPr>
        <w:t>的</w:t>
      </w:r>
      <w:r w:rsidR="0062048D" w:rsidRPr="00180AE8">
        <w:rPr>
          <w:rFonts w:hint="eastAsia"/>
          <w:spacing w:val="12"/>
          <w:szCs w:val="22"/>
        </w:rPr>
        <w:t>面貌</w:t>
      </w:r>
    </w:p>
    <w:p w:rsidR="00FF6E31" w:rsidRPr="00180AE8" w:rsidRDefault="00FF6E31" w:rsidP="00DB53A7">
      <w:pPr>
        <w:pStyle w:val="AA"/>
        <w:tabs>
          <w:tab w:val="clear" w:pos="4730"/>
        </w:tabs>
        <w:spacing w:line="327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(C)</w:t>
      </w:r>
      <w:r w:rsidR="009F4A92" w:rsidRPr="00180AE8">
        <w:rPr>
          <w:rFonts w:hint="eastAsia"/>
          <w:spacing w:val="12"/>
          <w:szCs w:val="22"/>
        </w:rPr>
        <w:t>甲文著重</w:t>
      </w:r>
      <w:r w:rsidR="007B00B0">
        <w:rPr>
          <w:rFonts w:hint="eastAsia"/>
          <w:spacing w:val="12"/>
          <w:szCs w:val="22"/>
        </w:rPr>
        <w:t>文學與時代的關聯</w:t>
      </w:r>
      <w:r w:rsidR="0062048D" w:rsidRPr="00180AE8">
        <w:rPr>
          <w:rFonts w:hint="eastAsia"/>
          <w:spacing w:val="12"/>
          <w:szCs w:val="22"/>
        </w:rPr>
        <w:t>，乙文留意</w:t>
      </w:r>
      <w:r w:rsidR="007B00B0">
        <w:rPr>
          <w:rFonts w:hint="eastAsia"/>
          <w:spacing w:val="12"/>
          <w:szCs w:val="22"/>
        </w:rPr>
        <w:t>作品與情志的聯結</w:t>
      </w:r>
    </w:p>
    <w:p w:rsidR="00FF6E31" w:rsidRPr="00180AE8" w:rsidRDefault="00FF6E31" w:rsidP="00DB53A7">
      <w:pPr>
        <w:pStyle w:val="AA"/>
        <w:tabs>
          <w:tab w:val="clear" w:pos="4730"/>
        </w:tabs>
        <w:spacing w:line="327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(D)</w:t>
      </w:r>
      <w:r w:rsidR="0062048D" w:rsidRPr="00180AE8">
        <w:rPr>
          <w:rFonts w:hint="eastAsia"/>
          <w:spacing w:val="12"/>
          <w:szCs w:val="22"/>
        </w:rPr>
        <w:t>二文論及李白</w:t>
      </w:r>
      <w:r w:rsidR="009F4A92" w:rsidRPr="00180AE8">
        <w:rPr>
          <w:rFonts w:hint="eastAsia"/>
          <w:spacing w:val="12"/>
          <w:szCs w:val="22"/>
        </w:rPr>
        <w:t>與</w:t>
      </w:r>
      <w:r w:rsidR="0062048D" w:rsidRPr="00180AE8">
        <w:rPr>
          <w:rFonts w:hint="eastAsia"/>
          <w:spacing w:val="12"/>
          <w:szCs w:val="22"/>
        </w:rPr>
        <w:t>杜甫</w:t>
      </w:r>
      <w:r w:rsidR="003706AF" w:rsidRPr="00180AE8">
        <w:rPr>
          <w:rFonts w:hint="eastAsia"/>
          <w:spacing w:val="12"/>
          <w:szCs w:val="22"/>
        </w:rPr>
        <w:t>詩作</w:t>
      </w:r>
      <w:r w:rsidR="008B0891" w:rsidRPr="00180AE8">
        <w:rPr>
          <w:rFonts w:hint="eastAsia"/>
          <w:spacing w:val="12"/>
          <w:szCs w:val="22"/>
        </w:rPr>
        <w:t>，皆著眼於二人雄渾</w:t>
      </w:r>
      <w:r w:rsidR="0062048D" w:rsidRPr="00180AE8">
        <w:rPr>
          <w:rFonts w:hint="eastAsia"/>
          <w:spacing w:val="12"/>
          <w:szCs w:val="22"/>
        </w:rPr>
        <w:t>高遠</w:t>
      </w:r>
      <w:r w:rsidR="003706AF" w:rsidRPr="00180AE8">
        <w:rPr>
          <w:rFonts w:hint="eastAsia"/>
          <w:spacing w:val="12"/>
          <w:szCs w:val="22"/>
        </w:rPr>
        <w:t>的詩境</w:t>
      </w:r>
    </w:p>
    <w:p w:rsidR="00FF6E31" w:rsidRPr="00180AE8" w:rsidRDefault="00FF6E31" w:rsidP="00DB53A7">
      <w:pPr>
        <w:pStyle w:val="AA"/>
        <w:tabs>
          <w:tab w:val="clear" w:pos="4730"/>
        </w:tabs>
        <w:spacing w:line="327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(E)</w:t>
      </w:r>
      <w:r w:rsidR="009F4A92" w:rsidRPr="00180AE8">
        <w:rPr>
          <w:rFonts w:hint="eastAsia"/>
          <w:spacing w:val="12"/>
          <w:szCs w:val="22"/>
        </w:rPr>
        <w:t>二文皆主張詩文</w:t>
      </w:r>
      <w:r w:rsidR="0062048D" w:rsidRPr="00180AE8">
        <w:rPr>
          <w:rFonts w:hint="eastAsia"/>
          <w:spacing w:val="12"/>
          <w:szCs w:val="22"/>
        </w:rPr>
        <w:t>本於心性，</w:t>
      </w:r>
      <w:r w:rsidR="003706AF" w:rsidRPr="00180AE8">
        <w:rPr>
          <w:rFonts w:hint="eastAsia"/>
          <w:spacing w:val="12"/>
          <w:szCs w:val="22"/>
        </w:rPr>
        <w:t>故</w:t>
      </w:r>
      <w:r w:rsidR="0062048D" w:rsidRPr="00180AE8">
        <w:rPr>
          <w:rFonts w:hint="eastAsia"/>
          <w:spacing w:val="12"/>
          <w:szCs w:val="22"/>
        </w:rPr>
        <w:t>當先涵養心性</w:t>
      </w:r>
      <w:r w:rsidR="003706AF" w:rsidRPr="00180AE8">
        <w:rPr>
          <w:rFonts w:hint="eastAsia"/>
          <w:spacing w:val="12"/>
          <w:szCs w:val="22"/>
        </w:rPr>
        <w:t>後</w:t>
      </w:r>
      <w:r w:rsidR="0062048D" w:rsidRPr="00180AE8">
        <w:rPr>
          <w:rFonts w:hint="eastAsia"/>
          <w:spacing w:val="12"/>
          <w:szCs w:val="22"/>
        </w:rPr>
        <w:t>再專研詩藝</w:t>
      </w:r>
    </w:p>
    <w:p w:rsidR="00B17663" w:rsidRPr="00180AE8" w:rsidRDefault="008968B9" w:rsidP="00824716">
      <w:pPr>
        <w:pStyle w:val="TIT1"/>
        <w:spacing w:beforeLines="25" w:before="60" w:line="310" w:lineRule="atLeast"/>
        <w:ind w:left="369" w:firstLineChars="0" w:hanging="369"/>
        <w:rPr>
          <w:rFonts w:eastAsia="新細明體"/>
          <w:spacing w:val="12"/>
          <w:szCs w:val="22"/>
        </w:rPr>
      </w:pPr>
      <w:r w:rsidRPr="00180AE8">
        <w:rPr>
          <w:rFonts w:eastAsia="新細明體" w:hint="eastAsia"/>
          <w:spacing w:val="12"/>
          <w:szCs w:val="22"/>
        </w:rPr>
        <w:lastRenderedPageBreak/>
        <w:t>21</w:t>
      </w:r>
      <w:r w:rsidR="00B17663" w:rsidRPr="00180AE8">
        <w:rPr>
          <w:rFonts w:eastAsia="新細明體"/>
          <w:spacing w:val="12"/>
          <w:szCs w:val="22"/>
        </w:rPr>
        <w:t>.</w:t>
      </w:r>
      <w:r w:rsidR="00B17663" w:rsidRPr="00180AE8">
        <w:rPr>
          <w:rFonts w:eastAsia="新細明體" w:hint="eastAsia"/>
          <w:spacing w:val="12"/>
          <w:szCs w:val="22"/>
        </w:rPr>
        <w:tab/>
      </w:r>
      <w:r w:rsidR="008B0891" w:rsidRPr="00180AE8">
        <w:rPr>
          <w:rFonts w:eastAsia="新細明體"/>
          <w:spacing w:val="12"/>
          <w:szCs w:val="22"/>
        </w:rPr>
        <w:t>閱讀下列小說，依文意</w:t>
      </w:r>
      <w:r w:rsidR="002D7002" w:rsidRPr="00180AE8">
        <w:rPr>
          <w:rFonts w:eastAsia="新細明體"/>
          <w:spacing w:val="12"/>
          <w:szCs w:val="22"/>
        </w:rPr>
        <w:t>選出解讀恰當的選項：</w:t>
      </w:r>
    </w:p>
    <w:p w:rsidR="00B17663" w:rsidRPr="00180AE8" w:rsidRDefault="00B17663" w:rsidP="00824716">
      <w:pPr>
        <w:pStyle w:val="tit2"/>
        <w:spacing w:line="310" w:lineRule="atLeast"/>
        <w:ind w:firstLineChars="200" w:firstLine="488"/>
        <w:rPr>
          <w:spacing w:val="12"/>
          <w:szCs w:val="22"/>
        </w:rPr>
      </w:pPr>
      <w:r w:rsidRPr="00180AE8">
        <w:rPr>
          <w:spacing w:val="12"/>
          <w:szCs w:val="22"/>
        </w:rPr>
        <w:t>鬧新房的人圍著打趣，七巧只看了一看便出來了。長安在門口趕上了她，悄悄笑道：「皮色倒還白淨，就是嘴唇太厚了些。」七巧把手撐著門，拔下一只金挖耳來搔搔頭，冷笑道：「還說呢！你新嫂子這兩片嘴唇，切切倒有一大碟子</w:t>
      </w:r>
      <w:r w:rsidR="007B00B0">
        <w:rPr>
          <w:rFonts w:hint="eastAsia"/>
          <w:spacing w:val="12"/>
          <w:szCs w:val="22"/>
        </w:rPr>
        <w:t>。</w:t>
      </w:r>
      <w:r w:rsidRPr="00180AE8">
        <w:rPr>
          <w:spacing w:val="12"/>
          <w:szCs w:val="22"/>
        </w:rPr>
        <w:t>」旁邊一個太太便道：「說是嘴唇厚的人天性厚哇！」七巧哼了一聲，將金挖耳指住了那太太，倒剔起一隻眉毛，歪著嘴微微一笑道：「天性厚，並不是什麼好話。當著姑娘們，我也不便多說</w:t>
      </w:r>
      <w:r w:rsidRPr="00C9558B">
        <w:rPr>
          <w:spacing w:val="12"/>
          <w:w w:val="200"/>
          <w:szCs w:val="22"/>
        </w:rPr>
        <w:t>—</w:t>
      </w:r>
      <w:r w:rsidRPr="00180AE8">
        <w:rPr>
          <w:spacing w:val="12"/>
          <w:szCs w:val="22"/>
        </w:rPr>
        <w:t>但願咱們白哥兒這條命別送在她手裡！」七巧天生著一副高爽的喉嚨，現在因為蒼老了些，不那麼尖了，可是扁扁的依舊四面刮得人疼痛，像剃刀片。這兩句話，說響不響，說輕也不輕。人叢裡的新娘子的平板的臉與胸震了一震</w:t>
      </w:r>
      <w:r w:rsidRPr="00C9558B">
        <w:rPr>
          <w:spacing w:val="12"/>
          <w:w w:val="200"/>
          <w:szCs w:val="22"/>
        </w:rPr>
        <w:t>—</w:t>
      </w:r>
      <w:r w:rsidRPr="00180AE8">
        <w:rPr>
          <w:spacing w:val="12"/>
          <w:szCs w:val="22"/>
        </w:rPr>
        <w:t>多半是龍鳳燭的火光的跳動。（張愛玲〈金鎖記〉）</w:t>
      </w:r>
    </w:p>
    <w:p w:rsidR="00DB1874" w:rsidRPr="00180AE8" w:rsidRDefault="00DB1874" w:rsidP="00824716">
      <w:pPr>
        <w:pStyle w:val="AA"/>
        <w:tabs>
          <w:tab w:val="clear" w:pos="4730"/>
        </w:tabs>
        <w:spacing w:line="310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(A)</w:t>
      </w:r>
      <w:r w:rsidRPr="00180AE8">
        <w:rPr>
          <w:rFonts w:hint="eastAsia"/>
          <w:spacing w:val="12"/>
          <w:szCs w:val="22"/>
        </w:rPr>
        <w:t>七巧進了洞房，「只看了一看便出來」，顯示七巧對白哥兒的新娘不甚喜歡</w:t>
      </w:r>
    </w:p>
    <w:p w:rsidR="00DB1874" w:rsidRPr="00180AE8" w:rsidRDefault="00DB1874" w:rsidP="00824716">
      <w:pPr>
        <w:pStyle w:val="AA"/>
        <w:tabs>
          <w:tab w:val="clear" w:pos="4730"/>
        </w:tabs>
        <w:spacing w:line="310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(B)</w:t>
      </w:r>
      <w:r w:rsidRPr="00180AE8">
        <w:rPr>
          <w:rFonts w:hint="eastAsia"/>
          <w:spacing w:val="12"/>
          <w:szCs w:val="22"/>
        </w:rPr>
        <w:t>一旁的太太搭腔：「嘴唇厚的人天性厚」，是接續七巧的話對新娘落井下石</w:t>
      </w:r>
    </w:p>
    <w:p w:rsidR="00DB1874" w:rsidRPr="00180AE8" w:rsidRDefault="00DB1874" w:rsidP="00824716">
      <w:pPr>
        <w:pStyle w:val="AA"/>
        <w:tabs>
          <w:tab w:val="clear" w:pos="4730"/>
        </w:tabs>
        <w:spacing w:line="310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(C)</w:t>
      </w:r>
      <w:r w:rsidRPr="00180AE8">
        <w:rPr>
          <w:rFonts w:hint="eastAsia"/>
          <w:spacing w:val="12"/>
          <w:szCs w:val="22"/>
        </w:rPr>
        <w:t>七巧說：「天性厚，並不是什麼好話」，是要一旁的太太勿用反話譏諷新娘</w:t>
      </w:r>
    </w:p>
    <w:p w:rsidR="00DB1874" w:rsidRPr="00180AE8" w:rsidRDefault="00DB1874" w:rsidP="00824716">
      <w:pPr>
        <w:pStyle w:val="AA"/>
        <w:tabs>
          <w:tab w:val="clear" w:pos="4730"/>
        </w:tabs>
        <w:spacing w:line="310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(D)</w:t>
      </w:r>
      <w:r w:rsidRPr="00180AE8">
        <w:rPr>
          <w:rFonts w:hint="eastAsia"/>
          <w:spacing w:val="12"/>
          <w:szCs w:val="22"/>
        </w:rPr>
        <w:t>「像剃刀片」</w:t>
      </w:r>
      <w:r w:rsidR="002D632E" w:rsidRPr="00180AE8">
        <w:rPr>
          <w:rFonts w:hint="eastAsia"/>
          <w:spacing w:val="12"/>
          <w:szCs w:val="22"/>
        </w:rPr>
        <w:t>既</w:t>
      </w:r>
      <w:r w:rsidRPr="00180AE8">
        <w:rPr>
          <w:rFonts w:hint="eastAsia"/>
          <w:spacing w:val="12"/>
          <w:szCs w:val="22"/>
        </w:rPr>
        <w:t>形容七巧的嗓音扁利刺耳，也形容七巧的言語風格尖酸刻薄</w:t>
      </w:r>
    </w:p>
    <w:p w:rsidR="00DB1874" w:rsidRPr="00180AE8" w:rsidRDefault="00DB1874" w:rsidP="00824716">
      <w:pPr>
        <w:pStyle w:val="AA"/>
        <w:tabs>
          <w:tab w:val="clear" w:pos="4730"/>
        </w:tabs>
        <w:spacing w:line="310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(E)</w:t>
      </w:r>
      <w:r w:rsidR="002D632E" w:rsidRPr="00180AE8">
        <w:rPr>
          <w:rFonts w:hint="eastAsia"/>
          <w:spacing w:val="12"/>
          <w:szCs w:val="22"/>
        </w:rPr>
        <w:t>「火光的跳動」表面上</w:t>
      </w:r>
      <w:r w:rsidRPr="00180AE8">
        <w:rPr>
          <w:rFonts w:hint="eastAsia"/>
          <w:spacing w:val="12"/>
          <w:szCs w:val="22"/>
        </w:rPr>
        <w:t>描繪燭火光影，實暗指新娘因話中的刀光劍影而心驚</w:t>
      </w:r>
    </w:p>
    <w:p w:rsidR="0011418F" w:rsidRPr="00180AE8" w:rsidRDefault="008968B9" w:rsidP="00824716">
      <w:pPr>
        <w:pStyle w:val="TIT1"/>
        <w:spacing w:beforeLines="25" w:before="60" w:line="310" w:lineRule="atLeast"/>
        <w:ind w:left="369" w:firstLineChars="0" w:hanging="369"/>
        <w:rPr>
          <w:rFonts w:eastAsia="新細明體"/>
          <w:spacing w:val="12"/>
          <w:szCs w:val="22"/>
        </w:rPr>
      </w:pPr>
      <w:r w:rsidRPr="00180AE8">
        <w:rPr>
          <w:rFonts w:eastAsia="新細明體" w:hint="eastAsia"/>
          <w:spacing w:val="12"/>
          <w:szCs w:val="22"/>
        </w:rPr>
        <w:t>22</w:t>
      </w:r>
      <w:r w:rsidR="0011418F" w:rsidRPr="00180AE8">
        <w:rPr>
          <w:rFonts w:eastAsia="新細明體"/>
          <w:spacing w:val="12"/>
          <w:szCs w:val="22"/>
        </w:rPr>
        <w:t>.</w:t>
      </w:r>
      <w:r w:rsidR="0011418F" w:rsidRPr="00180AE8">
        <w:rPr>
          <w:rFonts w:eastAsia="新細明體" w:hint="eastAsia"/>
          <w:spacing w:val="12"/>
          <w:szCs w:val="22"/>
        </w:rPr>
        <w:tab/>
      </w:r>
      <w:r w:rsidR="008B0891" w:rsidRPr="00180AE8">
        <w:rPr>
          <w:rFonts w:eastAsia="新細明體" w:hint="eastAsia"/>
          <w:spacing w:val="12"/>
          <w:szCs w:val="22"/>
        </w:rPr>
        <w:t>閱讀下文，選出</w:t>
      </w:r>
      <w:r w:rsidR="0011418F" w:rsidRPr="00180AE8">
        <w:rPr>
          <w:rFonts w:eastAsia="新細明體" w:hint="eastAsia"/>
          <w:spacing w:val="12"/>
          <w:szCs w:val="22"/>
        </w:rPr>
        <w:t>填入後敘述正確的選項：</w:t>
      </w:r>
    </w:p>
    <w:p w:rsidR="0011418F" w:rsidRPr="00180AE8" w:rsidRDefault="0011418F" w:rsidP="00824716">
      <w:pPr>
        <w:pStyle w:val="tit2"/>
        <w:spacing w:line="310" w:lineRule="atLeast"/>
        <w:ind w:firstLineChars="200" w:firstLine="488"/>
        <w:rPr>
          <w:spacing w:val="12"/>
          <w:szCs w:val="22"/>
        </w:rPr>
      </w:pPr>
      <w:r w:rsidRPr="00180AE8">
        <w:rPr>
          <w:spacing w:val="12"/>
          <w:szCs w:val="22"/>
        </w:rPr>
        <w:t>學測</w:t>
      </w:r>
      <w:r w:rsidRPr="00180AE8">
        <w:rPr>
          <w:rFonts w:hint="eastAsia"/>
          <w:spacing w:val="12"/>
          <w:szCs w:val="22"/>
        </w:rPr>
        <w:t>以</w:t>
      </w:r>
      <w:r w:rsidRPr="00180AE8">
        <w:rPr>
          <w:spacing w:val="12"/>
          <w:szCs w:val="22"/>
        </w:rPr>
        <w:t>日常用語</w:t>
      </w:r>
      <w:r w:rsidR="00AC6723" w:rsidRPr="00180AE8">
        <w:rPr>
          <w:rFonts w:hint="eastAsia"/>
          <w:spacing w:val="12"/>
          <w:szCs w:val="22"/>
        </w:rPr>
        <w:t>為考試</w:t>
      </w:r>
      <w:r w:rsidR="00AA3B0D" w:rsidRPr="00180AE8">
        <w:rPr>
          <w:rFonts w:hint="eastAsia"/>
          <w:spacing w:val="12"/>
          <w:szCs w:val="22"/>
        </w:rPr>
        <w:t>素材，除了</w:t>
      </w:r>
      <w:r w:rsidRPr="00180AE8">
        <w:rPr>
          <w:rFonts w:hint="eastAsia"/>
          <w:spacing w:val="12"/>
          <w:szCs w:val="22"/>
        </w:rPr>
        <w:t>想讓考生懂得在社交場合善用既有的文雅詞彙</w:t>
      </w:r>
      <w:r w:rsidRPr="00180AE8">
        <w:rPr>
          <w:spacing w:val="12"/>
          <w:szCs w:val="22"/>
        </w:rPr>
        <w:t>，例如</w:t>
      </w:r>
      <w:r w:rsidR="00C9558B">
        <w:rPr>
          <w:rFonts w:hint="eastAsia"/>
          <w:spacing w:val="12"/>
          <w:szCs w:val="22"/>
          <w:u w:val="single"/>
        </w:rPr>
        <w:t xml:space="preserve"> </w:t>
      </w:r>
      <w:r w:rsidRPr="00C9558B">
        <w:rPr>
          <w:spacing w:val="12"/>
          <w:szCs w:val="22"/>
          <w:u w:val="single"/>
        </w:rPr>
        <w:t>(A)</w:t>
      </w:r>
      <w:r w:rsidR="00C9558B">
        <w:rPr>
          <w:rFonts w:hint="eastAsia"/>
          <w:spacing w:val="12"/>
          <w:szCs w:val="22"/>
          <w:u w:val="single"/>
        </w:rPr>
        <w:t xml:space="preserve"> </w:t>
      </w:r>
      <w:r w:rsidR="008B0891" w:rsidRPr="00180AE8">
        <w:rPr>
          <w:rFonts w:hint="eastAsia"/>
          <w:spacing w:val="12"/>
          <w:szCs w:val="22"/>
        </w:rPr>
        <w:t>；</w:t>
      </w:r>
      <w:r w:rsidR="00AC6723" w:rsidRPr="00180AE8">
        <w:rPr>
          <w:rFonts w:hint="eastAsia"/>
          <w:spacing w:val="12"/>
          <w:szCs w:val="22"/>
        </w:rPr>
        <w:t>也希望</w:t>
      </w:r>
      <w:r w:rsidRPr="00180AE8">
        <w:rPr>
          <w:rFonts w:hint="eastAsia"/>
          <w:spacing w:val="12"/>
          <w:szCs w:val="22"/>
        </w:rPr>
        <w:t>考</w:t>
      </w:r>
      <w:r w:rsidR="00AC6723" w:rsidRPr="00180AE8">
        <w:rPr>
          <w:rFonts w:hint="eastAsia"/>
          <w:spacing w:val="12"/>
          <w:szCs w:val="22"/>
        </w:rPr>
        <w:t>生能</w:t>
      </w:r>
      <w:r w:rsidRPr="00180AE8">
        <w:rPr>
          <w:spacing w:val="12"/>
          <w:szCs w:val="22"/>
        </w:rPr>
        <w:t>自行應用學理</w:t>
      </w:r>
      <w:r w:rsidRPr="00180AE8">
        <w:rPr>
          <w:rFonts w:hint="eastAsia"/>
          <w:spacing w:val="12"/>
          <w:szCs w:val="22"/>
        </w:rPr>
        <w:t>來</w:t>
      </w:r>
      <w:r w:rsidRPr="00180AE8">
        <w:rPr>
          <w:spacing w:val="12"/>
          <w:szCs w:val="22"/>
        </w:rPr>
        <w:t>分析</w:t>
      </w:r>
      <w:r w:rsidRPr="00180AE8">
        <w:rPr>
          <w:rFonts w:hint="eastAsia"/>
          <w:spacing w:val="12"/>
          <w:szCs w:val="22"/>
        </w:rPr>
        <w:t>新的語言現象</w:t>
      </w:r>
      <w:r w:rsidR="008B0891" w:rsidRPr="00180AE8">
        <w:rPr>
          <w:rFonts w:hint="eastAsia"/>
          <w:spacing w:val="12"/>
          <w:szCs w:val="22"/>
        </w:rPr>
        <w:t>，</w:t>
      </w:r>
      <w:r w:rsidRPr="00180AE8">
        <w:rPr>
          <w:spacing w:val="12"/>
          <w:szCs w:val="22"/>
        </w:rPr>
        <w:t>例如</w:t>
      </w:r>
      <w:r w:rsidRPr="00180AE8">
        <w:rPr>
          <w:rFonts w:hint="eastAsia"/>
          <w:spacing w:val="12"/>
          <w:szCs w:val="22"/>
        </w:rPr>
        <w:t>之前</w:t>
      </w:r>
      <w:r w:rsidRPr="00180AE8">
        <w:rPr>
          <w:spacing w:val="12"/>
          <w:szCs w:val="22"/>
        </w:rPr>
        <w:t>考外來語「純音譯」和「音義兼譯」，</w:t>
      </w:r>
      <w:r w:rsidR="00C9558B">
        <w:rPr>
          <w:rFonts w:hint="eastAsia"/>
          <w:spacing w:val="12"/>
          <w:szCs w:val="22"/>
          <w:u w:val="single"/>
        </w:rPr>
        <w:t xml:space="preserve"> </w:t>
      </w:r>
      <w:r w:rsidRPr="00C9558B">
        <w:rPr>
          <w:spacing w:val="12"/>
          <w:szCs w:val="22"/>
          <w:u w:val="single"/>
        </w:rPr>
        <w:t>(B)</w:t>
      </w:r>
      <w:r w:rsidR="00C9558B">
        <w:rPr>
          <w:rFonts w:hint="eastAsia"/>
          <w:spacing w:val="12"/>
          <w:szCs w:val="22"/>
          <w:u w:val="single"/>
        </w:rPr>
        <w:t xml:space="preserve"> </w:t>
      </w:r>
      <w:r w:rsidR="003706AF" w:rsidRPr="00180AE8">
        <w:rPr>
          <w:spacing w:val="12"/>
          <w:szCs w:val="22"/>
        </w:rPr>
        <w:t>，</w:t>
      </w:r>
      <w:r w:rsidR="003706AF" w:rsidRPr="00180AE8">
        <w:rPr>
          <w:rFonts w:hint="eastAsia"/>
          <w:spacing w:val="12"/>
          <w:szCs w:val="22"/>
        </w:rPr>
        <w:t>乃</w:t>
      </w:r>
      <w:r w:rsidR="0046591D" w:rsidRPr="00180AE8">
        <w:rPr>
          <w:spacing w:val="12"/>
          <w:szCs w:val="22"/>
        </w:rPr>
        <w:t>是外來語進入</w:t>
      </w:r>
      <w:r w:rsidR="0046591D" w:rsidRPr="00180AE8">
        <w:rPr>
          <w:rFonts w:hint="eastAsia"/>
          <w:spacing w:val="12"/>
          <w:szCs w:val="22"/>
        </w:rPr>
        <w:t>中文</w:t>
      </w:r>
      <w:r w:rsidRPr="00180AE8">
        <w:rPr>
          <w:spacing w:val="12"/>
          <w:szCs w:val="22"/>
        </w:rPr>
        <w:t>的常見形態。有些新詞頗富修辭趣味，例如「秒殺」形容</w:t>
      </w:r>
      <w:r w:rsidRPr="00180AE8">
        <w:rPr>
          <w:rFonts w:hint="eastAsia"/>
          <w:spacing w:val="12"/>
          <w:szCs w:val="22"/>
        </w:rPr>
        <w:t>掃奪</w:t>
      </w:r>
      <w:r w:rsidRPr="00180AE8">
        <w:rPr>
          <w:spacing w:val="12"/>
          <w:szCs w:val="22"/>
        </w:rPr>
        <w:t>之快，「神回應」形容答</w:t>
      </w:r>
      <w:r w:rsidRPr="00180AE8">
        <w:rPr>
          <w:rFonts w:hint="eastAsia"/>
          <w:spacing w:val="12"/>
          <w:szCs w:val="22"/>
        </w:rPr>
        <w:t>覆</w:t>
      </w:r>
      <w:r w:rsidRPr="00180AE8">
        <w:rPr>
          <w:spacing w:val="12"/>
          <w:szCs w:val="22"/>
        </w:rPr>
        <w:t>之妙，</w:t>
      </w:r>
      <w:r w:rsidR="00C9558B">
        <w:rPr>
          <w:rFonts w:hint="eastAsia"/>
          <w:spacing w:val="12"/>
          <w:szCs w:val="22"/>
          <w:u w:val="single"/>
        </w:rPr>
        <w:t xml:space="preserve"> </w:t>
      </w:r>
      <w:r w:rsidRPr="00C9558B">
        <w:rPr>
          <w:spacing w:val="12"/>
          <w:szCs w:val="22"/>
          <w:u w:val="single"/>
        </w:rPr>
        <w:t>(</w:t>
      </w:r>
      <w:r w:rsidRPr="00C9558B">
        <w:rPr>
          <w:rFonts w:hint="eastAsia"/>
          <w:spacing w:val="12"/>
          <w:szCs w:val="22"/>
          <w:u w:val="single"/>
        </w:rPr>
        <w:t>C</w:t>
      </w:r>
      <w:r w:rsidRPr="00C9558B">
        <w:rPr>
          <w:spacing w:val="12"/>
          <w:szCs w:val="22"/>
          <w:u w:val="single"/>
        </w:rPr>
        <w:t>)</w:t>
      </w:r>
      <w:r w:rsidR="00C9558B">
        <w:rPr>
          <w:rFonts w:hint="eastAsia"/>
          <w:spacing w:val="12"/>
          <w:szCs w:val="22"/>
          <w:u w:val="single"/>
        </w:rPr>
        <w:t xml:space="preserve"> </w:t>
      </w:r>
      <w:r w:rsidRPr="00180AE8">
        <w:rPr>
          <w:spacing w:val="12"/>
          <w:szCs w:val="22"/>
        </w:rPr>
        <w:t>。</w:t>
      </w:r>
      <w:r w:rsidRPr="00180AE8">
        <w:rPr>
          <w:rFonts w:hint="eastAsia"/>
          <w:spacing w:val="12"/>
          <w:szCs w:val="22"/>
        </w:rPr>
        <w:t>又</w:t>
      </w:r>
      <w:r w:rsidRPr="00180AE8">
        <w:rPr>
          <w:spacing w:val="12"/>
          <w:szCs w:val="22"/>
        </w:rPr>
        <w:t>「天兵」</w:t>
      </w:r>
      <w:r w:rsidRPr="00180AE8">
        <w:rPr>
          <w:rFonts w:hint="eastAsia"/>
          <w:spacing w:val="12"/>
          <w:szCs w:val="22"/>
        </w:rPr>
        <w:t>代指少根筋、常壞事之人，</w:t>
      </w:r>
      <w:r w:rsidRPr="00180AE8">
        <w:rPr>
          <w:spacing w:val="12"/>
          <w:szCs w:val="22"/>
        </w:rPr>
        <w:t>「天菜」</w:t>
      </w:r>
      <w:r w:rsidRPr="00180AE8">
        <w:rPr>
          <w:rFonts w:hint="eastAsia"/>
          <w:spacing w:val="12"/>
          <w:szCs w:val="22"/>
        </w:rPr>
        <w:t>代指無法抗拒的傾慕對象，但</w:t>
      </w:r>
      <w:r w:rsidR="00C9558B">
        <w:rPr>
          <w:rFonts w:hint="eastAsia"/>
          <w:spacing w:val="12"/>
          <w:szCs w:val="22"/>
          <w:u w:val="single"/>
        </w:rPr>
        <w:t xml:space="preserve"> </w:t>
      </w:r>
      <w:r w:rsidRPr="00C9558B">
        <w:rPr>
          <w:spacing w:val="12"/>
          <w:szCs w:val="22"/>
          <w:u w:val="single"/>
        </w:rPr>
        <w:t>(</w:t>
      </w:r>
      <w:r w:rsidRPr="00C9558B">
        <w:rPr>
          <w:rFonts w:hint="eastAsia"/>
          <w:spacing w:val="12"/>
          <w:szCs w:val="22"/>
          <w:u w:val="single"/>
        </w:rPr>
        <w:t>D</w:t>
      </w:r>
      <w:r w:rsidRPr="00C9558B">
        <w:rPr>
          <w:spacing w:val="12"/>
          <w:szCs w:val="22"/>
          <w:u w:val="single"/>
        </w:rPr>
        <w:t>)</w:t>
      </w:r>
      <w:r w:rsidR="00C9558B">
        <w:rPr>
          <w:rFonts w:hint="eastAsia"/>
          <w:spacing w:val="12"/>
          <w:szCs w:val="22"/>
          <w:u w:val="single"/>
        </w:rPr>
        <w:t xml:space="preserve"> </w:t>
      </w:r>
      <w:r w:rsidRPr="00180AE8">
        <w:rPr>
          <w:spacing w:val="12"/>
          <w:szCs w:val="22"/>
        </w:rPr>
        <w:t>。</w:t>
      </w:r>
      <w:r w:rsidRPr="00180AE8">
        <w:rPr>
          <w:rFonts w:hint="eastAsia"/>
          <w:spacing w:val="12"/>
          <w:szCs w:val="22"/>
        </w:rPr>
        <w:t>字義轉變最受矚目者莫如「囧」</w:t>
      </w:r>
      <w:r w:rsidRPr="00180AE8">
        <w:rPr>
          <w:spacing w:val="12"/>
          <w:szCs w:val="22"/>
        </w:rPr>
        <w:t>字。</w:t>
      </w:r>
      <w:r w:rsidR="00821132" w:rsidRPr="00180AE8">
        <w:rPr>
          <w:rFonts w:hint="eastAsia"/>
          <w:spacing w:val="12"/>
          <w:szCs w:val="22"/>
        </w:rPr>
        <w:t>此</w:t>
      </w:r>
      <w:r w:rsidRPr="00180AE8">
        <w:rPr>
          <w:spacing w:val="12"/>
          <w:szCs w:val="22"/>
        </w:rPr>
        <w:t>字在古代是「明亮」之意，但因</w:t>
      </w:r>
      <w:r w:rsidRPr="00180AE8">
        <w:rPr>
          <w:rFonts w:hint="eastAsia"/>
          <w:spacing w:val="12"/>
          <w:szCs w:val="22"/>
        </w:rPr>
        <w:t>狀似</w:t>
      </w:r>
      <w:r w:rsidR="00AC6723" w:rsidRPr="00180AE8">
        <w:rPr>
          <w:rFonts w:hint="eastAsia"/>
          <w:spacing w:val="12"/>
          <w:szCs w:val="22"/>
        </w:rPr>
        <w:t>張著口、皺著</w:t>
      </w:r>
      <w:r w:rsidR="002D632E" w:rsidRPr="00180AE8">
        <w:rPr>
          <w:rFonts w:hint="eastAsia"/>
          <w:spacing w:val="12"/>
          <w:szCs w:val="22"/>
        </w:rPr>
        <w:t>八字眉</w:t>
      </w:r>
      <w:r w:rsidR="00AC6723" w:rsidRPr="00180AE8">
        <w:rPr>
          <w:spacing w:val="12"/>
          <w:szCs w:val="22"/>
        </w:rPr>
        <w:t>的臉</w:t>
      </w:r>
      <w:r w:rsidRPr="00180AE8">
        <w:rPr>
          <w:spacing w:val="12"/>
          <w:szCs w:val="22"/>
        </w:rPr>
        <w:t>，遂</w:t>
      </w:r>
      <w:r w:rsidRPr="00180AE8">
        <w:rPr>
          <w:rFonts w:hint="eastAsia"/>
          <w:spacing w:val="12"/>
          <w:szCs w:val="22"/>
        </w:rPr>
        <w:t>出現「爸媽囧很大」、「人在囧途」這類新用法，義或略通</w:t>
      </w:r>
      <w:r w:rsidR="008B0891" w:rsidRPr="00180AE8">
        <w:rPr>
          <w:rFonts w:hint="eastAsia"/>
          <w:spacing w:val="12"/>
          <w:szCs w:val="22"/>
        </w:rPr>
        <w:t>於</w:t>
      </w:r>
      <w:r w:rsidRPr="00180AE8">
        <w:rPr>
          <w:spacing w:val="12"/>
          <w:szCs w:val="22"/>
        </w:rPr>
        <w:t>「窘」</w:t>
      </w:r>
      <w:r w:rsidRPr="00180AE8">
        <w:rPr>
          <w:rFonts w:hint="eastAsia"/>
          <w:spacing w:val="12"/>
          <w:szCs w:val="22"/>
        </w:rPr>
        <w:t>，</w:t>
      </w:r>
      <w:r w:rsidR="00C9558B">
        <w:rPr>
          <w:rFonts w:hint="eastAsia"/>
          <w:spacing w:val="12"/>
          <w:szCs w:val="22"/>
          <w:u w:val="single"/>
        </w:rPr>
        <w:t xml:space="preserve"> </w:t>
      </w:r>
      <w:r w:rsidRPr="00C9558B">
        <w:rPr>
          <w:spacing w:val="12"/>
          <w:szCs w:val="22"/>
          <w:u w:val="single"/>
        </w:rPr>
        <w:t>(</w:t>
      </w:r>
      <w:r w:rsidRPr="00C9558B">
        <w:rPr>
          <w:rFonts w:hint="eastAsia"/>
          <w:spacing w:val="12"/>
          <w:szCs w:val="22"/>
          <w:u w:val="single"/>
        </w:rPr>
        <w:t>E</w:t>
      </w:r>
      <w:r w:rsidRPr="00C9558B">
        <w:rPr>
          <w:spacing w:val="12"/>
          <w:szCs w:val="22"/>
          <w:u w:val="single"/>
        </w:rPr>
        <w:t>)</w:t>
      </w:r>
      <w:r w:rsidR="00C9558B">
        <w:rPr>
          <w:rFonts w:hint="eastAsia"/>
          <w:spacing w:val="12"/>
          <w:szCs w:val="22"/>
          <w:u w:val="single"/>
        </w:rPr>
        <w:t xml:space="preserve"> </w:t>
      </w:r>
      <w:r w:rsidRPr="00180AE8">
        <w:rPr>
          <w:rFonts w:hint="eastAsia"/>
          <w:spacing w:val="12"/>
          <w:szCs w:val="22"/>
        </w:rPr>
        <w:t>。</w:t>
      </w:r>
    </w:p>
    <w:p w:rsidR="0011418F" w:rsidRPr="00180AE8" w:rsidRDefault="0011418F" w:rsidP="00824716">
      <w:pPr>
        <w:pStyle w:val="AA"/>
        <w:tabs>
          <w:tab w:val="clear" w:pos="4730"/>
        </w:tabs>
        <w:spacing w:line="310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(A)</w:t>
      </w:r>
      <w:r w:rsidRPr="00180AE8">
        <w:rPr>
          <w:spacing w:val="12"/>
          <w:szCs w:val="22"/>
        </w:rPr>
        <w:t>尊稱他人</w:t>
      </w:r>
      <w:r w:rsidRPr="00180AE8">
        <w:rPr>
          <w:rFonts w:hint="eastAsia"/>
          <w:spacing w:val="12"/>
          <w:szCs w:val="22"/>
        </w:rPr>
        <w:t>的</w:t>
      </w:r>
      <w:r w:rsidRPr="00180AE8">
        <w:rPr>
          <w:spacing w:val="12"/>
          <w:szCs w:val="22"/>
        </w:rPr>
        <w:t>母親為「令堂」，謙稱自己的提問為「垂詢」</w:t>
      </w:r>
    </w:p>
    <w:p w:rsidR="0011418F" w:rsidRPr="00180AE8" w:rsidRDefault="0011418F" w:rsidP="00824716">
      <w:pPr>
        <w:pStyle w:val="AA"/>
        <w:tabs>
          <w:tab w:val="clear" w:pos="4730"/>
        </w:tabs>
        <w:spacing w:line="310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(B)</w:t>
      </w:r>
      <w:r w:rsidR="00460924" w:rsidRPr="00180AE8">
        <w:rPr>
          <w:spacing w:val="12"/>
          <w:szCs w:val="22"/>
        </w:rPr>
        <w:t>時下</w:t>
      </w:r>
      <w:r w:rsidR="00345ED6" w:rsidRPr="00180AE8">
        <w:rPr>
          <w:rFonts w:hint="eastAsia"/>
          <w:spacing w:val="12"/>
          <w:szCs w:val="22"/>
        </w:rPr>
        <w:t>捕捉</w:t>
      </w:r>
      <w:r w:rsidR="00460924" w:rsidRPr="00180AE8">
        <w:rPr>
          <w:spacing w:val="12"/>
          <w:szCs w:val="22"/>
        </w:rPr>
        <w:t>精靈</w:t>
      </w:r>
      <w:r w:rsidR="00460924" w:rsidRPr="00180AE8">
        <w:rPr>
          <w:rFonts w:hint="eastAsia"/>
          <w:spacing w:val="12"/>
          <w:szCs w:val="22"/>
        </w:rPr>
        <w:t>寶貝</w:t>
      </w:r>
      <w:r w:rsidR="00345ED6" w:rsidRPr="00180AE8">
        <w:rPr>
          <w:rFonts w:hint="eastAsia"/>
          <w:spacing w:val="12"/>
          <w:szCs w:val="22"/>
        </w:rPr>
        <w:t>追求升級</w:t>
      </w:r>
      <w:r w:rsidR="00460924" w:rsidRPr="00180AE8">
        <w:rPr>
          <w:spacing w:val="12"/>
          <w:szCs w:val="22"/>
        </w:rPr>
        <w:t>的手機遊戲「寶可夢」（</w:t>
      </w:r>
      <w:r w:rsidR="00E86DD9">
        <w:rPr>
          <w:spacing w:val="12"/>
          <w:szCs w:val="22"/>
        </w:rPr>
        <w:t>P</w:t>
      </w:r>
      <w:r w:rsidR="00460924" w:rsidRPr="00180AE8">
        <w:rPr>
          <w:spacing w:val="12"/>
          <w:szCs w:val="22"/>
        </w:rPr>
        <w:t>ok</w:t>
      </w:r>
      <w:r w:rsidR="00824716" w:rsidRPr="00824716">
        <w:rPr>
          <w:spacing w:val="12"/>
          <w:szCs w:val="22"/>
        </w:rPr>
        <w:t>é</w:t>
      </w:r>
      <w:r w:rsidR="00460924" w:rsidRPr="00180AE8">
        <w:rPr>
          <w:spacing w:val="12"/>
          <w:szCs w:val="22"/>
        </w:rPr>
        <w:t>mon</w:t>
      </w:r>
      <w:r w:rsidR="00460924" w:rsidRPr="00180AE8">
        <w:rPr>
          <w:spacing w:val="12"/>
          <w:szCs w:val="22"/>
        </w:rPr>
        <w:t>）</w:t>
      </w:r>
      <w:r w:rsidR="006F7FD4">
        <w:rPr>
          <w:rFonts w:hint="eastAsia"/>
          <w:spacing w:val="12"/>
          <w:szCs w:val="22"/>
        </w:rPr>
        <w:t>即</w:t>
      </w:r>
      <w:r w:rsidR="00460924" w:rsidRPr="00180AE8">
        <w:rPr>
          <w:spacing w:val="12"/>
          <w:szCs w:val="22"/>
        </w:rPr>
        <w:t>屬</w:t>
      </w:r>
      <w:r w:rsidR="006F7FD4">
        <w:rPr>
          <w:rFonts w:hint="eastAsia"/>
          <w:spacing w:val="12"/>
          <w:szCs w:val="22"/>
        </w:rPr>
        <w:t>前</w:t>
      </w:r>
      <w:r w:rsidR="00460924" w:rsidRPr="00180AE8">
        <w:rPr>
          <w:spacing w:val="12"/>
          <w:szCs w:val="22"/>
        </w:rPr>
        <w:t>者</w:t>
      </w:r>
      <w:r w:rsidR="006F7FD4">
        <w:rPr>
          <w:rFonts w:hint="eastAsia"/>
          <w:spacing w:val="12"/>
          <w:szCs w:val="22"/>
        </w:rPr>
        <w:t>，以</w:t>
      </w:r>
      <w:r w:rsidR="006F7FD4" w:rsidRPr="00180AE8">
        <w:rPr>
          <w:spacing w:val="12"/>
          <w:szCs w:val="22"/>
        </w:rPr>
        <w:t>「</w:t>
      </w:r>
      <w:r w:rsidR="006F7FD4">
        <w:rPr>
          <w:rFonts w:hint="eastAsia"/>
          <w:spacing w:val="12"/>
          <w:szCs w:val="22"/>
        </w:rPr>
        <w:t>粉絲</w:t>
      </w:r>
      <w:r w:rsidR="006F7FD4" w:rsidRPr="00180AE8">
        <w:rPr>
          <w:spacing w:val="12"/>
          <w:szCs w:val="22"/>
        </w:rPr>
        <w:t>」（</w:t>
      </w:r>
      <w:r w:rsidR="006F7FD4">
        <w:rPr>
          <w:rFonts w:hint="eastAsia"/>
          <w:spacing w:val="12"/>
          <w:szCs w:val="22"/>
        </w:rPr>
        <w:t>fans</w:t>
      </w:r>
      <w:r w:rsidR="006F7FD4" w:rsidRPr="00180AE8">
        <w:rPr>
          <w:spacing w:val="12"/>
          <w:szCs w:val="22"/>
        </w:rPr>
        <w:t>）</w:t>
      </w:r>
      <w:r w:rsidR="006F7FD4">
        <w:rPr>
          <w:rFonts w:hint="eastAsia"/>
          <w:spacing w:val="12"/>
          <w:szCs w:val="22"/>
        </w:rPr>
        <w:t>指稱對某人事物的熱愛者則屬後者</w:t>
      </w:r>
    </w:p>
    <w:p w:rsidR="0011418F" w:rsidRPr="00180AE8" w:rsidRDefault="0011418F" w:rsidP="00824716">
      <w:pPr>
        <w:pStyle w:val="AA"/>
        <w:tabs>
          <w:tab w:val="clear" w:pos="4730"/>
        </w:tabs>
        <w:spacing w:line="310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</w:t>
      </w:r>
      <w:r w:rsidRPr="00180AE8">
        <w:rPr>
          <w:rFonts w:hint="eastAsia"/>
          <w:spacing w:val="12"/>
          <w:szCs w:val="22"/>
        </w:rPr>
        <w:t>C</w:t>
      </w:r>
      <w:r w:rsidRPr="00180AE8">
        <w:rPr>
          <w:spacing w:val="12"/>
          <w:szCs w:val="22"/>
        </w:rPr>
        <w:t>)</w:t>
      </w:r>
      <w:r w:rsidRPr="00180AE8">
        <w:rPr>
          <w:spacing w:val="12"/>
          <w:szCs w:val="22"/>
        </w:rPr>
        <w:t>「秒」和「神」均帶有誇飾的效果</w:t>
      </w:r>
    </w:p>
    <w:p w:rsidR="0011418F" w:rsidRPr="00180AE8" w:rsidRDefault="0011418F" w:rsidP="00824716">
      <w:pPr>
        <w:pStyle w:val="AA"/>
        <w:tabs>
          <w:tab w:val="clear" w:pos="4730"/>
        </w:tabs>
        <w:spacing w:line="310" w:lineRule="atLeast"/>
        <w:rPr>
          <w:spacing w:val="12"/>
          <w:szCs w:val="22"/>
        </w:rPr>
      </w:pPr>
      <w:r w:rsidRPr="00180AE8">
        <w:rPr>
          <w:spacing w:val="12"/>
          <w:szCs w:val="22"/>
        </w:rPr>
        <w:t>(</w:t>
      </w:r>
      <w:r w:rsidRPr="00180AE8">
        <w:rPr>
          <w:rFonts w:hint="eastAsia"/>
          <w:spacing w:val="12"/>
          <w:szCs w:val="22"/>
        </w:rPr>
        <w:t>D</w:t>
      </w:r>
      <w:r w:rsidRPr="00180AE8">
        <w:rPr>
          <w:spacing w:val="12"/>
          <w:szCs w:val="22"/>
        </w:rPr>
        <w:t>)</w:t>
      </w:r>
      <w:r w:rsidRPr="00180AE8">
        <w:rPr>
          <w:spacing w:val="12"/>
          <w:szCs w:val="22"/>
        </w:rPr>
        <w:t>前者</w:t>
      </w:r>
      <w:r w:rsidRPr="00180AE8">
        <w:rPr>
          <w:rFonts w:hint="eastAsia"/>
          <w:spacing w:val="12"/>
          <w:szCs w:val="22"/>
        </w:rPr>
        <w:t>的「天」</w:t>
      </w:r>
      <w:r w:rsidRPr="00180AE8">
        <w:rPr>
          <w:spacing w:val="12"/>
          <w:szCs w:val="22"/>
        </w:rPr>
        <w:t>是「天</w:t>
      </w:r>
      <w:r w:rsidRPr="00180AE8">
        <w:rPr>
          <w:rFonts w:hint="eastAsia"/>
          <w:spacing w:val="12"/>
          <w:szCs w:val="22"/>
        </w:rPr>
        <w:t>生的</w:t>
      </w:r>
      <w:r w:rsidRPr="00180AE8">
        <w:rPr>
          <w:spacing w:val="12"/>
          <w:szCs w:val="22"/>
        </w:rPr>
        <w:t>」，後者</w:t>
      </w:r>
      <w:r w:rsidRPr="00180AE8">
        <w:rPr>
          <w:rFonts w:hint="eastAsia"/>
          <w:spacing w:val="12"/>
          <w:szCs w:val="22"/>
        </w:rPr>
        <w:t>的「天」</w:t>
      </w:r>
      <w:r w:rsidRPr="00180AE8">
        <w:rPr>
          <w:spacing w:val="12"/>
          <w:szCs w:val="22"/>
        </w:rPr>
        <w:t>是「天</w:t>
      </w:r>
      <w:r w:rsidRPr="00180AE8">
        <w:rPr>
          <w:rFonts w:hint="eastAsia"/>
          <w:spacing w:val="12"/>
          <w:szCs w:val="22"/>
        </w:rPr>
        <w:t>真的</w:t>
      </w:r>
      <w:r w:rsidRPr="00180AE8">
        <w:rPr>
          <w:spacing w:val="12"/>
          <w:szCs w:val="22"/>
        </w:rPr>
        <w:t>」</w:t>
      </w:r>
      <w:r w:rsidR="00AC6723" w:rsidRPr="00180AE8">
        <w:rPr>
          <w:rFonts w:hint="eastAsia"/>
          <w:spacing w:val="12"/>
          <w:szCs w:val="22"/>
        </w:rPr>
        <w:t>，</w:t>
      </w:r>
      <w:r w:rsidR="00AC6723" w:rsidRPr="00180AE8">
        <w:rPr>
          <w:spacing w:val="12"/>
          <w:szCs w:val="22"/>
        </w:rPr>
        <w:t>意</w:t>
      </w:r>
      <w:r w:rsidR="00AC6723" w:rsidRPr="00180AE8">
        <w:rPr>
          <w:rFonts w:hint="eastAsia"/>
          <w:spacing w:val="12"/>
          <w:szCs w:val="22"/>
        </w:rPr>
        <w:t>思</w:t>
      </w:r>
      <w:r w:rsidR="00AC6723" w:rsidRPr="00180AE8">
        <w:rPr>
          <w:spacing w:val="12"/>
          <w:szCs w:val="22"/>
        </w:rPr>
        <w:t>大不</w:t>
      </w:r>
      <w:r w:rsidR="00AC6723" w:rsidRPr="00180AE8">
        <w:rPr>
          <w:rFonts w:hint="eastAsia"/>
          <w:spacing w:val="12"/>
          <w:szCs w:val="22"/>
        </w:rPr>
        <w:t>相</w:t>
      </w:r>
      <w:r w:rsidR="00AC6723" w:rsidRPr="00180AE8">
        <w:rPr>
          <w:spacing w:val="12"/>
          <w:szCs w:val="22"/>
        </w:rPr>
        <w:t>同</w:t>
      </w:r>
    </w:p>
    <w:p w:rsidR="0011418F" w:rsidRPr="00180AE8" w:rsidRDefault="0011418F" w:rsidP="00824716">
      <w:pPr>
        <w:pStyle w:val="AA"/>
        <w:tabs>
          <w:tab w:val="clear" w:pos="4730"/>
        </w:tabs>
        <w:spacing w:line="310" w:lineRule="atLeast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(E)</w:t>
      </w:r>
      <w:r w:rsidR="00424A9C" w:rsidRPr="00180AE8">
        <w:rPr>
          <w:rFonts w:hint="eastAsia"/>
          <w:spacing w:val="12"/>
          <w:szCs w:val="22"/>
        </w:rPr>
        <w:t>這使原</w:t>
      </w:r>
      <w:r w:rsidR="001F6AE1" w:rsidRPr="00180AE8">
        <w:rPr>
          <w:rFonts w:hint="eastAsia"/>
          <w:spacing w:val="12"/>
          <w:szCs w:val="22"/>
        </w:rPr>
        <w:t>來只是基於</w:t>
      </w:r>
      <w:r w:rsidR="00424A9C" w:rsidRPr="00180AE8">
        <w:rPr>
          <w:rFonts w:hint="eastAsia"/>
          <w:spacing w:val="12"/>
          <w:szCs w:val="22"/>
        </w:rPr>
        <w:t>字</w:t>
      </w:r>
      <w:r w:rsidR="0062459C" w:rsidRPr="00180AE8">
        <w:rPr>
          <w:rFonts w:hint="eastAsia"/>
          <w:spacing w:val="12"/>
          <w:szCs w:val="22"/>
        </w:rPr>
        <w:t>體形貌</w:t>
      </w:r>
      <w:r w:rsidR="00424A9C" w:rsidRPr="00180AE8">
        <w:rPr>
          <w:rFonts w:hint="eastAsia"/>
          <w:spacing w:val="12"/>
          <w:szCs w:val="22"/>
        </w:rPr>
        <w:t>所</w:t>
      </w:r>
      <w:r w:rsidRPr="00180AE8">
        <w:rPr>
          <w:rFonts w:hint="eastAsia"/>
          <w:spacing w:val="12"/>
          <w:szCs w:val="22"/>
        </w:rPr>
        <w:t>產生的借用，</w:t>
      </w:r>
      <w:r w:rsidR="001F6AE1" w:rsidRPr="00180AE8">
        <w:rPr>
          <w:rFonts w:hint="eastAsia"/>
          <w:spacing w:val="12"/>
          <w:szCs w:val="22"/>
        </w:rPr>
        <w:t>恰好可用</w:t>
      </w:r>
      <w:r w:rsidR="0062459C" w:rsidRPr="00180AE8">
        <w:rPr>
          <w:rFonts w:hint="eastAsia"/>
          <w:spacing w:val="12"/>
          <w:szCs w:val="22"/>
        </w:rPr>
        <w:t>同音諧義</w:t>
      </w:r>
      <w:r w:rsidR="001F6AE1" w:rsidRPr="00180AE8">
        <w:rPr>
          <w:rFonts w:hint="eastAsia"/>
          <w:spacing w:val="12"/>
          <w:szCs w:val="22"/>
        </w:rPr>
        <w:t>來聯想</w:t>
      </w:r>
    </w:p>
    <w:p w:rsidR="00F86D9D" w:rsidRPr="00180AE8" w:rsidRDefault="008968B9" w:rsidP="00824716">
      <w:pPr>
        <w:pStyle w:val="TIT1"/>
        <w:spacing w:beforeLines="25" w:before="60" w:line="310" w:lineRule="atLeast"/>
        <w:ind w:left="369" w:firstLineChars="0" w:hanging="369"/>
        <w:rPr>
          <w:rFonts w:eastAsia="新細明體"/>
          <w:spacing w:val="12"/>
          <w:szCs w:val="22"/>
        </w:rPr>
      </w:pPr>
      <w:r w:rsidRPr="00180AE8">
        <w:rPr>
          <w:rFonts w:eastAsia="新細明體" w:hint="eastAsia"/>
          <w:spacing w:val="12"/>
          <w:szCs w:val="22"/>
        </w:rPr>
        <w:t>23</w:t>
      </w:r>
      <w:r w:rsidR="00F86D9D" w:rsidRPr="00180AE8">
        <w:rPr>
          <w:rFonts w:eastAsia="新細明體" w:hint="eastAsia"/>
          <w:spacing w:val="12"/>
          <w:szCs w:val="22"/>
        </w:rPr>
        <w:t>.</w:t>
      </w:r>
      <w:r w:rsidR="00644300" w:rsidRPr="00180AE8">
        <w:rPr>
          <w:rFonts w:eastAsia="新細明體" w:hint="eastAsia"/>
          <w:spacing w:val="12"/>
          <w:szCs w:val="22"/>
        </w:rPr>
        <w:tab/>
      </w:r>
      <w:r w:rsidR="00D1723B" w:rsidRPr="00180AE8">
        <w:rPr>
          <w:rFonts w:eastAsia="新細明體" w:hint="eastAsia"/>
          <w:spacing w:val="12"/>
          <w:szCs w:val="22"/>
        </w:rPr>
        <w:t>言談中有時會</w:t>
      </w:r>
      <w:r w:rsidR="00240031" w:rsidRPr="00180AE8">
        <w:rPr>
          <w:rFonts w:eastAsia="新細明體" w:hint="eastAsia"/>
          <w:spacing w:val="12"/>
          <w:szCs w:val="22"/>
        </w:rPr>
        <w:t>透過「</w:t>
      </w:r>
      <w:r w:rsidR="002D632E" w:rsidRPr="00180AE8">
        <w:rPr>
          <w:rFonts w:eastAsia="新細明體" w:hint="eastAsia"/>
          <w:spacing w:val="12"/>
          <w:szCs w:val="22"/>
        </w:rPr>
        <w:t>吃虧</w:t>
      </w:r>
      <w:r w:rsidR="00240031" w:rsidRPr="00180AE8">
        <w:rPr>
          <w:rFonts w:eastAsia="新細明體" w:hint="eastAsia"/>
          <w:spacing w:val="12"/>
          <w:szCs w:val="22"/>
        </w:rPr>
        <w:t>讓步</w:t>
      </w:r>
      <w:r w:rsidR="001C2DD0" w:rsidRPr="00180AE8">
        <w:rPr>
          <w:rFonts w:eastAsia="新細明體" w:hint="eastAsia"/>
          <w:spacing w:val="12"/>
          <w:szCs w:val="22"/>
        </w:rPr>
        <w:t>」的態度或方式表達善意，以求達成良好的互動。下列</w:t>
      </w:r>
      <w:r w:rsidR="001C2DD0" w:rsidRPr="006F7FD4">
        <w:rPr>
          <w:rFonts w:eastAsia="新細明體" w:hint="eastAsia"/>
          <w:spacing w:val="12"/>
          <w:szCs w:val="22"/>
          <w:u w:val="single"/>
        </w:rPr>
        <w:t>畫底線處</w:t>
      </w:r>
      <w:r w:rsidR="001C2DD0" w:rsidRPr="00180AE8">
        <w:rPr>
          <w:rFonts w:eastAsia="新細明體" w:hint="eastAsia"/>
          <w:spacing w:val="12"/>
          <w:szCs w:val="22"/>
        </w:rPr>
        <w:t>的對話，運用此一言談技巧的選項是：</w:t>
      </w:r>
    </w:p>
    <w:p w:rsidR="002746E3" w:rsidRPr="00180AE8" w:rsidRDefault="002746E3" w:rsidP="00824716">
      <w:pPr>
        <w:pStyle w:val="AA"/>
        <w:tabs>
          <w:tab w:val="clear" w:pos="4730"/>
        </w:tabs>
        <w:spacing w:line="310" w:lineRule="atLeast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(A)</w:t>
      </w:r>
      <w:r w:rsidRPr="00180AE8">
        <w:rPr>
          <w:rFonts w:hint="eastAsia"/>
          <w:spacing w:val="12"/>
          <w:szCs w:val="22"/>
        </w:rPr>
        <w:t>太公道：「師父請</w:t>
      </w:r>
      <w:r w:rsidR="006F7FD4">
        <w:rPr>
          <w:rFonts w:hint="eastAsia"/>
          <w:spacing w:val="12"/>
          <w:szCs w:val="22"/>
        </w:rPr>
        <w:t>吃</w:t>
      </w:r>
      <w:r w:rsidRPr="00180AE8">
        <w:rPr>
          <w:rFonts w:hint="eastAsia"/>
          <w:spacing w:val="12"/>
          <w:szCs w:val="22"/>
        </w:rPr>
        <w:t>些晚飯</w:t>
      </w:r>
      <w:r w:rsidR="00722CE4">
        <w:rPr>
          <w:rFonts w:hint="eastAsia"/>
          <w:spacing w:val="12"/>
          <w:szCs w:val="22"/>
        </w:rPr>
        <w:t>，</w:t>
      </w:r>
      <w:r w:rsidRPr="00180AE8">
        <w:rPr>
          <w:rFonts w:hint="eastAsia"/>
          <w:spacing w:val="12"/>
          <w:szCs w:val="22"/>
        </w:rPr>
        <w:t>不知肯</w:t>
      </w:r>
      <w:r w:rsidR="006F7FD4">
        <w:rPr>
          <w:rFonts w:hint="eastAsia"/>
          <w:spacing w:val="12"/>
          <w:szCs w:val="22"/>
        </w:rPr>
        <w:t>吃</w:t>
      </w:r>
      <w:r w:rsidRPr="00180AE8">
        <w:rPr>
          <w:rFonts w:hint="eastAsia"/>
          <w:spacing w:val="12"/>
          <w:szCs w:val="22"/>
        </w:rPr>
        <w:t>葷腥也不？」魯智深道：「</w:t>
      </w:r>
      <w:r w:rsidRPr="00C9558B">
        <w:rPr>
          <w:rFonts w:hint="eastAsia"/>
          <w:spacing w:val="12"/>
          <w:szCs w:val="22"/>
          <w:u w:val="single"/>
        </w:rPr>
        <w:t>洒家不忌葷酒，遮莫甚麼渾清白酒都不揀選，牛肉、狗肉，但有便吃。</w:t>
      </w:r>
      <w:r w:rsidRPr="00180AE8">
        <w:rPr>
          <w:rFonts w:hint="eastAsia"/>
          <w:spacing w:val="12"/>
          <w:szCs w:val="22"/>
        </w:rPr>
        <w:t>」</w:t>
      </w:r>
    </w:p>
    <w:p w:rsidR="00594888" w:rsidRPr="00180AE8" w:rsidRDefault="00D05658" w:rsidP="00824716">
      <w:pPr>
        <w:pStyle w:val="AA"/>
        <w:tabs>
          <w:tab w:val="clear" w:pos="4730"/>
        </w:tabs>
        <w:spacing w:line="310" w:lineRule="atLeast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(</w:t>
      </w:r>
      <w:r w:rsidR="006F7FD4">
        <w:rPr>
          <w:spacing w:val="12"/>
          <w:szCs w:val="22"/>
        </w:rPr>
        <w:t>B</w:t>
      </w:r>
      <w:r w:rsidR="00594888" w:rsidRPr="00180AE8">
        <w:rPr>
          <w:rFonts w:hint="eastAsia"/>
          <w:spacing w:val="12"/>
          <w:szCs w:val="22"/>
        </w:rPr>
        <w:t>)</w:t>
      </w:r>
      <w:r w:rsidR="00594888" w:rsidRPr="00180AE8">
        <w:rPr>
          <w:spacing w:val="12"/>
          <w:szCs w:val="22"/>
        </w:rPr>
        <w:t>帝顫慄不已。只見階下披甲持戈數百餘人，皆是魏兵。帝泣謂群臣曰：「</w:t>
      </w:r>
      <w:r w:rsidR="00594888" w:rsidRPr="00C9558B">
        <w:rPr>
          <w:spacing w:val="12"/>
          <w:szCs w:val="22"/>
          <w:u w:val="single"/>
        </w:rPr>
        <w:t>朕願將天下禪於魏王，幸留殘喘，以終天年。</w:t>
      </w:r>
      <w:r w:rsidR="00594888" w:rsidRPr="00180AE8">
        <w:rPr>
          <w:spacing w:val="12"/>
          <w:szCs w:val="22"/>
        </w:rPr>
        <w:t>」賈詡曰：「魏王必不負陛下。」</w:t>
      </w:r>
    </w:p>
    <w:p w:rsidR="001C2DD0" w:rsidRPr="00180AE8" w:rsidRDefault="002746E3" w:rsidP="00824716">
      <w:pPr>
        <w:pStyle w:val="AA"/>
        <w:tabs>
          <w:tab w:val="clear" w:pos="4730"/>
        </w:tabs>
        <w:spacing w:line="310" w:lineRule="atLeast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(</w:t>
      </w:r>
      <w:r w:rsidR="006F7FD4">
        <w:rPr>
          <w:spacing w:val="12"/>
          <w:szCs w:val="22"/>
        </w:rPr>
        <w:t>C</w:t>
      </w:r>
      <w:r w:rsidR="001C2DD0" w:rsidRPr="00180AE8">
        <w:rPr>
          <w:rFonts w:hint="eastAsia"/>
          <w:spacing w:val="12"/>
          <w:szCs w:val="22"/>
        </w:rPr>
        <w:t>)</w:t>
      </w:r>
      <w:r w:rsidR="001C2DD0" w:rsidRPr="00180AE8">
        <w:rPr>
          <w:spacing w:val="12"/>
          <w:szCs w:val="22"/>
        </w:rPr>
        <w:t>誠實的參，亦就掛上稱仔稱一稱說：「大人，真客氣啦！才一斤</w:t>
      </w:r>
      <w:smartTag w:uri="urn:schemas-microsoft-com:office:smarttags" w:element="chmetcnv">
        <w:smartTagPr>
          <w:attr w:name="UnitName" w:val="兩"/>
          <w:attr w:name="SourceValue" w:val="14"/>
          <w:attr w:name="HasSpace" w:val="False"/>
          <w:attr w:name="Negative" w:val="False"/>
          <w:attr w:name="NumberType" w:val="3"/>
          <w:attr w:name="TCSC" w:val="1"/>
        </w:smartTagPr>
        <w:r w:rsidR="001C2DD0" w:rsidRPr="00180AE8">
          <w:rPr>
            <w:spacing w:val="12"/>
            <w:szCs w:val="22"/>
          </w:rPr>
          <w:t>十</w:t>
        </w:r>
        <w:smartTag w:uri="urn:schemas-microsoft-com:office:smarttags" w:element="chmetcnv">
          <w:smartTagPr>
            <w:attr w:name="UnitName" w:val="兩"/>
            <w:attr w:name="SourceValue" w:val="4"/>
            <w:attr w:name="HasSpace" w:val="False"/>
            <w:attr w:name="Negative" w:val="False"/>
            <w:attr w:name="NumberType" w:val="3"/>
            <w:attr w:name="TCSC" w:val="1"/>
          </w:smartTagPr>
          <w:r w:rsidR="001C2DD0" w:rsidRPr="00180AE8">
            <w:rPr>
              <w:spacing w:val="12"/>
              <w:szCs w:val="22"/>
            </w:rPr>
            <w:t>四兩</w:t>
          </w:r>
        </w:smartTag>
      </w:smartTag>
      <w:r w:rsidR="001C2DD0" w:rsidRPr="00180AE8">
        <w:rPr>
          <w:spacing w:val="12"/>
          <w:szCs w:val="22"/>
        </w:rPr>
        <w:t>。」「不錯罷？」巡警說。「</w:t>
      </w:r>
      <w:r w:rsidR="001C2DD0" w:rsidRPr="00C9558B">
        <w:rPr>
          <w:spacing w:val="12"/>
          <w:szCs w:val="22"/>
          <w:u w:val="single"/>
        </w:rPr>
        <w:t>不錯，本來兩斤足，因是大人要的</w:t>
      </w:r>
      <w:r w:rsidR="001C2DD0" w:rsidRPr="00C9558B">
        <w:rPr>
          <w:rFonts w:ascii="標楷體" w:eastAsia="標楷體" w:hAnsi="標楷體"/>
          <w:spacing w:val="12"/>
          <w:szCs w:val="22"/>
          <w:u w:val="single"/>
        </w:rPr>
        <w:t>……</w:t>
      </w:r>
      <w:r w:rsidR="001C2DD0" w:rsidRPr="00180AE8">
        <w:rPr>
          <w:spacing w:val="12"/>
          <w:szCs w:val="22"/>
        </w:rPr>
        <w:t>」參說。這句話是平常買賣的口吻，不是贈送的表示</w:t>
      </w:r>
    </w:p>
    <w:p w:rsidR="006F7FD4" w:rsidRDefault="006F7FD4" w:rsidP="00824716">
      <w:pPr>
        <w:pStyle w:val="AA"/>
        <w:tabs>
          <w:tab w:val="clear" w:pos="4730"/>
        </w:tabs>
        <w:spacing w:line="310" w:lineRule="atLeast"/>
        <w:rPr>
          <w:spacing w:val="12"/>
          <w:szCs w:val="22"/>
        </w:rPr>
      </w:pPr>
      <w:r>
        <w:rPr>
          <w:rFonts w:hint="eastAsia"/>
          <w:spacing w:val="12"/>
          <w:szCs w:val="22"/>
        </w:rPr>
        <w:t>(D)</w:t>
      </w:r>
      <w:r w:rsidRPr="00180AE8">
        <w:rPr>
          <w:rFonts w:hint="eastAsia"/>
          <w:spacing w:val="12"/>
          <w:szCs w:val="22"/>
        </w:rPr>
        <w:t>「</w:t>
      </w:r>
      <w:r>
        <w:rPr>
          <w:rFonts w:hint="eastAsia"/>
          <w:spacing w:val="12"/>
          <w:szCs w:val="22"/>
        </w:rPr>
        <w:t>這個舞我不會跳了。</w:t>
      </w:r>
      <w:r w:rsidRPr="00180AE8">
        <w:rPr>
          <w:rFonts w:hint="eastAsia"/>
          <w:spacing w:val="12"/>
          <w:szCs w:val="22"/>
        </w:rPr>
        <w:t>」</w:t>
      </w:r>
      <w:r>
        <w:rPr>
          <w:rFonts w:hint="eastAsia"/>
          <w:spacing w:val="12"/>
          <w:szCs w:val="22"/>
        </w:rPr>
        <w:t>那個年輕的男人說道。他停了下來，</w:t>
      </w:r>
      <w:r w:rsidR="00BD2170">
        <w:rPr>
          <w:rFonts w:hint="eastAsia"/>
          <w:spacing w:val="12"/>
          <w:szCs w:val="22"/>
        </w:rPr>
        <w:t>尷尬的望著金大班，樂隊剛換了一支曲子。金大班凝望了他片刻，終於溫柔的笑了起來，說道</w:t>
      </w:r>
      <w:r w:rsidR="00E86DD9">
        <w:rPr>
          <w:rFonts w:hint="eastAsia"/>
          <w:spacing w:val="12"/>
          <w:szCs w:val="22"/>
        </w:rPr>
        <w:t>：</w:t>
      </w:r>
      <w:r w:rsidR="00BD2170" w:rsidRPr="00180AE8">
        <w:rPr>
          <w:rFonts w:hint="eastAsia"/>
          <w:spacing w:val="12"/>
          <w:szCs w:val="22"/>
        </w:rPr>
        <w:t>「</w:t>
      </w:r>
      <w:r w:rsidR="00BD2170" w:rsidRPr="00BD2170">
        <w:rPr>
          <w:rFonts w:hint="eastAsia"/>
          <w:spacing w:val="12"/>
          <w:szCs w:val="22"/>
          <w:u w:val="single"/>
        </w:rPr>
        <w:t>不要緊，這是三步，最容易，你跟著我，我來替你數拍子。</w:t>
      </w:r>
      <w:r w:rsidR="00BD2170" w:rsidRPr="00180AE8">
        <w:rPr>
          <w:rFonts w:hint="eastAsia"/>
          <w:spacing w:val="12"/>
          <w:szCs w:val="22"/>
        </w:rPr>
        <w:t>」</w:t>
      </w:r>
    </w:p>
    <w:p w:rsidR="001C2DD0" w:rsidRPr="00180AE8" w:rsidRDefault="003706AF" w:rsidP="00824716">
      <w:pPr>
        <w:pStyle w:val="AA"/>
        <w:tabs>
          <w:tab w:val="clear" w:pos="4730"/>
        </w:tabs>
        <w:spacing w:line="310" w:lineRule="atLeast"/>
        <w:rPr>
          <w:spacing w:val="12"/>
          <w:szCs w:val="22"/>
        </w:rPr>
      </w:pPr>
      <w:r w:rsidRPr="00180AE8">
        <w:rPr>
          <w:rFonts w:hint="eastAsia"/>
          <w:spacing w:val="12"/>
          <w:szCs w:val="22"/>
        </w:rPr>
        <w:t>(E</w:t>
      </w:r>
      <w:r w:rsidR="001C2DD0" w:rsidRPr="00180AE8">
        <w:rPr>
          <w:rFonts w:hint="eastAsia"/>
          <w:spacing w:val="12"/>
          <w:szCs w:val="22"/>
        </w:rPr>
        <w:t>)</w:t>
      </w:r>
      <w:r w:rsidR="001C2DD0" w:rsidRPr="00180AE8">
        <w:rPr>
          <w:spacing w:val="12"/>
          <w:szCs w:val="22"/>
        </w:rPr>
        <w:t>母親才過三十歲，卻要打扮成老太太，姨娘看了只是抿嘴兒笑，父親就直皺眉頭。我悄悄地問她：</w:t>
      </w:r>
      <w:r w:rsidR="001C2DD0" w:rsidRPr="00180AE8">
        <w:rPr>
          <w:rFonts w:hint="eastAsia"/>
          <w:spacing w:val="12"/>
          <w:szCs w:val="22"/>
        </w:rPr>
        <w:t>「</w:t>
      </w:r>
      <w:r w:rsidR="001C2DD0" w:rsidRPr="00180AE8">
        <w:rPr>
          <w:spacing w:val="12"/>
          <w:szCs w:val="22"/>
        </w:rPr>
        <w:t>媽，你為什麼不也梳個橫愛司髻，戴上姨娘送你的翡翠耳環呢？</w:t>
      </w:r>
      <w:r w:rsidR="001C2DD0" w:rsidRPr="00180AE8">
        <w:rPr>
          <w:rFonts w:hint="eastAsia"/>
          <w:spacing w:val="12"/>
          <w:szCs w:val="22"/>
        </w:rPr>
        <w:t>」</w:t>
      </w:r>
      <w:r w:rsidR="001C2DD0" w:rsidRPr="00180AE8">
        <w:rPr>
          <w:spacing w:val="12"/>
          <w:szCs w:val="22"/>
        </w:rPr>
        <w:t>母親沉著臉說：</w:t>
      </w:r>
      <w:r w:rsidR="001C2DD0" w:rsidRPr="00180AE8">
        <w:rPr>
          <w:rFonts w:hint="eastAsia"/>
          <w:spacing w:val="12"/>
          <w:szCs w:val="22"/>
        </w:rPr>
        <w:t>「</w:t>
      </w:r>
      <w:r w:rsidR="001C2DD0" w:rsidRPr="00C82589">
        <w:rPr>
          <w:spacing w:val="12"/>
          <w:szCs w:val="22"/>
          <w:u w:val="single"/>
        </w:rPr>
        <w:t>你媽是鄉下人，那兒配梳那種摩登的頭，戴那講究的耳環呢？</w:t>
      </w:r>
      <w:r w:rsidR="001C2DD0" w:rsidRPr="00180AE8">
        <w:rPr>
          <w:rFonts w:hint="eastAsia"/>
          <w:spacing w:val="12"/>
          <w:szCs w:val="22"/>
        </w:rPr>
        <w:t>」</w:t>
      </w:r>
    </w:p>
    <w:p w:rsidR="00294361" w:rsidRPr="00C82589" w:rsidRDefault="00294361" w:rsidP="00621F38">
      <w:pPr>
        <w:pStyle w:val="af0"/>
        <w:spacing w:line="300" w:lineRule="exact"/>
        <w:rPr>
          <w:spacing w:val="20"/>
          <w:sz w:val="26"/>
          <w:szCs w:val="26"/>
        </w:rPr>
      </w:pPr>
      <w:r w:rsidRPr="00C82589">
        <w:rPr>
          <w:spacing w:val="20"/>
          <w:sz w:val="26"/>
          <w:szCs w:val="26"/>
        </w:rPr>
        <w:lastRenderedPageBreak/>
        <w:t>第</w:t>
      </w:r>
      <w:r w:rsidRPr="00C82589">
        <w:rPr>
          <w:rFonts w:hint="eastAsia"/>
          <w:spacing w:val="20"/>
          <w:sz w:val="26"/>
          <w:szCs w:val="26"/>
        </w:rPr>
        <w:t>貳</w:t>
      </w:r>
      <w:r w:rsidRPr="00C82589">
        <w:rPr>
          <w:spacing w:val="20"/>
          <w:sz w:val="26"/>
          <w:szCs w:val="26"/>
        </w:rPr>
        <w:t>部分：非選擇題（共</w:t>
      </w:r>
      <w:r w:rsidRPr="00C82589">
        <w:rPr>
          <w:rFonts w:hint="eastAsia"/>
          <w:spacing w:val="20"/>
          <w:sz w:val="26"/>
          <w:szCs w:val="26"/>
        </w:rPr>
        <w:t>三</w:t>
      </w:r>
      <w:r w:rsidRPr="00C82589">
        <w:rPr>
          <w:spacing w:val="20"/>
          <w:sz w:val="26"/>
          <w:szCs w:val="26"/>
        </w:rPr>
        <w:t>大題，</w:t>
      </w:r>
      <w:r w:rsidRPr="00C82589">
        <w:rPr>
          <w:rFonts w:hint="eastAsia"/>
          <w:spacing w:val="20"/>
          <w:sz w:val="26"/>
          <w:szCs w:val="26"/>
        </w:rPr>
        <w:t>占</w:t>
      </w:r>
      <w:r w:rsidRPr="00C82589">
        <w:rPr>
          <w:rFonts w:hint="eastAsia"/>
          <w:spacing w:val="20"/>
          <w:sz w:val="26"/>
          <w:szCs w:val="26"/>
        </w:rPr>
        <w:t>54</w:t>
      </w:r>
      <w:r w:rsidRPr="00C82589">
        <w:rPr>
          <w:spacing w:val="20"/>
          <w:sz w:val="26"/>
          <w:szCs w:val="26"/>
        </w:rPr>
        <w:t>分）</w:t>
      </w:r>
    </w:p>
    <w:p w:rsidR="00294361" w:rsidRPr="00CF2968" w:rsidRDefault="00294361" w:rsidP="005365B0">
      <w:pPr>
        <w:pStyle w:val="a6"/>
        <w:pBdr>
          <w:left w:val="single" w:sz="6" w:space="0" w:color="auto"/>
          <w:right w:val="single" w:sz="6" w:space="4" w:color="auto"/>
        </w:pBdr>
        <w:spacing w:beforeLines="50" w:before="120" w:line="340" w:lineRule="exact"/>
        <w:ind w:left="720" w:hangingChars="300" w:hanging="720"/>
        <w:rPr>
          <w:sz w:val="24"/>
          <w:szCs w:val="24"/>
        </w:rPr>
      </w:pPr>
      <w:r w:rsidRPr="00CF2968">
        <w:rPr>
          <w:sz w:val="24"/>
          <w:szCs w:val="24"/>
        </w:rPr>
        <w:t>說明：</w:t>
      </w:r>
      <w:r w:rsidRPr="00CF2968">
        <w:rPr>
          <w:rFonts w:hint="eastAsia"/>
          <w:sz w:val="24"/>
          <w:szCs w:val="24"/>
        </w:rPr>
        <w:t>本部分共有三題，請依各題指示作答，答案必須寫在「答案卷」上，並標明題號一、二、三。作答務必使用筆尖較粗之黑色墨水的筆書寫，且不得使用鉛筆。</w:t>
      </w:r>
    </w:p>
    <w:p w:rsidR="00D90E4F" w:rsidRPr="00CF2968" w:rsidRDefault="00D90E4F" w:rsidP="00C82589">
      <w:pPr>
        <w:spacing w:beforeLines="100" w:before="240" w:line="320" w:lineRule="atLeast"/>
        <w:rPr>
          <w:b/>
          <w:spacing w:val="20"/>
          <w:sz w:val="26"/>
          <w:szCs w:val="26"/>
        </w:rPr>
      </w:pPr>
      <w:r w:rsidRPr="00CF2968">
        <w:rPr>
          <w:b/>
          <w:spacing w:val="20"/>
          <w:sz w:val="26"/>
          <w:szCs w:val="26"/>
          <w:lang w:val="zh-TW"/>
        </w:rPr>
        <w:t>一、</w:t>
      </w:r>
      <w:r w:rsidR="00B212A5">
        <w:rPr>
          <w:rFonts w:hint="eastAsia"/>
          <w:b/>
          <w:spacing w:val="20"/>
          <w:sz w:val="26"/>
          <w:szCs w:val="26"/>
        </w:rPr>
        <w:t>文章解讀</w:t>
      </w:r>
      <w:r w:rsidRPr="00CF2968">
        <w:rPr>
          <w:rFonts w:hint="eastAsia"/>
          <w:b/>
          <w:spacing w:val="20"/>
          <w:sz w:val="26"/>
          <w:szCs w:val="26"/>
        </w:rPr>
        <w:t>（占</w:t>
      </w:r>
      <w:r w:rsidRPr="00CF2968">
        <w:rPr>
          <w:rFonts w:hint="eastAsia"/>
          <w:b/>
          <w:spacing w:val="20"/>
          <w:sz w:val="26"/>
          <w:szCs w:val="26"/>
        </w:rPr>
        <w:t>9</w:t>
      </w:r>
      <w:r w:rsidRPr="00CF2968">
        <w:rPr>
          <w:rFonts w:hint="eastAsia"/>
          <w:b/>
          <w:spacing w:val="20"/>
          <w:sz w:val="26"/>
          <w:szCs w:val="26"/>
        </w:rPr>
        <w:t>分）</w:t>
      </w:r>
    </w:p>
    <w:p w:rsidR="00A2323D" w:rsidRPr="00765137" w:rsidRDefault="00BD2170" w:rsidP="002B3E57">
      <w:pPr>
        <w:pStyle w:val="TIT1"/>
        <w:spacing w:beforeLines="25" w:before="60" w:afterLines="25" w:after="60" w:line="360" w:lineRule="atLeast"/>
        <w:ind w:left="0" w:firstLineChars="200" w:firstLine="488"/>
        <w:jc w:val="both"/>
        <w:rPr>
          <w:spacing w:val="12"/>
        </w:rPr>
      </w:pPr>
      <w:r>
        <w:rPr>
          <w:rFonts w:hAnsi="Calibri" w:hint="eastAsia"/>
          <w:spacing w:val="12"/>
          <w:szCs w:val="22"/>
        </w:rPr>
        <w:t>閱讀下文後，</w:t>
      </w:r>
      <w:r w:rsidR="00240031" w:rsidRPr="00765137">
        <w:rPr>
          <w:rFonts w:hint="eastAsia"/>
          <w:spacing w:val="12"/>
          <w:lang w:eastAsia="zh-HK"/>
        </w:rPr>
        <w:t>請依據作者的引述</w:t>
      </w:r>
      <w:r w:rsidR="00240031" w:rsidRPr="00765137">
        <w:rPr>
          <w:rFonts w:hint="eastAsia"/>
          <w:spacing w:val="12"/>
        </w:rPr>
        <w:t>與</w:t>
      </w:r>
      <w:r w:rsidR="00B212A5" w:rsidRPr="00765137">
        <w:rPr>
          <w:rFonts w:hint="eastAsia"/>
          <w:spacing w:val="12"/>
          <w:lang w:eastAsia="zh-HK"/>
        </w:rPr>
        <w:t>闡釋，說明</w:t>
      </w:r>
      <w:r>
        <w:rPr>
          <w:rFonts w:hint="eastAsia"/>
          <w:spacing w:val="12"/>
        </w:rPr>
        <w:t>當人發揮自己的天</w:t>
      </w:r>
      <w:r w:rsidR="00C2627C">
        <w:rPr>
          <w:rFonts w:hint="eastAsia"/>
          <w:spacing w:val="12"/>
        </w:rPr>
        <w:t>賦時，如何能產生</w:t>
      </w:r>
      <w:r w:rsidR="00B212A5" w:rsidRPr="00765137">
        <w:rPr>
          <w:rFonts w:hint="eastAsia"/>
          <w:spacing w:val="12"/>
          <w:lang w:eastAsia="zh-HK"/>
        </w:rPr>
        <w:t>「自由與踏實的感受」</w:t>
      </w:r>
      <w:r w:rsidR="00C2627C">
        <w:rPr>
          <w:rFonts w:hint="eastAsia"/>
          <w:spacing w:val="12"/>
        </w:rPr>
        <w:t>。</w:t>
      </w:r>
      <w:r w:rsidR="00B212A5" w:rsidRPr="00765137">
        <w:rPr>
          <w:rFonts w:hint="eastAsia"/>
          <w:spacing w:val="12"/>
          <w:lang w:eastAsia="zh-HK"/>
        </w:rPr>
        <w:t>文長約</w:t>
      </w:r>
      <w:r w:rsidR="00B212A5" w:rsidRPr="00765137">
        <w:rPr>
          <w:spacing w:val="12"/>
          <w:lang w:eastAsia="zh-HK"/>
        </w:rPr>
        <w:t>100-150</w:t>
      </w:r>
      <w:r w:rsidR="00B212A5" w:rsidRPr="00765137">
        <w:rPr>
          <w:rFonts w:hint="eastAsia"/>
          <w:spacing w:val="12"/>
          <w:lang w:eastAsia="zh-HK"/>
        </w:rPr>
        <w:t>字（約</w:t>
      </w:r>
      <w:r w:rsidR="00B212A5" w:rsidRPr="00765137">
        <w:rPr>
          <w:spacing w:val="12"/>
          <w:lang w:eastAsia="zh-HK"/>
        </w:rPr>
        <w:t>5-7</w:t>
      </w:r>
      <w:r w:rsidR="00B212A5" w:rsidRPr="00765137">
        <w:rPr>
          <w:rFonts w:hint="eastAsia"/>
          <w:spacing w:val="12"/>
          <w:lang w:eastAsia="zh-HK"/>
        </w:rPr>
        <w:t>行）</w:t>
      </w:r>
      <w:r w:rsidR="00746CEF" w:rsidRPr="00765137">
        <w:rPr>
          <w:rFonts w:hint="eastAsia"/>
          <w:spacing w:val="12"/>
        </w:rPr>
        <w:t>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17"/>
      </w:tblGrid>
      <w:tr w:rsidR="00B212A5" w:rsidRPr="00CF2968">
        <w:trPr>
          <w:trHeight w:val="952"/>
        </w:trPr>
        <w:tc>
          <w:tcPr>
            <w:tcW w:w="9360" w:type="dxa"/>
          </w:tcPr>
          <w:p w:rsidR="00B212A5" w:rsidRPr="00765137" w:rsidRDefault="00D04EA7" w:rsidP="002B3E57">
            <w:pPr>
              <w:pStyle w:val="TIT1"/>
              <w:spacing w:beforeLines="25" w:before="60" w:line="360" w:lineRule="atLeast"/>
              <w:ind w:left="0" w:firstLineChars="200" w:firstLine="488"/>
              <w:jc w:val="both"/>
              <w:rPr>
                <w:rFonts w:eastAsia="標楷體"/>
                <w:spacing w:val="12"/>
              </w:rPr>
            </w:pPr>
            <w:r w:rsidRPr="00765137">
              <w:rPr>
                <w:rFonts w:ascii="標楷體" w:eastAsia="標楷體" w:hAnsi="標楷體" w:hint="eastAsia"/>
                <w:spacing w:val="12"/>
                <w:lang w:eastAsia="zh-HK"/>
              </w:rPr>
              <w:t>年輕人要清楚自己的志向，不讓他人的噪音壓過自己的心聲。當你找到自己的天賦時，會有一種如英國教育改革家肯</w:t>
            </w:r>
            <w:r w:rsidR="00D35D6B" w:rsidRPr="00640020">
              <w:rPr>
                <w:rFonts w:hAnsi="標楷體" w:hint="eastAsia"/>
                <w:spacing w:val="12"/>
              </w:rPr>
              <w:t>‧</w:t>
            </w:r>
            <w:r w:rsidRPr="00765137">
              <w:rPr>
                <w:rFonts w:ascii="標楷體" w:eastAsia="標楷體" w:hAnsi="標楷體" w:hint="eastAsia"/>
                <w:spacing w:val="12"/>
                <w:lang w:eastAsia="zh-HK"/>
              </w:rPr>
              <w:t>羅賓森所說的「歸屬於天命」的狀態：「歸屬於天命，有跡可循，最明顯的就是自由與踏實的感受。當你從事自己熱愛又擅長的工作，才可能覺得活出了真實的自我。你覺得自己做著天生該做的事，也成為你天生該成為的人。」</w:t>
            </w:r>
          </w:p>
          <w:p w:rsidR="00B212A5" w:rsidRPr="00AC3763" w:rsidRDefault="00D04EA7" w:rsidP="002B3E57">
            <w:pPr>
              <w:pStyle w:val="TIT1"/>
              <w:spacing w:beforeLines="25" w:before="60" w:afterLines="25" w:after="60" w:line="360" w:lineRule="atLeast"/>
              <w:ind w:left="0" w:firstLineChars="200" w:firstLine="488"/>
              <w:jc w:val="both"/>
              <w:rPr>
                <w:spacing w:val="18"/>
                <w:lang w:val="zh-TW"/>
              </w:rPr>
            </w:pPr>
            <w:r w:rsidRPr="00765137">
              <w:rPr>
                <w:rFonts w:ascii="標楷體" w:eastAsia="標楷體" w:hAnsi="標楷體" w:hint="eastAsia"/>
                <w:spacing w:val="12"/>
                <w:lang w:eastAsia="zh-HK"/>
              </w:rPr>
              <w:t>但我們常常提到「讓天賦自由」，我很擔心這會造成一種誤解，以為找到「天賦」就自由了，可以放羊吃草、閒散度日。天賦，不是偷懶的藉口，沒有一個天才可以光靠天賦扶搖直上。正好相反，天賦是由一種不得不然的熱情所驅動，你熱愛一件事，熱愛到足以打死不退，全身有一股強烈飢渴往前追尋的力量。因此，任何天賦都需要回到「紀律」的堅持上。</w:t>
            </w:r>
            <w:r w:rsidR="00B212A5" w:rsidRPr="00765137">
              <w:rPr>
                <w:rFonts w:eastAsia="標楷體" w:hint="eastAsia"/>
                <w:spacing w:val="12"/>
              </w:rPr>
              <w:t>（改寫自嚴長壽《教育應該不一樣》）</w:t>
            </w:r>
          </w:p>
        </w:tc>
      </w:tr>
    </w:tbl>
    <w:p w:rsidR="00D90E4F" w:rsidRPr="00C82589" w:rsidRDefault="00D90E4F" w:rsidP="00C82589">
      <w:pPr>
        <w:spacing w:beforeLines="100" w:before="240" w:line="320" w:lineRule="atLeast"/>
        <w:rPr>
          <w:b/>
          <w:spacing w:val="20"/>
          <w:sz w:val="26"/>
          <w:szCs w:val="26"/>
          <w:lang w:val="zh-TW"/>
        </w:rPr>
      </w:pPr>
      <w:r w:rsidRPr="00CF2968">
        <w:rPr>
          <w:b/>
          <w:spacing w:val="20"/>
          <w:sz w:val="26"/>
          <w:szCs w:val="26"/>
          <w:lang w:val="zh-TW"/>
        </w:rPr>
        <w:t>二、</w:t>
      </w:r>
      <w:r w:rsidR="00B212A5">
        <w:rPr>
          <w:rFonts w:hint="eastAsia"/>
          <w:b/>
          <w:spacing w:val="20"/>
          <w:sz w:val="26"/>
          <w:szCs w:val="26"/>
          <w:lang w:val="zh-TW"/>
        </w:rPr>
        <w:t>文章</w:t>
      </w:r>
      <w:r w:rsidRPr="00CF2968">
        <w:rPr>
          <w:rFonts w:hint="eastAsia"/>
          <w:b/>
          <w:spacing w:val="20"/>
          <w:sz w:val="26"/>
          <w:szCs w:val="26"/>
          <w:lang w:val="zh-TW"/>
        </w:rPr>
        <w:t>分析</w:t>
      </w:r>
      <w:r w:rsidRPr="00C82589">
        <w:rPr>
          <w:rFonts w:hint="eastAsia"/>
          <w:b/>
          <w:spacing w:val="20"/>
          <w:sz w:val="26"/>
          <w:szCs w:val="26"/>
          <w:lang w:val="zh-TW"/>
        </w:rPr>
        <w:t>（</w:t>
      </w:r>
      <w:r w:rsidRPr="00CF2968">
        <w:rPr>
          <w:rFonts w:hint="eastAsia"/>
          <w:b/>
          <w:spacing w:val="20"/>
          <w:sz w:val="26"/>
          <w:szCs w:val="26"/>
          <w:lang w:val="zh-TW"/>
        </w:rPr>
        <w:t>占</w:t>
      </w:r>
      <w:r w:rsidRPr="00C82589">
        <w:rPr>
          <w:rFonts w:hint="eastAsia"/>
          <w:b/>
          <w:spacing w:val="20"/>
          <w:sz w:val="26"/>
          <w:szCs w:val="26"/>
          <w:lang w:val="zh-TW"/>
        </w:rPr>
        <w:t>18</w:t>
      </w:r>
      <w:r w:rsidRPr="00CF2968">
        <w:rPr>
          <w:rFonts w:hint="eastAsia"/>
          <w:b/>
          <w:spacing w:val="20"/>
          <w:sz w:val="26"/>
          <w:szCs w:val="26"/>
          <w:lang w:val="zh-TW"/>
        </w:rPr>
        <w:t>分</w:t>
      </w:r>
      <w:r w:rsidRPr="00C82589">
        <w:rPr>
          <w:rFonts w:hint="eastAsia"/>
          <w:b/>
          <w:spacing w:val="20"/>
          <w:sz w:val="26"/>
          <w:szCs w:val="26"/>
          <w:lang w:val="zh-TW"/>
        </w:rPr>
        <w:t>）</w:t>
      </w:r>
    </w:p>
    <w:p w:rsidR="00D90E4F" w:rsidRPr="00765137" w:rsidRDefault="00F330DC" w:rsidP="002B3E57">
      <w:pPr>
        <w:pStyle w:val="TIT1"/>
        <w:spacing w:beforeLines="25" w:before="60" w:line="360" w:lineRule="atLeast"/>
        <w:ind w:left="0" w:firstLineChars="200" w:firstLine="488"/>
        <w:jc w:val="both"/>
        <w:rPr>
          <w:spacing w:val="12"/>
          <w:szCs w:val="22"/>
        </w:rPr>
      </w:pPr>
      <w:r w:rsidRPr="00765137">
        <w:rPr>
          <w:spacing w:val="12"/>
          <w:szCs w:val="22"/>
        </w:rPr>
        <w:t>閱讀</w:t>
      </w:r>
      <w:r w:rsidR="00D1723B" w:rsidRPr="00765137">
        <w:rPr>
          <w:spacing w:val="12"/>
          <w:szCs w:val="22"/>
        </w:rPr>
        <w:t>下引</w:t>
      </w:r>
      <w:r w:rsidRPr="00765137">
        <w:rPr>
          <w:spacing w:val="12"/>
          <w:szCs w:val="22"/>
        </w:rPr>
        <w:t>〈虬髯客傳</w:t>
      </w:r>
      <w:r w:rsidR="00B212A5" w:rsidRPr="00765137">
        <w:rPr>
          <w:spacing w:val="12"/>
          <w:szCs w:val="22"/>
        </w:rPr>
        <w:t>〉</w:t>
      </w:r>
      <w:r w:rsidR="00D1723B" w:rsidRPr="00765137">
        <w:rPr>
          <w:spacing w:val="12"/>
          <w:szCs w:val="22"/>
        </w:rPr>
        <w:t>「紅拂女夜奔李靖」</w:t>
      </w:r>
      <w:r w:rsidR="003706AF" w:rsidRPr="00765137">
        <w:rPr>
          <w:spacing w:val="12"/>
          <w:szCs w:val="22"/>
        </w:rPr>
        <w:t>一段文字，</w:t>
      </w:r>
      <w:r w:rsidR="00CA370A" w:rsidRPr="00765137">
        <w:rPr>
          <w:spacing w:val="12"/>
          <w:szCs w:val="22"/>
        </w:rPr>
        <w:t>回答問題。答案請標明（一）、（二）書寫，文長約</w:t>
      </w:r>
      <w:r w:rsidR="00CA370A" w:rsidRPr="00765137">
        <w:rPr>
          <w:spacing w:val="12"/>
          <w:szCs w:val="22"/>
        </w:rPr>
        <w:t>250-300</w:t>
      </w:r>
      <w:r w:rsidR="00CA370A" w:rsidRPr="00765137">
        <w:rPr>
          <w:spacing w:val="12"/>
          <w:szCs w:val="22"/>
        </w:rPr>
        <w:t>字（約</w:t>
      </w:r>
      <w:r w:rsidR="00CA370A" w:rsidRPr="00765137">
        <w:rPr>
          <w:spacing w:val="12"/>
          <w:szCs w:val="22"/>
        </w:rPr>
        <w:t>12-14</w:t>
      </w:r>
      <w:r w:rsidR="00CA370A" w:rsidRPr="00765137">
        <w:rPr>
          <w:spacing w:val="12"/>
          <w:szCs w:val="22"/>
        </w:rPr>
        <w:t>行）。</w:t>
      </w:r>
    </w:p>
    <w:p w:rsidR="00CA370A" w:rsidRPr="00765137" w:rsidRDefault="00CA370A" w:rsidP="002B3E57">
      <w:pPr>
        <w:pStyle w:val="TIT1"/>
        <w:spacing w:beforeLines="25" w:before="60" w:line="360" w:lineRule="atLeast"/>
        <w:ind w:left="0" w:firstLineChars="200" w:firstLine="488"/>
        <w:jc w:val="both"/>
        <w:rPr>
          <w:spacing w:val="12"/>
          <w:szCs w:val="22"/>
        </w:rPr>
      </w:pPr>
      <w:r w:rsidRPr="00765137">
        <w:rPr>
          <w:rFonts w:hint="eastAsia"/>
          <w:spacing w:val="12"/>
          <w:szCs w:val="22"/>
        </w:rPr>
        <w:t>（一）</w:t>
      </w:r>
      <w:r w:rsidR="00460924" w:rsidRPr="00765137">
        <w:rPr>
          <w:rFonts w:hint="eastAsia"/>
          <w:spacing w:val="12"/>
          <w:szCs w:val="22"/>
        </w:rPr>
        <w:t>分析李靖在整段事件過程中的情緒變化。</w:t>
      </w:r>
    </w:p>
    <w:p w:rsidR="00CA370A" w:rsidRPr="00765137" w:rsidRDefault="00CA370A" w:rsidP="002B3E57">
      <w:pPr>
        <w:pStyle w:val="TIT1"/>
        <w:spacing w:beforeLines="25" w:before="60" w:afterLines="25" w:after="60" w:line="360" w:lineRule="atLeast"/>
        <w:ind w:left="0" w:firstLineChars="200" w:firstLine="488"/>
        <w:jc w:val="both"/>
        <w:rPr>
          <w:spacing w:val="12"/>
          <w:szCs w:val="22"/>
        </w:rPr>
      </w:pPr>
      <w:r w:rsidRPr="00765137">
        <w:rPr>
          <w:rFonts w:hint="eastAsia"/>
          <w:spacing w:val="12"/>
          <w:szCs w:val="22"/>
        </w:rPr>
        <w:t>（二）</w:t>
      </w:r>
      <w:r w:rsidR="003706AF" w:rsidRPr="00765137">
        <w:rPr>
          <w:rFonts w:hint="eastAsia"/>
          <w:spacing w:val="12"/>
          <w:szCs w:val="22"/>
        </w:rPr>
        <w:t>闡述紅拂女如何運用說話技巧，使李靖接受她的投靠。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17"/>
      </w:tblGrid>
      <w:tr w:rsidR="00DE1BE2" w:rsidRPr="00CF2968">
        <w:trPr>
          <w:trHeight w:val="952"/>
        </w:trPr>
        <w:tc>
          <w:tcPr>
            <w:tcW w:w="9360" w:type="dxa"/>
          </w:tcPr>
          <w:p w:rsidR="00A2323D" w:rsidRPr="008A3F46" w:rsidRDefault="00D1723B" w:rsidP="002B3E57">
            <w:pPr>
              <w:pStyle w:val="TIT1"/>
              <w:spacing w:beforeLines="25" w:before="60" w:afterLines="25" w:after="60" w:line="360" w:lineRule="atLeast"/>
              <w:ind w:left="0" w:firstLineChars="200" w:firstLine="488"/>
              <w:jc w:val="both"/>
              <w:rPr>
                <w:rFonts w:eastAsia="標楷體"/>
                <w:spacing w:val="12"/>
                <w:szCs w:val="22"/>
                <w:lang w:val="zh-TW"/>
              </w:rPr>
            </w:pPr>
            <w:r w:rsidRPr="008A3F46">
              <w:rPr>
                <w:rFonts w:eastAsia="標楷體"/>
                <w:spacing w:val="12"/>
                <w:szCs w:val="22"/>
              </w:rPr>
              <w:t>靖歸逆旅。其夜五更初，忽聞扣</w:t>
            </w:r>
            <w:r w:rsidR="00F330DC" w:rsidRPr="008A3F46">
              <w:rPr>
                <w:rFonts w:eastAsia="標楷體"/>
                <w:spacing w:val="12"/>
                <w:szCs w:val="22"/>
              </w:rPr>
              <w:t>門而聲低者，靖起問焉。乃紫衣戴帽人，杖揭一囊。靖問：「誰？」曰：「妾，楊家之紅拂妓也。」靖遽延入。脫衣去帽，乃十八九佳麗人也。素面華衣而拜。靖驚</w:t>
            </w:r>
            <w:r w:rsidR="00C2627C">
              <w:rPr>
                <w:rFonts w:eastAsia="標楷體" w:hint="eastAsia"/>
                <w:spacing w:val="12"/>
                <w:szCs w:val="22"/>
              </w:rPr>
              <w:t>答拜。</w:t>
            </w:r>
            <w:r w:rsidR="00F330DC" w:rsidRPr="008A3F46">
              <w:rPr>
                <w:rFonts w:eastAsia="標楷體"/>
                <w:spacing w:val="12"/>
                <w:szCs w:val="22"/>
              </w:rPr>
              <w:t>曰：「妾侍楊司空久，閱天下之人多矣，未有如公者。絲蘿非獨生，願託喬木，故來奔耳。」靖曰：「楊司空權重京師，如何？」曰：「彼屍居</w:t>
            </w:r>
            <w:r w:rsidRPr="008A3F46">
              <w:rPr>
                <w:rFonts w:eastAsia="標楷體"/>
                <w:spacing w:val="12"/>
                <w:szCs w:val="22"/>
              </w:rPr>
              <w:t>餘氣，不足畏也。諸妓知其無成，去者眾矣。彼亦不甚逐也。計之詳矣，</w:t>
            </w:r>
            <w:r w:rsidR="00F330DC" w:rsidRPr="008A3F46">
              <w:rPr>
                <w:rFonts w:eastAsia="標楷體"/>
                <w:spacing w:val="12"/>
                <w:szCs w:val="22"/>
              </w:rPr>
              <w:t>幸無疑焉。」問其姓，曰：「張。」問伯仲之次，曰：「最長。」觀其肌膚、儀狀、言詞、氣性，真天人也。靖不自意獲之，愈喜</w:t>
            </w:r>
            <w:r w:rsidRPr="008A3F46">
              <w:rPr>
                <w:rFonts w:eastAsia="標楷體"/>
                <w:spacing w:val="12"/>
                <w:szCs w:val="22"/>
              </w:rPr>
              <w:t>愈懼，瞬息萬慮不安，而窺戶者足無停屨</w:t>
            </w:r>
            <w:r w:rsidR="00F330DC" w:rsidRPr="008A3F46">
              <w:rPr>
                <w:rFonts w:eastAsia="標楷體"/>
                <w:spacing w:val="12"/>
                <w:szCs w:val="22"/>
              </w:rPr>
              <w:t>。</w:t>
            </w:r>
          </w:p>
        </w:tc>
      </w:tr>
    </w:tbl>
    <w:p w:rsidR="00705FA7" w:rsidRPr="00CF2968" w:rsidRDefault="00705FA7" w:rsidP="00C82589">
      <w:pPr>
        <w:spacing w:beforeLines="100" w:before="240" w:line="320" w:lineRule="atLeast"/>
        <w:rPr>
          <w:b/>
          <w:spacing w:val="20"/>
          <w:sz w:val="26"/>
          <w:szCs w:val="26"/>
          <w:lang w:val="zh-TW"/>
        </w:rPr>
      </w:pPr>
      <w:r w:rsidRPr="00CF2968">
        <w:rPr>
          <w:b/>
          <w:spacing w:val="20"/>
          <w:sz w:val="26"/>
          <w:szCs w:val="26"/>
          <w:lang w:val="zh-TW"/>
        </w:rPr>
        <w:t>三、</w:t>
      </w:r>
      <w:r w:rsidR="00F51217" w:rsidRPr="00CF2968">
        <w:rPr>
          <w:rFonts w:hint="eastAsia"/>
          <w:b/>
          <w:spacing w:val="20"/>
          <w:sz w:val="26"/>
          <w:szCs w:val="26"/>
          <w:lang w:val="zh-TW"/>
        </w:rPr>
        <w:t>引導寫</w:t>
      </w:r>
      <w:r w:rsidR="00D65A88" w:rsidRPr="00CF2968">
        <w:rPr>
          <w:rFonts w:hint="eastAsia"/>
          <w:b/>
          <w:spacing w:val="20"/>
          <w:sz w:val="26"/>
          <w:szCs w:val="26"/>
          <w:lang w:val="zh-TW"/>
        </w:rPr>
        <w:t>作</w:t>
      </w:r>
      <w:r w:rsidR="0013495A" w:rsidRPr="00CF2968">
        <w:rPr>
          <w:rFonts w:hint="eastAsia"/>
          <w:b/>
          <w:spacing w:val="20"/>
          <w:sz w:val="26"/>
          <w:szCs w:val="26"/>
          <w:lang w:val="zh-TW"/>
        </w:rPr>
        <w:t>（占</w:t>
      </w:r>
      <w:r w:rsidR="00F51217" w:rsidRPr="00CF2968">
        <w:rPr>
          <w:rFonts w:hint="eastAsia"/>
          <w:b/>
          <w:spacing w:val="20"/>
          <w:sz w:val="26"/>
          <w:szCs w:val="26"/>
          <w:lang w:val="zh-TW"/>
        </w:rPr>
        <w:t>27</w:t>
      </w:r>
      <w:r w:rsidR="0013495A" w:rsidRPr="00CF2968">
        <w:rPr>
          <w:rFonts w:hint="eastAsia"/>
          <w:b/>
          <w:spacing w:val="20"/>
          <w:sz w:val="26"/>
          <w:szCs w:val="26"/>
          <w:lang w:val="zh-TW"/>
        </w:rPr>
        <w:t>分）</w:t>
      </w:r>
    </w:p>
    <w:p w:rsidR="00CD0796" w:rsidRPr="008A3F46" w:rsidRDefault="00D1723B" w:rsidP="002B3E57">
      <w:pPr>
        <w:pStyle w:val="TIT1"/>
        <w:spacing w:beforeLines="25" w:before="60" w:line="360" w:lineRule="atLeast"/>
        <w:ind w:left="0" w:firstLineChars="200" w:firstLine="488"/>
        <w:jc w:val="both"/>
        <w:rPr>
          <w:rFonts w:eastAsia="新細明體"/>
          <w:spacing w:val="12"/>
        </w:rPr>
      </w:pPr>
      <w:r w:rsidRPr="008A3F46">
        <w:rPr>
          <w:rFonts w:eastAsia="新細明體"/>
          <w:spacing w:val="12"/>
        </w:rPr>
        <w:t>「有經驗」或「沒經驗」其實各有利弊；是利是弊，是阻力是助力，端</w:t>
      </w:r>
      <w:r w:rsidR="00240031" w:rsidRPr="008A3F46">
        <w:rPr>
          <w:rFonts w:eastAsia="新細明體"/>
          <w:spacing w:val="12"/>
        </w:rPr>
        <w:t>看事件的性質、事態的發展</w:t>
      </w:r>
      <w:r w:rsidR="00CD0796" w:rsidRPr="008A3F46">
        <w:rPr>
          <w:rFonts w:eastAsia="新細明體"/>
          <w:spacing w:val="12"/>
        </w:rPr>
        <w:t>或當事人如何看待</w:t>
      </w:r>
      <w:r w:rsidR="00CD0796" w:rsidRPr="00765137">
        <w:rPr>
          <w:rFonts w:ascii="標楷體" w:eastAsia="標楷體" w:hAnsi="標楷體"/>
          <w:spacing w:val="12"/>
          <w:szCs w:val="22"/>
        </w:rPr>
        <w:t>……</w:t>
      </w:r>
      <w:r w:rsidR="00CD0796" w:rsidRPr="008A3F46">
        <w:rPr>
          <w:rFonts w:eastAsia="新細明體"/>
          <w:spacing w:val="12"/>
        </w:rPr>
        <w:t>而定；至</w:t>
      </w:r>
      <w:r w:rsidR="00E54F66" w:rsidRPr="008A3F46">
        <w:rPr>
          <w:rFonts w:eastAsia="新細明體"/>
          <w:spacing w:val="12"/>
        </w:rPr>
        <w:t>於</w:t>
      </w:r>
      <w:r w:rsidR="00CD0796" w:rsidRPr="008A3F46">
        <w:rPr>
          <w:rFonts w:eastAsia="新細明體"/>
          <w:spacing w:val="12"/>
        </w:rPr>
        <w:t>「好經驗」或「壞經驗」，或許也存在著不同的意義與影響。</w:t>
      </w:r>
    </w:p>
    <w:p w:rsidR="00F302AE" w:rsidRDefault="00CD0796" w:rsidP="00F302AE">
      <w:pPr>
        <w:pStyle w:val="TIT1"/>
        <w:spacing w:beforeLines="25" w:before="60" w:line="360" w:lineRule="atLeast"/>
        <w:ind w:left="0" w:firstLineChars="200" w:firstLine="536"/>
        <w:jc w:val="both"/>
        <w:rPr>
          <w:rFonts w:eastAsia="新細明體"/>
          <w:spacing w:val="14"/>
        </w:rPr>
      </w:pPr>
      <w:r w:rsidRPr="00F302AE">
        <w:rPr>
          <w:rFonts w:eastAsia="新細明體"/>
          <w:b/>
          <w:spacing w:val="14"/>
          <w:sz w:val="24"/>
          <w:u w:val="single"/>
        </w:rPr>
        <w:t>請以「關於經驗的</w:t>
      </w:r>
      <w:r w:rsidRPr="00F302AE">
        <w:rPr>
          <w:rFonts w:eastAsia="新細明體"/>
          <w:b/>
          <w:spacing w:val="14"/>
          <w:sz w:val="24"/>
          <w:u w:val="single"/>
        </w:rPr>
        <w:t>N</w:t>
      </w:r>
      <w:r w:rsidRPr="00F302AE">
        <w:rPr>
          <w:rFonts w:eastAsia="新細明體"/>
          <w:b/>
          <w:spacing w:val="14"/>
          <w:sz w:val="24"/>
          <w:u w:val="single"/>
        </w:rPr>
        <w:t>種思考」為題</w:t>
      </w:r>
      <w:r w:rsidRPr="00F302AE">
        <w:rPr>
          <w:rFonts w:eastAsia="新細明體"/>
          <w:spacing w:val="14"/>
        </w:rPr>
        <w:t>，結合事例與看法，寫一篇完整的文章</w:t>
      </w:r>
      <w:r w:rsidR="00152C6A" w:rsidRPr="00F302AE">
        <w:rPr>
          <w:rFonts w:eastAsia="新細明體"/>
          <w:spacing w:val="14"/>
        </w:rPr>
        <w:t>，文長不限。</w:t>
      </w:r>
    </w:p>
    <w:sectPr w:rsidR="00F302AE" w:rsidSect="0069243D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701" w:right="1276" w:bottom="1134" w:left="1276" w:header="851" w:footer="851" w:gutter="0"/>
      <w:pgNumType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219" w:rsidRDefault="008B2219">
      <w:r>
        <w:separator/>
      </w:r>
    </w:p>
  </w:endnote>
  <w:endnote w:type="continuationSeparator" w:id="0">
    <w:p w:rsidR="008B2219" w:rsidRDefault="008B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中黑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古印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隸書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00000001" w:usb1="08080000" w:usb2="00000010" w:usb3="00000000" w:csb0="00100000" w:csb1="00000000"/>
  </w:font>
  <w:font w:name="華康仿宋體 Std W2">
    <w:altName w:val="細明體"/>
    <w:panose1 w:val="00000000000000000000"/>
    <w:charset w:val="88"/>
    <w:family w:val="roman"/>
    <w:notTrueType/>
    <w:pitch w:val="variable"/>
    <w:sig w:usb0="00000283" w:usb1="08080000" w:usb2="00000010" w:usb3="00000000" w:csb0="001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924" w:rsidRDefault="00460924">
    <w:pPr>
      <w:pStyle w:val="a9"/>
      <w:widowControl/>
      <w:tabs>
        <w:tab w:val="clear" w:pos="4153"/>
        <w:tab w:val="clear" w:pos="8306"/>
        <w:tab w:val="right" w:pos="9356"/>
      </w:tabs>
      <w:jc w:val="right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653F6F">
      <w:rPr>
        <w:noProof/>
      </w:rPr>
      <w:t>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924" w:rsidRDefault="00460924">
    <w:pPr>
      <w:pStyle w:val="a9"/>
    </w:pPr>
    <w:r>
      <w:rPr>
        <w:rStyle w:val="ae"/>
        <w:rFonts w:hint="eastAsia"/>
      </w:rPr>
      <w:t xml:space="preserve">- </w:t>
    </w: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653F6F">
      <w:rPr>
        <w:rStyle w:val="ae"/>
        <w:noProof/>
      </w:rPr>
      <w:t>5</w:t>
    </w:r>
    <w:r>
      <w:rPr>
        <w:rStyle w:val="ae"/>
      </w:rPr>
      <w:fldChar w:fldCharType="end"/>
    </w:r>
    <w:r>
      <w:rPr>
        <w:rStyle w:val="ae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219" w:rsidRDefault="008B2219">
      <w:r>
        <w:separator/>
      </w:r>
    </w:p>
  </w:footnote>
  <w:footnote w:type="continuationSeparator" w:id="0">
    <w:p w:rsidR="008B2219" w:rsidRDefault="008B2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924" w:rsidRDefault="00460924" w:rsidP="00FD0B1D">
    <w:pPr>
      <w:pStyle w:val="a8"/>
      <w:widowControl/>
      <w:tabs>
        <w:tab w:val="clear" w:pos="4153"/>
        <w:tab w:val="clear" w:pos="8306"/>
        <w:tab w:val="right" w:pos="8820"/>
        <w:tab w:val="right" w:pos="9360"/>
      </w:tabs>
      <w:autoSpaceDE w:val="0"/>
      <w:autoSpaceDN w:val="0"/>
      <w:spacing w:line="240" w:lineRule="auto"/>
      <w:jc w:val="left"/>
      <w:textAlignment w:val="bottom"/>
      <w:rPr>
        <w:sz w:val="22"/>
      </w:rPr>
    </w:pPr>
    <w:r>
      <w:rPr>
        <w:rFonts w:hint="eastAsia"/>
        <w:sz w:val="22"/>
      </w:rPr>
      <w:t>10</w:t>
    </w:r>
    <w:r w:rsidR="0044588F">
      <w:rPr>
        <w:rFonts w:hint="eastAsia"/>
        <w:sz w:val="22"/>
      </w:rPr>
      <w:t>6</w:t>
    </w:r>
    <w:r>
      <w:rPr>
        <w:rFonts w:hint="eastAsia"/>
        <w:sz w:val="22"/>
      </w:rPr>
      <w:t>年學測</w:t>
    </w:r>
    <w:r>
      <w:rPr>
        <w:rFonts w:hint="eastAsia"/>
        <w:sz w:val="22"/>
      </w:rPr>
      <w:tab/>
    </w:r>
    <w:r>
      <w:rPr>
        <w:rFonts w:hint="eastAsia"/>
        <w:sz w:val="22"/>
      </w:rPr>
      <w:t>第</w:t>
    </w:r>
    <w:r>
      <w:rPr>
        <w:rFonts w:hint="eastAsia"/>
        <w:sz w:val="22"/>
      </w:rPr>
      <w:tab/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653F6F">
      <w:rPr>
        <w:noProof/>
        <w:sz w:val="22"/>
      </w:rPr>
      <w:t>6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rFonts w:hint="eastAsia"/>
        <w:sz w:val="22"/>
      </w:rPr>
      <w:t>頁</w:t>
    </w:r>
  </w:p>
  <w:p w:rsidR="00460924" w:rsidRDefault="00460924" w:rsidP="00FD0B1D">
    <w:pPr>
      <w:pStyle w:val="a8"/>
      <w:widowControl/>
      <w:tabs>
        <w:tab w:val="clear" w:pos="4153"/>
        <w:tab w:val="clear" w:pos="8306"/>
        <w:tab w:val="right" w:pos="8820"/>
        <w:tab w:val="right" w:pos="9360"/>
      </w:tabs>
      <w:autoSpaceDE w:val="0"/>
      <w:autoSpaceDN w:val="0"/>
      <w:spacing w:line="240" w:lineRule="auto"/>
      <w:jc w:val="left"/>
      <w:textAlignment w:val="bottom"/>
      <w:rPr>
        <w:sz w:val="22"/>
      </w:rPr>
    </w:pPr>
    <w:r w:rsidRPr="00597097">
      <w:rPr>
        <w:rFonts w:hint="eastAsia"/>
        <w:spacing w:val="20"/>
        <w:sz w:val="22"/>
      </w:rPr>
      <w:t>國文考科</w:t>
    </w:r>
    <w:r>
      <w:rPr>
        <w:sz w:val="22"/>
      </w:rPr>
      <w:tab/>
    </w:r>
    <w:r>
      <w:rPr>
        <w:rFonts w:hint="eastAsia"/>
        <w:sz w:val="22"/>
      </w:rPr>
      <w:t>共</w:t>
    </w:r>
    <w:r>
      <w:rPr>
        <w:sz w:val="22"/>
      </w:rPr>
      <w:tab/>
    </w:r>
    <w:r>
      <w:rPr>
        <w:rFonts w:hint="eastAsia"/>
        <w:sz w:val="22"/>
      </w:rPr>
      <w:t>7</w:t>
    </w:r>
    <w:r>
      <w:rPr>
        <w:sz w:val="22"/>
      </w:rPr>
      <w:t xml:space="preserve"> </w:t>
    </w:r>
    <w:r>
      <w:rPr>
        <w:rFonts w:hint="eastAsia"/>
        <w:sz w:val="22"/>
      </w:rPr>
      <w:t>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924" w:rsidRDefault="00460924" w:rsidP="00FD0B1D">
    <w:pPr>
      <w:pStyle w:val="a8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>
      <w:rPr>
        <w:rFonts w:hint="eastAsia"/>
        <w:sz w:val="22"/>
      </w:rPr>
      <w:t>第</w:t>
    </w:r>
    <w:r>
      <w:rPr>
        <w:sz w:val="22"/>
      </w:rPr>
      <w:tab/>
    </w:r>
    <w:r>
      <w:rPr>
        <w:sz w:val="22"/>
      </w:rPr>
      <w:fldChar w:fldCharType="begin"/>
    </w:r>
    <w:r>
      <w:rPr>
        <w:sz w:val="22"/>
      </w:rPr>
      <w:instrText>PAGE</w:instrText>
    </w:r>
    <w:r>
      <w:rPr>
        <w:sz w:val="22"/>
      </w:rPr>
      <w:fldChar w:fldCharType="separate"/>
    </w:r>
    <w:r w:rsidR="00653F6F">
      <w:rPr>
        <w:noProof/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  <w:r>
      <w:rPr>
        <w:rFonts w:hint="eastAsia"/>
        <w:sz w:val="22"/>
      </w:rPr>
      <w:t>頁</w:t>
    </w:r>
    <w:r>
      <w:rPr>
        <w:sz w:val="22"/>
      </w:rPr>
      <w:tab/>
    </w:r>
    <w:r w:rsidRPr="0096649D">
      <w:rPr>
        <w:rFonts w:eastAsia="新細明體"/>
        <w:sz w:val="22"/>
      </w:rPr>
      <w:t>106</w:t>
    </w:r>
    <w:r>
      <w:rPr>
        <w:rFonts w:hint="eastAsia"/>
        <w:sz w:val="22"/>
      </w:rPr>
      <w:t>年學測</w:t>
    </w:r>
  </w:p>
  <w:p w:rsidR="00460924" w:rsidRDefault="00460924" w:rsidP="00FD0B1D">
    <w:pPr>
      <w:pStyle w:val="a8"/>
      <w:widowControl/>
      <w:tabs>
        <w:tab w:val="clear" w:pos="4153"/>
        <w:tab w:val="clear" w:pos="8306"/>
        <w:tab w:val="right" w:pos="840"/>
        <w:tab w:val="right" w:pos="9360"/>
      </w:tabs>
      <w:autoSpaceDE w:val="0"/>
      <w:autoSpaceDN w:val="0"/>
      <w:spacing w:line="240" w:lineRule="auto"/>
      <w:textAlignment w:val="bottom"/>
      <w:rPr>
        <w:sz w:val="22"/>
      </w:rPr>
    </w:pPr>
    <w:r>
      <w:rPr>
        <w:rFonts w:hint="eastAsia"/>
        <w:sz w:val="22"/>
      </w:rPr>
      <w:t>共</w:t>
    </w:r>
    <w:r>
      <w:rPr>
        <w:sz w:val="22"/>
      </w:rPr>
      <w:tab/>
    </w:r>
    <w:r>
      <w:rPr>
        <w:rFonts w:hint="eastAsia"/>
        <w:sz w:val="22"/>
      </w:rPr>
      <w:t xml:space="preserve">7 </w:t>
    </w:r>
    <w:r>
      <w:rPr>
        <w:rFonts w:hint="eastAsia"/>
        <w:sz w:val="22"/>
      </w:rPr>
      <w:t>頁</w:t>
    </w:r>
    <w:r>
      <w:rPr>
        <w:rFonts w:hint="eastAsia"/>
        <w:sz w:val="22"/>
      </w:rPr>
      <w:tab/>
    </w:r>
    <w:r w:rsidRPr="00597097">
      <w:rPr>
        <w:rFonts w:hint="eastAsia"/>
        <w:spacing w:val="10"/>
        <w:sz w:val="22"/>
      </w:rPr>
      <w:t>國文考科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873"/>
    <w:multiLevelType w:val="hybridMultilevel"/>
    <w:tmpl w:val="A5A88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C45BF3"/>
    <w:multiLevelType w:val="hybridMultilevel"/>
    <w:tmpl w:val="5FDCE846"/>
    <w:lvl w:ilvl="0" w:tplc="E8F21C9E">
      <w:start w:val="1"/>
      <w:numFmt w:val="taiwaneseCountingThousand"/>
      <w:pStyle w:val="4"/>
      <w:lvlText w:val="(%1)"/>
      <w:lvlJc w:val="left"/>
      <w:pPr>
        <w:tabs>
          <w:tab w:val="num" w:pos="360"/>
        </w:tabs>
        <w:ind w:left="0" w:firstLine="0"/>
      </w:pPr>
      <w:rPr>
        <w:rFonts w:eastAsia="華康中圓體(P)" w:hint="eastAsia"/>
        <w:b/>
        <w:i w:val="0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upperLetter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79169B"/>
    <w:multiLevelType w:val="hybridMultilevel"/>
    <w:tmpl w:val="63D44248"/>
    <w:lvl w:ilvl="0" w:tplc="462C7E64">
      <w:start w:val="1"/>
      <w:numFmt w:val="taiwaneseCountingThousand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ascii="華康中黑體(P)" w:eastAsia="華康中黑體(P)" w:hint="eastAsia"/>
        <w:szCs w:val="36"/>
      </w:rPr>
    </w:lvl>
    <w:lvl w:ilvl="1" w:tplc="D4EE42BE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  <w:b/>
        <w:color w:val="B0008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427DE7"/>
    <w:multiLevelType w:val="hybridMultilevel"/>
    <w:tmpl w:val="34A4F3AE"/>
    <w:lvl w:ilvl="0" w:tplc="DFB4AFF6">
      <w:start w:val="1"/>
      <w:numFmt w:val="decimal"/>
      <w:pStyle w:val="5"/>
      <w:lvlText w:val="%1."/>
      <w:lvlJc w:val="left"/>
      <w:pPr>
        <w:tabs>
          <w:tab w:val="num" w:pos="360"/>
        </w:tabs>
        <w:ind w:left="0" w:firstLine="0"/>
      </w:pPr>
      <w:rPr>
        <w:rFonts w:ascii="華康仿宋體W4(P)" w:eastAsia="華康仿宋體W4(P)" w:hint="eastAsia"/>
        <w:b/>
        <w:i w:val="0"/>
        <w:sz w:val="32"/>
        <w:szCs w:val="32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  <w:i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4D6288"/>
    <w:multiLevelType w:val="hybridMultilevel"/>
    <w:tmpl w:val="C3B21B40"/>
    <w:lvl w:ilvl="0" w:tplc="5276CA7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A9233E"/>
    <w:multiLevelType w:val="hybridMultilevel"/>
    <w:tmpl w:val="52C855CA"/>
    <w:lvl w:ilvl="0" w:tplc="939060E2">
      <w:start w:val="1"/>
      <w:numFmt w:val="upperLetter"/>
      <w:lvlText w:val="(%1)"/>
      <w:lvlJc w:val="left"/>
      <w:pPr>
        <w:tabs>
          <w:tab w:val="num" w:pos="516"/>
        </w:tabs>
        <w:ind w:left="51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6" w15:restartNumberingAfterBreak="0">
    <w:nsid w:val="274C4A8F"/>
    <w:multiLevelType w:val="hybridMultilevel"/>
    <w:tmpl w:val="771293EA"/>
    <w:lvl w:ilvl="0" w:tplc="1D20AA22">
      <w:start w:val="1"/>
      <w:numFmt w:val="decimal"/>
      <w:pStyle w:val="6"/>
      <w:lvlText w:val="(%1)"/>
      <w:lvlJc w:val="left"/>
      <w:pPr>
        <w:tabs>
          <w:tab w:val="num" w:pos="1080"/>
        </w:tabs>
        <w:ind w:left="480" w:hanging="480"/>
      </w:pPr>
      <w:rPr>
        <w:rFonts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E8A4151"/>
    <w:multiLevelType w:val="hybridMultilevel"/>
    <w:tmpl w:val="008AEF34"/>
    <w:lvl w:ilvl="0" w:tplc="B0E61B8E">
      <w:start w:val="1"/>
      <w:numFmt w:val="ideographTraditional"/>
      <w:pStyle w:val="7"/>
      <w:lvlText w:val="%1."/>
      <w:lvlJc w:val="left"/>
      <w:pPr>
        <w:tabs>
          <w:tab w:val="num" w:pos="720"/>
        </w:tabs>
        <w:ind w:left="0" w:firstLine="0"/>
      </w:pPr>
      <w:rPr>
        <w:rFonts w:eastAsia="華康古印體"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53741BB"/>
    <w:multiLevelType w:val="hybridMultilevel"/>
    <w:tmpl w:val="8A1619DA"/>
    <w:lvl w:ilvl="0" w:tplc="03C26770">
      <w:start w:val="1"/>
      <w:numFmt w:val="taiwaneseCountingThousand"/>
      <w:lvlText w:val="﹙%1﹚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02D37B4"/>
    <w:multiLevelType w:val="singleLevel"/>
    <w:tmpl w:val="EA6838CE"/>
    <w:lvl w:ilvl="0">
      <w:start w:val="1"/>
      <w:numFmt w:val="upperLetter"/>
      <w:pStyle w:val="2"/>
      <w:lvlText w:val="%1."/>
      <w:lvlJc w:val="left"/>
      <w:pPr>
        <w:tabs>
          <w:tab w:val="num" w:pos="465"/>
        </w:tabs>
        <w:ind w:left="465" w:hanging="225"/>
      </w:pPr>
      <w:rPr>
        <w:rFonts w:hint="default"/>
      </w:rPr>
    </w:lvl>
  </w:abstractNum>
  <w:abstractNum w:abstractNumId="10" w15:restartNumberingAfterBreak="0">
    <w:nsid w:val="7C546A80"/>
    <w:multiLevelType w:val="hybridMultilevel"/>
    <w:tmpl w:val="9C7CA8D8"/>
    <w:lvl w:ilvl="0" w:tplc="04CE8B06">
      <w:start w:val="1"/>
      <w:numFmt w:val="ideographTraditional"/>
      <w:pStyle w:val="8"/>
      <w:lvlText w:val="(%1)"/>
      <w:lvlJc w:val="left"/>
      <w:pPr>
        <w:tabs>
          <w:tab w:val="num" w:pos="1080"/>
        </w:tabs>
        <w:ind w:left="0" w:firstLine="0"/>
      </w:pPr>
      <w:rPr>
        <w:rFonts w:eastAsia="華康隸書體W5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FA7"/>
    <w:rsid w:val="00000DE3"/>
    <w:rsid w:val="00002A4C"/>
    <w:rsid w:val="00005551"/>
    <w:rsid w:val="000078D4"/>
    <w:rsid w:val="00013FA6"/>
    <w:rsid w:val="00016505"/>
    <w:rsid w:val="000174E1"/>
    <w:rsid w:val="00021B49"/>
    <w:rsid w:val="00022236"/>
    <w:rsid w:val="000315DB"/>
    <w:rsid w:val="000316E3"/>
    <w:rsid w:val="00032F3F"/>
    <w:rsid w:val="00033ABE"/>
    <w:rsid w:val="000345D9"/>
    <w:rsid w:val="00036B9B"/>
    <w:rsid w:val="00040048"/>
    <w:rsid w:val="0004299E"/>
    <w:rsid w:val="000457E9"/>
    <w:rsid w:val="00045DD3"/>
    <w:rsid w:val="00046DC6"/>
    <w:rsid w:val="000501D2"/>
    <w:rsid w:val="00050DC2"/>
    <w:rsid w:val="00051D82"/>
    <w:rsid w:val="000524CC"/>
    <w:rsid w:val="00052828"/>
    <w:rsid w:val="00054261"/>
    <w:rsid w:val="00056B1C"/>
    <w:rsid w:val="000641DC"/>
    <w:rsid w:val="000647BD"/>
    <w:rsid w:val="00067767"/>
    <w:rsid w:val="00067DBD"/>
    <w:rsid w:val="00067F86"/>
    <w:rsid w:val="000724AE"/>
    <w:rsid w:val="00072C6E"/>
    <w:rsid w:val="000738B5"/>
    <w:rsid w:val="00073D25"/>
    <w:rsid w:val="00076238"/>
    <w:rsid w:val="00081B64"/>
    <w:rsid w:val="00081D57"/>
    <w:rsid w:val="0008227F"/>
    <w:rsid w:val="00082395"/>
    <w:rsid w:val="00087CD7"/>
    <w:rsid w:val="00087EB6"/>
    <w:rsid w:val="00090214"/>
    <w:rsid w:val="00092669"/>
    <w:rsid w:val="00093354"/>
    <w:rsid w:val="000942C9"/>
    <w:rsid w:val="00095304"/>
    <w:rsid w:val="0009591B"/>
    <w:rsid w:val="0009661B"/>
    <w:rsid w:val="00096808"/>
    <w:rsid w:val="000969FB"/>
    <w:rsid w:val="000A0F04"/>
    <w:rsid w:val="000A2D20"/>
    <w:rsid w:val="000A398C"/>
    <w:rsid w:val="000A3ED5"/>
    <w:rsid w:val="000A402B"/>
    <w:rsid w:val="000A6656"/>
    <w:rsid w:val="000A68D6"/>
    <w:rsid w:val="000B02E2"/>
    <w:rsid w:val="000B1C46"/>
    <w:rsid w:val="000B4FFD"/>
    <w:rsid w:val="000B67D2"/>
    <w:rsid w:val="000C1383"/>
    <w:rsid w:val="000C214D"/>
    <w:rsid w:val="000C2174"/>
    <w:rsid w:val="000C4A50"/>
    <w:rsid w:val="000C518D"/>
    <w:rsid w:val="000C6124"/>
    <w:rsid w:val="000C663D"/>
    <w:rsid w:val="000D05E4"/>
    <w:rsid w:val="000D707E"/>
    <w:rsid w:val="000D7FCE"/>
    <w:rsid w:val="000E0468"/>
    <w:rsid w:val="000E0594"/>
    <w:rsid w:val="000E269C"/>
    <w:rsid w:val="000E3A4B"/>
    <w:rsid w:val="000E44DF"/>
    <w:rsid w:val="000E4736"/>
    <w:rsid w:val="000E695E"/>
    <w:rsid w:val="000E7A06"/>
    <w:rsid w:val="000F06EA"/>
    <w:rsid w:val="000F19C6"/>
    <w:rsid w:val="000F7C1E"/>
    <w:rsid w:val="0010036E"/>
    <w:rsid w:val="00102680"/>
    <w:rsid w:val="00105017"/>
    <w:rsid w:val="00106805"/>
    <w:rsid w:val="00107EE7"/>
    <w:rsid w:val="00110D12"/>
    <w:rsid w:val="00111B4A"/>
    <w:rsid w:val="0011418F"/>
    <w:rsid w:val="00115C12"/>
    <w:rsid w:val="001232C6"/>
    <w:rsid w:val="00125682"/>
    <w:rsid w:val="00127BC4"/>
    <w:rsid w:val="001305E5"/>
    <w:rsid w:val="0013160D"/>
    <w:rsid w:val="0013434D"/>
    <w:rsid w:val="0013495A"/>
    <w:rsid w:val="001363BF"/>
    <w:rsid w:val="00137D4A"/>
    <w:rsid w:val="001401F7"/>
    <w:rsid w:val="001409CE"/>
    <w:rsid w:val="001423D0"/>
    <w:rsid w:val="001440A0"/>
    <w:rsid w:val="00145A09"/>
    <w:rsid w:val="00146168"/>
    <w:rsid w:val="00147A43"/>
    <w:rsid w:val="001507DA"/>
    <w:rsid w:val="0015084B"/>
    <w:rsid w:val="00152C6A"/>
    <w:rsid w:val="00154715"/>
    <w:rsid w:val="00154BC7"/>
    <w:rsid w:val="00155305"/>
    <w:rsid w:val="0015784C"/>
    <w:rsid w:val="00161EE3"/>
    <w:rsid w:val="0016259C"/>
    <w:rsid w:val="0016313A"/>
    <w:rsid w:val="0017191A"/>
    <w:rsid w:val="00171BF0"/>
    <w:rsid w:val="001724E9"/>
    <w:rsid w:val="00176777"/>
    <w:rsid w:val="00180AE8"/>
    <w:rsid w:val="0018155F"/>
    <w:rsid w:val="00181BA6"/>
    <w:rsid w:val="00181D8D"/>
    <w:rsid w:val="00181FB8"/>
    <w:rsid w:val="00186321"/>
    <w:rsid w:val="001878BF"/>
    <w:rsid w:val="00190D1C"/>
    <w:rsid w:val="0019136C"/>
    <w:rsid w:val="001930CD"/>
    <w:rsid w:val="0019450F"/>
    <w:rsid w:val="00195A8F"/>
    <w:rsid w:val="00197F2C"/>
    <w:rsid w:val="001A027B"/>
    <w:rsid w:val="001A038B"/>
    <w:rsid w:val="001A1CD6"/>
    <w:rsid w:val="001A3040"/>
    <w:rsid w:val="001A546A"/>
    <w:rsid w:val="001A54FD"/>
    <w:rsid w:val="001A6375"/>
    <w:rsid w:val="001A6B39"/>
    <w:rsid w:val="001A7210"/>
    <w:rsid w:val="001B0264"/>
    <w:rsid w:val="001B041C"/>
    <w:rsid w:val="001B06E5"/>
    <w:rsid w:val="001B4080"/>
    <w:rsid w:val="001B4621"/>
    <w:rsid w:val="001B4786"/>
    <w:rsid w:val="001C14AD"/>
    <w:rsid w:val="001C14C1"/>
    <w:rsid w:val="001C2DD0"/>
    <w:rsid w:val="001C4B66"/>
    <w:rsid w:val="001C56E3"/>
    <w:rsid w:val="001D4F0A"/>
    <w:rsid w:val="001E0609"/>
    <w:rsid w:val="001E11A2"/>
    <w:rsid w:val="001E136A"/>
    <w:rsid w:val="001E3BD7"/>
    <w:rsid w:val="001E446D"/>
    <w:rsid w:val="001E4F93"/>
    <w:rsid w:val="001E734E"/>
    <w:rsid w:val="001F171A"/>
    <w:rsid w:val="001F6AE1"/>
    <w:rsid w:val="0020102B"/>
    <w:rsid w:val="002010F6"/>
    <w:rsid w:val="00202678"/>
    <w:rsid w:val="002035D3"/>
    <w:rsid w:val="00206D2C"/>
    <w:rsid w:val="00206E13"/>
    <w:rsid w:val="0021268A"/>
    <w:rsid w:val="00213AE7"/>
    <w:rsid w:val="002146B1"/>
    <w:rsid w:val="00217678"/>
    <w:rsid w:val="00222084"/>
    <w:rsid w:val="00222389"/>
    <w:rsid w:val="00223C24"/>
    <w:rsid w:val="00225129"/>
    <w:rsid w:val="00225C5B"/>
    <w:rsid w:val="002266EC"/>
    <w:rsid w:val="00226B82"/>
    <w:rsid w:val="00231198"/>
    <w:rsid w:val="0023119B"/>
    <w:rsid w:val="00233891"/>
    <w:rsid w:val="00233F8D"/>
    <w:rsid w:val="00234CD9"/>
    <w:rsid w:val="00236903"/>
    <w:rsid w:val="00236F83"/>
    <w:rsid w:val="00240031"/>
    <w:rsid w:val="00242E2A"/>
    <w:rsid w:val="00243145"/>
    <w:rsid w:val="00245522"/>
    <w:rsid w:val="0025114B"/>
    <w:rsid w:val="00255523"/>
    <w:rsid w:val="00257127"/>
    <w:rsid w:val="00264042"/>
    <w:rsid w:val="0026572E"/>
    <w:rsid w:val="00265944"/>
    <w:rsid w:val="002672DE"/>
    <w:rsid w:val="00271BBA"/>
    <w:rsid w:val="00271CCF"/>
    <w:rsid w:val="00272A64"/>
    <w:rsid w:val="002737A3"/>
    <w:rsid w:val="002746E3"/>
    <w:rsid w:val="00274B68"/>
    <w:rsid w:val="0028502A"/>
    <w:rsid w:val="002865FE"/>
    <w:rsid w:val="00290527"/>
    <w:rsid w:val="00294361"/>
    <w:rsid w:val="00296D39"/>
    <w:rsid w:val="00296D60"/>
    <w:rsid w:val="0029702F"/>
    <w:rsid w:val="002A27FD"/>
    <w:rsid w:val="002A45BC"/>
    <w:rsid w:val="002A753F"/>
    <w:rsid w:val="002A7C12"/>
    <w:rsid w:val="002A7C7E"/>
    <w:rsid w:val="002B1565"/>
    <w:rsid w:val="002B39F5"/>
    <w:rsid w:val="002B3E57"/>
    <w:rsid w:val="002B6C02"/>
    <w:rsid w:val="002B7E8E"/>
    <w:rsid w:val="002C3957"/>
    <w:rsid w:val="002C43C6"/>
    <w:rsid w:val="002C4C57"/>
    <w:rsid w:val="002C5B14"/>
    <w:rsid w:val="002C704D"/>
    <w:rsid w:val="002C7676"/>
    <w:rsid w:val="002D0EA0"/>
    <w:rsid w:val="002D5970"/>
    <w:rsid w:val="002D632E"/>
    <w:rsid w:val="002D7002"/>
    <w:rsid w:val="002E21B6"/>
    <w:rsid w:val="002E447D"/>
    <w:rsid w:val="002E4E9B"/>
    <w:rsid w:val="002E730B"/>
    <w:rsid w:val="002F2732"/>
    <w:rsid w:val="002F5C19"/>
    <w:rsid w:val="002F6E5C"/>
    <w:rsid w:val="00301B36"/>
    <w:rsid w:val="003027E2"/>
    <w:rsid w:val="00305262"/>
    <w:rsid w:val="00306F31"/>
    <w:rsid w:val="00307DD5"/>
    <w:rsid w:val="00313822"/>
    <w:rsid w:val="0031428B"/>
    <w:rsid w:val="0031577A"/>
    <w:rsid w:val="00321AFB"/>
    <w:rsid w:val="00327E90"/>
    <w:rsid w:val="00330603"/>
    <w:rsid w:val="00333AFF"/>
    <w:rsid w:val="003401A5"/>
    <w:rsid w:val="003427D0"/>
    <w:rsid w:val="00342C9D"/>
    <w:rsid w:val="00344122"/>
    <w:rsid w:val="00345650"/>
    <w:rsid w:val="00345ED6"/>
    <w:rsid w:val="00345F52"/>
    <w:rsid w:val="00347EC5"/>
    <w:rsid w:val="003525D4"/>
    <w:rsid w:val="00354475"/>
    <w:rsid w:val="00354D4E"/>
    <w:rsid w:val="00354DCA"/>
    <w:rsid w:val="003602B2"/>
    <w:rsid w:val="0036112D"/>
    <w:rsid w:val="00361E7F"/>
    <w:rsid w:val="003628E0"/>
    <w:rsid w:val="00362CE1"/>
    <w:rsid w:val="00364151"/>
    <w:rsid w:val="003706AF"/>
    <w:rsid w:val="00373604"/>
    <w:rsid w:val="0037460A"/>
    <w:rsid w:val="00374DB4"/>
    <w:rsid w:val="00376CF8"/>
    <w:rsid w:val="00377328"/>
    <w:rsid w:val="00382A3F"/>
    <w:rsid w:val="00384AEF"/>
    <w:rsid w:val="003917AA"/>
    <w:rsid w:val="00391967"/>
    <w:rsid w:val="00392E48"/>
    <w:rsid w:val="003A2979"/>
    <w:rsid w:val="003A4C4B"/>
    <w:rsid w:val="003A6166"/>
    <w:rsid w:val="003A7254"/>
    <w:rsid w:val="003A7C5B"/>
    <w:rsid w:val="003B235C"/>
    <w:rsid w:val="003B250F"/>
    <w:rsid w:val="003B3B07"/>
    <w:rsid w:val="003B4A9D"/>
    <w:rsid w:val="003B4EC4"/>
    <w:rsid w:val="003B7EFE"/>
    <w:rsid w:val="003C339C"/>
    <w:rsid w:val="003D186A"/>
    <w:rsid w:val="003D3A7B"/>
    <w:rsid w:val="003D3FB8"/>
    <w:rsid w:val="003D59DF"/>
    <w:rsid w:val="003E0328"/>
    <w:rsid w:val="003E0987"/>
    <w:rsid w:val="003E224E"/>
    <w:rsid w:val="003E23C6"/>
    <w:rsid w:val="003E6D30"/>
    <w:rsid w:val="003F08B9"/>
    <w:rsid w:val="003F0E80"/>
    <w:rsid w:val="003F2AE5"/>
    <w:rsid w:val="003F38B2"/>
    <w:rsid w:val="003F6907"/>
    <w:rsid w:val="003F729F"/>
    <w:rsid w:val="004008A5"/>
    <w:rsid w:val="00400F49"/>
    <w:rsid w:val="00401CA1"/>
    <w:rsid w:val="004043F5"/>
    <w:rsid w:val="00404D31"/>
    <w:rsid w:val="00405DC0"/>
    <w:rsid w:val="00411477"/>
    <w:rsid w:val="004149EB"/>
    <w:rsid w:val="00414E92"/>
    <w:rsid w:val="00416D07"/>
    <w:rsid w:val="00420DB7"/>
    <w:rsid w:val="00422B6F"/>
    <w:rsid w:val="0042370F"/>
    <w:rsid w:val="00423CEA"/>
    <w:rsid w:val="00424A9C"/>
    <w:rsid w:val="00425D4D"/>
    <w:rsid w:val="004315B2"/>
    <w:rsid w:val="00432E6E"/>
    <w:rsid w:val="004342F4"/>
    <w:rsid w:val="004343E1"/>
    <w:rsid w:val="0044295F"/>
    <w:rsid w:val="00442EAF"/>
    <w:rsid w:val="00444442"/>
    <w:rsid w:val="0044457D"/>
    <w:rsid w:val="004445CA"/>
    <w:rsid w:val="0044588F"/>
    <w:rsid w:val="0044595D"/>
    <w:rsid w:val="00447FB4"/>
    <w:rsid w:val="00450529"/>
    <w:rsid w:val="00450C9C"/>
    <w:rsid w:val="0045387D"/>
    <w:rsid w:val="00454819"/>
    <w:rsid w:val="00457492"/>
    <w:rsid w:val="00460924"/>
    <w:rsid w:val="00460CB6"/>
    <w:rsid w:val="004636C4"/>
    <w:rsid w:val="00465507"/>
    <w:rsid w:val="0046591D"/>
    <w:rsid w:val="00472C42"/>
    <w:rsid w:val="00474122"/>
    <w:rsid w:val="00474FBF"/>
    <w:rsid w:val="00476634"/>
    <w:rsid w:val="00480BD6"/>
    <w:rsid w:val="00482A9F"/>
    <w:rsid w:val="00483898"/>
    <w:rsid w:val="0048457A"/>
    <w:rsid w:val="004860B2"/>
    <w:rsid w:val="004911BF"/>
    <w:rsid w:val="00492175"/>
    <w:rsid w:val="004929F3"/>
    <w:rsid w:val="004935D2"/>
    <w:rsid w:val="004938E1"/>
    <w:rsid w:val="00496327"/>
    <w:rsid w:val="004A075C"/>
    <w:rsid w:val="004A0BCD"/>
    <w:rsid w:val="004A4A01"/>
    <w:rsid w:val="004A55FB"/>
    <w:rsid w:val="004A5D16"/>
    <w:rsid w:val="004B10A7"/>
    <w:rsid w:val="004B1873"/>
    <w:rsid w:val="004B22A6"/>
    <w:rsid w:val="004B32AC"/>
    <w:rsid w:val="004B6FA2"/>
    <w:rsid w:val="004C0D8E"/>
    <w:rsid w:val="004C1DD5"/>
    <w:rsid w:val="004C44BF"/>
    <w:rsid w:val="004C7F32"/>
    <w:rsid w:val="004D0B05"/>
    <w:rsid w:val="004D1E54"/>
    <w:rsid w:val="004D5387"/>
    <w:rsid w:val="004D6C75"/>
    <w:rsid w:val="004D7986"/>
    <w:rsid w:val="004E167C"/>
    <w:rsid w:val="004E380B"/>
    <w:rsid w:val="004E38AC"/>
    <w:rsid w:val="004E56E4"/>
    <w:rsid w:val="004F1CC4"/>
    <w:rsid w:val="004F23B1"/>
    <w:rsid w:val="004F30D1"/>
    <w:rsid w:val="004F6B48"/>
    <w:rsid w:val="004F7A0D"/>
    <w:rsid w:val="005011C4"/>
    <w:rsid w:val="005027CA"/>
    <w:rsid w:val="00502F9E"/>
    <w:rsid w:val="00505EA2"/>
    <w:rsid w:val="00510760"/>
    <w:rsid w:val="005138A6"/>
    <w:rsid w:val="00514215"/>
    <w:rsid w:val="00514370"/>
    <w:rsid w:val="00514C30"/>
    <w:rsid w:val="0051678E"/>
    <w:rsid w:val="00521E60"/>
    <w:rsid w:val="00522C71"/>
    <w:rsid w:val="00527BD3"/>
    <w:rsid w:val="00527F70"/>
    <w:rsid w:val="00533AD4"/>
    <w:rsid w:val="0053409B"/>
    <w:rsid w:val="00534ADC"/>
    <w:rsid w:val="005365B0"/>
    <w:rsid w:val="00536984"/>
    <w:rsid w:val="005372A0"/>
    <w:rsid w:val="00546DD2"/>
    <w:rsid w:val="00547AC5"/>
    <w:rsid w:val="00551AE7"/>
    <w:rsid w:val="00551D01"/>
    <w:rsid w:val="00555CF5"/>
    <w:rsid w:val="00560424"/>
    <w:rsid w:val="00560CB2"/>
    <w:rsid w:val="0056158A"/>
    <w:rsid w:val="005628EC"/>
    <w:rsid w:val="00562AC3"/>
    <w:rsid w:val="005645F2"/>
    <w:rsid w:val="00566E48"/>
    <w:rsid w:val="00567F92"/>
    <w:rsid w:val="0057102B"/>
    <w:rsid w:val="00574CF6"/>
    <w:rsid w:val="00574D8D"/>
    <w:rsid w:val="005760B6"/>
    <w:rsid w:val="00576619"/>
    <w:rsid w:val="00581340"/>
    <w:rsid w:val="005838F5"/>
    <w:rsid w:val="005854ED"/>
    <w:rsid w:val="00585676"/>
    <w:rsid w:val="005879E3"/>
    <w:rsid w:val="0059282A"/>
    <w:rsid w:val="00592C9A"/>
    <w:rsid w:val="00593711"/>
    <w:rsid w:val="00594888"/>
    <w:rsid w:val="00595B5E"/>
    <w:rsid w:val="0059677B"/>
    <w:rsid w:val="00597097"/>
    <w:rsid w:val="00597950"/>
    <w:rsid w:val="005B13CE"/>
    <w:rsid w:val="005B15CE"/>
    <w:rsid w:val="005B1A29"/>
    <w:rsid w:val="005B440F"/>
    <w:rsid w:val="005B4AE9"/>
    <w:rsid w:val="005B4F5A"/>
    <w:rsid w:val="005B5A73"/>
    <w:rsid w:val="005B5F11"/>
    <w:rsid w:val="005C3687"/>
    <w:rsid w:val="005C658A"/>
    <w:rsid w:val="005D02E6"/>
    <w:rsid w:val="005D1529"/>
    <w:rsid w:val="005D1A2F"/>
    <w:rsid w:val="005D3964"/>
    <w:rsid w:val="005D5CA9"/>
    <w:rsid w:val="005E0A5F"/>
    <w:rsid w:val="005E0DEF"/>
    <w:rsid w:val="005E1F5F"/>
    <w:rsid w:val="005E2378"/>
    <w:rsid w:val="005E6B7A"/>
    <w:rsid w:val="005F0BEF"/>
    <w:rsid w:val="005F11ED"/>
    <w:rsid w:val="005F361E"/>
    <w:rsid w:val="005F610B"/>
    <w:rsid w:val="005F61CF"/>
    <w:rsid w:val="00602C17"/>
    <w:rsid w:val="00605104"/>
    <w:rsid w:val="006059C6"/>
    <w:rsid w:val="00616D42"/>
    <w:rsid w:val="0062048D"/>
    <w:rsid w:val="00621F38"/>
    <w:rsid w:val="0062459C"/>
    <w:rsid w:val="00627A12"/>
    <w:rsid w:val="006321ED"/>
    <w:rsid w:val="00632F1E"/>
    <w:rsid w:val="0063314B"/>
    <w:rsid w:val="00635F00"/>
    <w:rsid w:val="0063624D"/>
    <w:rsid w:val="0063798F"/>
    <w:rsid w:val="00640020"/>
    <w:rsid w:val="006413C7"/>
    <w:rsid w:val="00642E25"/>
    <w:rsid w:val="0064340A"/>
    <w:rsid w:val="00644300"/>
    <w:rsid w:val="006448EB"/>
    <w:rsid w:val="006469FA"/>
    <w:rsid w:val="0065016D"/>
    <w:rsid w:val="00650204"/>
    <w:rsid w:val="0065331B"/>
    <w:rsid w:val="00653F6F"/>
    <w:rsid w:val="00654D6D"/>
    <w:rsid w:val="006552A4"/>
    <w:rsid w:val="00655437"/>
    <w:rsid w:val="00665CFA"/>
    <w:rsid w:val="00670868"/>
    <w:rsid w:val="006714F1"/>
    <w:rsid w:val="00671824"/>
    <w:rsid w:val="00671F91"/>
    <w:rsid w:val="0068055A"/>
    <w:rsid w:val="0068498D"/>
    <w:rsid w:val="006869AE"/>
    <w:rsid w:val="00687CC7"/>
    <w:rsid w:val="00691675"/>
    <w:rsid w:val="0069243D"/>
    <w:rsid w:val="006A0B19"/>
    <w:rsid w:val="006A4CA3"/>
    <w:rsid w:val="006B0356"/>
    <w:rsid w:val="006B1099"/>
    <w:rsid w:val="006B57B0"/>
    <w:rsid w:val="006C31BF"/>
    <w:rsid w:val="006C38EB"/>
    <w:rsid w:val="006C3BBC"/>
    <w:rsid w:val="006C3E3E"/>
    <w:rsid w:val="006C7D34"/>
    <w:rsid w:val="006D3AE0"/>
    <w:rsid w:val="006D497F"/>
    <w:rsid w:val="006D49A4"/>
    <w:rsid w:val="006D7EB3"/>
    <w:rsid w:val="006E096A"/>
    <w:rsid w:val="006E524C"/>
    <w:rsid w:val="006F0603"/>
    <w:rsid w:val="006F0893"/>
    <w:rsid w:val="006F0E05"/>
    <w:rsid w:val="006F1512"/>
    <w:rsid w:val="006F447A"/>
    <w:rsid w:val="006F686E"/>
    <w:rsid w:val="006F6A39"/>
    <w:rsid w:val="006F7FD4"/>
    <w:rsid w:val="007009F4"/>
    <w:rsid w:val="0070153A"/>
    <w:rsid w:val="007038D2"/>
    <w:rsid w:val="007041F4"/>
    <w:rsid w:val="00705FA7"/>
    <w:rsid w:val="00707FBB"/>
    <w:rsid w:val="0071292E"/>
    <w:rsid w:val="00714C14"/>
    <w:rsid w:val="00715B63"/>
    <w:rsid w:val="007174DD"/>
    <w:rsid w:val="00717C20"/>
    <w:rsid w:val="00722483"/>
    <w:rsid w:val="00722CE4"/>
    <w:rsid w:val="00723735"/>
    <w:rsid w:val="00723B99"/>
    <w:rsid w:val="00723FF9"/>
    <w:rsid w:val="00724B4C"/>
    <w:rsid w:val="00727417"/>
    <w:rsid w:val="00733EB1"/>
    <w:rsid w:val="00734B7D"/>
    <w:rsid w:val="00736152"/>
    <w:rsid w:val="007364FA"/>
    <w:rsid w:val="00736FF5"/>
    <w:rsid w:val="0074197A"/>
    <w:rsid w:val="00744F53"/>
    <w:rsid w:val="00745D54"/>
    <w:rsid w:val="00746CEF"/>
    <w:rsid w:val="0075038D"/>
    <w:rsid w:val="007539E6"/>
    <w:rsid w:val="007551FF"/>
    <w:rsid w:val="00761B74"/>
    <w:rsid w:val="00761B83"/>
    <w:rsid w:val="00762761"/>
    <w:rsid w:val="0076297D"/>
    <w:rsid w:val="00763AC5"/>
    <w:rsid w:val="00764A4E"/>
    <w:rsid w:val="00765137"/>
    <w:rsid w:val="00766E41"/>
    <w:rsid w:val="0076711C"/>
    <w:rsid w:val="00767514"/>
    <w:rsid w:val="00767622"/>
    <w:rsid w:val="00771268"/>
    <w:rsid w:val="007722B8"/>
    <w:rsid w:val="00772868"/>
    <w:rsid w:val="00772C6E"/>
    <w:rsid w:val="00773F56"/>
    <w:rsid w:val="00774750"/>
    <w:rsid w:val="00774897"/>
    <w:rsid w:val="0077509B"/>
    <w:rsid w:val="00783270"/>
    <w:rsid w:val="0079205B"/>
    <w:rsid w:val="007933AF"/>
    <w:rsid w:val="00794B10"/>
    <w:rsid w:val="00795F32"/>
    <w:rsid w:val="007A1A5F"/>
    <w:rsid w:val="007A364E"/>
    <w:rsid w:val="007A435A"/>
    <w:rsid w:val="007A7C4B"/>
    <w:rsid w:val="007B00B0"/>
    <w:rsid w:val="007B3E1A"/>
    <w:rsid w:val="007B3E61"/>
    <w:rsid w:val="007B693B"/>
    <w:rsid w:val="007B6EFD"/>
    <w:rsid w:val="007B78B3"/>
    <w:rsid w:val="007C1F36"/>
    <w:rsid w:val="007C217E"/>
    <w:rsid w:val="007C51E9"/>
    <w:rsid w:val="007C7309"/>
    <w:rsid w:val="007D15A9"/>
    <w:rsid w:val="007D3507"/>
    <w:rsid w:val="007D5822"/>
    <w:rsid w:val="007D60C5"/>
    <w:rsid w:val="007D6597"/>
    <w:rsid w:val="007D66F7"/>
    <w:rsid w:val="007D75C1"/>
    <w:rsid w:val="007E0868"/>
    <w:rsid w:val="007E0F9D"/>
    <w:rsid w:val="007E117F"/>
    <w:rsid w:val="007E283B"/>
    <w:rsid w:val="007E47EE"/>
    <w:rsid w:val="007F0574"/>
    <w:rsid w:val="007F176C"/>
    <w:rsid w:val="007F5331"/>
    <w:rsid w:val="007F545F"/>
    <w:rsid w:val="0080075B"/>
    <w:rsid w:val="008014D7"/>
    <w:rsid w:val="00801D1D"/>
    <w:rsid w:val="00810755"/>
    <w:rsid w:val="0081079F"/>
    <w:rsid w:val="00812074"/>
    <w:rsid w:val="0081217C"/>
    <w:rsid w:val="00815FC9"/>
    <w:rsid w:val="008208D0"/>
    <w:rsid w:val="00820C19"/>
    <w:rsid w:val="00821132"/>
    <w:rsid w:val="0082217D"/>
    <w:rsid w:val="008222B7"/>
    <w:rsid w:val="00822445"/>
    <w:rsid w:val="00824716"/>
    <w:rsid w:val="00826869"/>
    <w:rsid w:val="0083481D"/>
    <w:rsid w:val="00834D17"/>
    <w:rsid w:val="00837D29"/>
    <w:rsid w:val="00844D97"/>
    <w:rsid w:val="008462C8"/>
    <w:rsid w:val="00851443"/>
    <w:rsid w:val="00851B38"/>
    <w:rsid w:val="0085277D"/>
    <w:rsid w:val="008527D8"/>
    <w:rsid w:val="0085345C"/>
    <w:rsid w:val="00853494"/>
    <w:rsid w:val="00853519"/>
    <w:rsid w:val="00853C8C"/>
    <w:rsid w:val="00854F27"/>
    <w:rsid w:val="008613D5"/>
    <w:rsid w:val="00861F1A"/>
    <w:rsid w:val="00863EFC"/>
    <w:rsid w:val="00866408"/>
    <w:rsid w:val="00867052"/>
    <w:rsid w:val="00873A72"/>
    <w:rsid w:val="00876040"/>
    <w:rsid w:val="0088131A"/>
    <w:rsid w:val="0088238D"/>
    <w:rsid w:val="0088419A"/>
    <w:rsid w:val="008910AF"/>
    <w:rsid w:val="008921D9"/>
    <w:rsid w:val="00895248"/>
    <w:rsid w:val="00895B0C"/>
    <w:rsid w:val="008963B6"/>
    <w:rsid w:val="008968B9"/>
    <w:rsid w:val="0089784F"/>
    <w:rsid w:val="008A0022"/>
    <w:rsid w:val="008A118C"/>
    <w:rsid w:val="008A2CF8"/>
    <w:rsid w:val="008A3F46"/>
    <w:rsid w:val="008A6E98"/>
    <w:rsid w:val="008B0628"/>
    <w:rsid w:val="008B0891"/>
    <w:rsid w:val="008B0ADB"/>
    <w:rsid w:val="008B1BAF"/>
    <w:rsid w:val="008B2219"/>
    <w:rsid w:val="008B5051"/>
    <w:rsid w:val="008B5876"/>
    <w:rsid w:val="008B5ACD"/>
    <w:rsid w:val="008B614E"/>
    <w:rsid w:val="008B68C6"/>
    <w:rsid w:val="008C31BB"/>
    <w:rsid w:val="008C49F4"/>
    <w:rsid w:val="008C4E40"/>
    <w:rsid w:val="008D2B4C"/>
    <w:rsid w:val="008D3C27"/>
    <w:rsid w:val="008D7AD5"/>
    <w:rsid w:val="008D7B50"/>
    <w:rsid w:val="008E106A"/>
    <w:rsid w:val="008E139C"/>
    <w:rsid w:val="008E1E8C"/>
    <w:rsid w:val="008E1EE4"/>
    <w:rsid w:val="008E2D1A"/>
    <w:rsid w:val="008E3339"/>
    <w:rsid w:val="008E350F"/>
    <w:rsid w:val="008E3E75"/>
    <w:rsid w:val="008E4F2C"/>
    <w:rsid w:val="008E6301"/>
    <w:rsid w:val="008E7696"/>
    <w:rsid w:val="008E7B08"/>
    <w:rsid w:val="008F216D"/>
    <w:rsid w:val="008F4F68"/>
    <w:rsid w:val="008F7284"/>
    <w:rsid w:val="00901E45"/>
    <w:rsid w:val="00902D90"/>
    <w:rsid w:val="00903744"/>
    <w:rsid w:val="00903BB6"/>
    <w:rsid w:val="009061A0"/>
    <w:rsid w:val="009063F0"/>
    <w:rsid w:val="0091060E"/>
    <w:rsid w:val="00910921"/>
    <w:rsid w:val="00913141"/>
    <w:rsid w:val="00913D04"/>
    <w:rsid w:val="00913D23"/>
    <w:rsid w:val="0091534E"/>
    <w:rsid w:val="00915442"/>
    <w:rsid w:val="0091552C"/>
    <w:rsid w:val="009168A3"/>
    <w:rsid w:val="00916C9C"/>
    <w:rsid w:val="00921411"/>
    <w:rsid w:val="00922358"/>
    <w:rsid w:val="00926C32"/>
    <w:rsid w:val="0092737C"/>
    <w:rsid w:val="00927D30"/>
    <w:rsid w:val="009327DD"/>
    <w:rsid w:val="00934F89"/>
    <w:rsid w:val="00936B89"/>
    <w:rsid w:val="00936EB0"/>
    <w:rsid w:val="00940C83"/>
    <w:rsid w:val="00940E1D"/>
    <w:rsid w:val="0094140E"/>
    <w:rsid w:val="00942785"/>
    <w:rsid w:val="00942D3C"/>
    <w:rsid w:val="00942DD9"/>
    <w:rsid w:val="00944083"/>
    <w:rsid w:val="00944544"/>
    <w:rsid w:val="0094627F"/>
    <w:rsid w:val="009468BC"/>
    <w:rsid w:val="00946AB3"/>
    <w:rsid w:val="00946BA3"/>
    <w:rsid w:val="009470E0"/>
    <w:rsid w:val="009522EB"/>
    <w:rsid w:val="00953831"/>
    <w:rsid w:val="00955733"/>
    <w:rsid w:val="00960C47"/>
    <w:rsid w:val="00963954"/>
    <w:rsid w:val="00964447"/>
    <w:rsid w:val="009651A5"/>
    <w:rsid w:val="00965C4E"/>
    <w:rsid w:val="0096649D"/>
    <w:rsid w:val="00970AF3"/>
    <w:rsid w:val="0097196F"/>
    <w:rsid w:val="009721BA"/>
    <w:rsid w:val="0097405F"/>
    <w:rsid w:val="0097492D"/>
    <w:rsid w:val="00975696"/>
    <w:rsid w:val="00976BD7"/>
    <w:rsid w:val="00976EE5"/>
    <w:rsid w:val="00977610"/>
    <w:rsid w:val="00977976"/>
    <w:rsid w:val="00980CA4"/>
    <w:rsid w:val="00981E1C"/>
    <w:rsid w:val="0098381D"/>
    <w:rsid w:val="00983E57"/>
    <w:rsid w:val="00984840"/>
    <w:rsid w:val="00986486"/>
    <w:rsid w:val="00991910"/>
    <w:rsid w:val="0099419A"/>
    <w:rsid w:val="00997EAA"/>
    <w:rsid w:val="009A080F"/>
    <w:rsid w:val="009A160C"/>
    <w:rsid w:val="009A2C03"/>
    <w:rsid w:val="009A5230"/>
    <w:rsid w:val="009B25BA"/>
    <w:rsid w:val="009B2B80"/>
    <w:rsid w:val="009B4011"/>
    <w:rsid w:val="009C113B"/>
    <w:rsid w:val="009C1215"/>
    <w:rsid w:val="009C5F86"/>
    <w:rsid w:val="009D40CA"/>
    <w:rsid w:val="009D4694"/>
    <w:rsid w:val="009D5A8D"/>
    <w:rsid w:val="009D5E7D"/>
    <w:rsid w:val="009D6731"/>
    <w:rsid w:val="009E0146"/>
    <w:rsid w:val="009E084A"/>
    <w:rsid w:val="009E39DC"/>
    <w:rsid w:val="009E4C6F"/>
    <w:rsid w:val="009F1218"/>
    <w:rsid w:val="009F16B4"/>
    <w:rsid w:val="009F1DDD"/>
    <w:rsid w:val="009F3034"/>
    <w:rsid w:val="009F3E8C"/>
    <w:rsid w:val="009F4A92"/>
    <w:rsid w:val="009F4F13"/>
    <w:rsid w:val="009F4F6A"/>
    <w:rsid w:val="009F58DF"/>
    <w:rsid w:val="00A03497"/>
    <w:rsid w:val="00A03B0C"/>
    <w:rsid w:val="00A16196"/>
    <w:rsid w:val="00A2137D"/>
    <w:rsid w:val="00A2323D"/>
    <w:rsid w:val="00A24306"/>
    <w:rsid w:val="00A26F9E"/>
    <w:rsid w:val="00A27473"/>
    <w:rsid w:val="00A300E2"/>
    <w:rsid w:val="00A30B1A"/>
    <w:rsid w:val="00A31F90"/>
    <w:rsid w:val="00A33A70"/>
    <w:rsid w:val="00A37C4F"/>
    <w:rsid w:val="00A42DAA"/>
    <w:rsid w:val="00A4338A"/>
    <w:rsid w:val="00A45E94"/>
    <w:rsid w:val="00A477A0"/>
    <w:rsid w:val="00A47D14"/>
    <w:rsid w:val="00A532FA"/>
    <w:rsid w:val="00A56967"/>
    <w:rsid w:val="00A600DE"/>
    <w:rsid w:val="00A6140B"/>
    <w:rsid w:val="00A61A6C"/>
    <w:rsid w:val="00A63010"/>
    <w:rsid w:val="00A63061"/>
    <w:rsid w:val="00A662C1"/>
    <w:rsid w:val="00A66315"/>
    <w:rsid w:val="00A727FF"/>
    <w:rsid w:val="00A73760"/>
    <w:rsid w:val="00A76240"/>
    <w:rsid w:val="00A7713B"/>
    <w:rsid w:val="00A77885"/>
    <w:rsid w:val="00A80950"/>
    <w:rsid w:val="00A87723"/>
    <w:rsid w:val="00A90531"/>
    <w:rsid w:val="00A91175"/>
    <w:rsid w:val="00A91A35"/>
    <w:rsid w:val="00A92969"/>
    <w:rsid w:val="00A965E8"/>
    <w:rsid w:val="00A96677"/>
    <w:rsid w:val="00AA3B0D"/>
    <w:rsid w:val="00AB117C"/>
    <w:rsid w:val="00AB6821"/>
    <w:rsid w:val="00AB6D66"/>
    <w:rsid w:val="00AB73CC"/>
    <w:rsid w:val="00AC24C1"/>
    <w:rsid w:val="00AC29A3"/>
    <w:rsid w:val="00AC36D8"/>
    <w:rsid w:val="00AC3763"/>
    <w:rsid w:val="00AC3908"/>
    <w:rsid w:val="00AC40C6"/>
    <w:rsid w:val="00AC4CEE"/>
    <w:rsid w:val="00AC50BA"/>
    <w:rsid w:val="00AC6723"/>
    <w:rsid w:val="00AC73BE"/>
    <w:rsid w:val="00AD41AA"/>
    <w:rsid w:val="00AD4245"/>
    <w:rsid w:val="00AE11FB"/>
    <w:rsid w:val="00AE16CD"/>
    <w:rsid w:val="00AE2F14"/>
    <w:rsid w:val="00AE4F52"/>
    <w:rsid w:val="00AE5211"/>
    <w:rsid w:val="00AE569C"/>
    <w:rsid w:val="00AF1F64"/>
    <w:rsid w:val="00AF3158"/>
    <w:rsid w:val="00AF61AA"/>
    <w:rsid w:val="00AF76F0"/>
    <w:rsid w:val="00B023A7"/>
    <w:rsid w:val="00B03468"/>
    <w:rsid w:val="00B0386C"/>
    <w:rsid w:val="00B05395"/>
    <w:rsid w:val="00B11F7B"/>
    <w:rsid w:val="00B12E51"/>
    <w:rsid w:val="00B13616"/>
    <w:rsid w:val="00B14BAD"/>
    <w:rsid w:val="00B15778"/>
    <w:rsid w:val="00B1578D"/>
    <w:rsid w:val="00B1633C"/>
    <w:rsid w:val="00B16855"/>
    <w:rsid w:val="00B17663"/>
    <w:rsid w:val="00B20BFF"/>
    <w:rsid w:val="00B212A5"/>
    <w:rsid w:val="00B229F8"/>
    <w:rsid w:val="00B23CE6"/>
    <w:rsid w:val="00B255DA"/>
    <w:rsid w:val="00B25E4C"/>
    <w:rsid w:val="00B26356"/>
    <w:rsid w:val="00B26856"/>
    <w:rsid w:val="00B30CD9"/>
    <w:rsid w:val="00B31113"/>
    <w:rsid w:val="00B32E03"/>
    <w:rsid w:val="00B32EDE"/>
    <w:rsid w:val="00B362DF"/>
    <w:rsid w:val="00B366B0"/>
    <w:rsid w:val="00B41AEA"/>
    <w:rsid w:val="00B47892"/>
    <w:rsid w:val="00B47D1D"/>
    <w:rsid w:val="00B53C6D"/>
    <w:rsid w:val="00B55FEB"/>
    <w:rsid w:val="00B56979"/>
    <w:rsid w:val="00B64E93"/>
    <w:rsid w:val="00B73AAE"/>
    <w:rsid w:val="00B74858"/>
    <w:rsid w:val="00B763FD"/>
    <w:rsid w:val="00B77A63"/>
    <w:rsid w:val="00B77F8F"/>
    <w:rsid w:val="00B80D06"/>
    <w:rsid w:val="00B81C0A"/>
    <w:rsid w:val="00B81DF2"/>
    <w:rsid w:val="00B85EA2"/>
    <w:rsid w:val="00B86D48"/>
    <w:rsid w:val="00B904F9"/>
    <w:rsid w:val="00B95C53"/>
    <w:rsid w:val="00B96348"/>
    <w:rsid w:val="00BA0DC6"/>
    <w:rsid w:val="00BA10B6"/>
    <w:rsid w:val="00BA1535"/>
    <w:rsid w:val="00BA28D9"/>
    <w:rsid w:val="00BA3728"/>
    <w:rsid w:val="00BA4BA9"/>
    <w:rsid w:val="00BA4BE1"/>
    <w:rsid w:val="00BB28D9"/>
    <w:rsid w:val="00BB59FD"/>
    <w:rsid w:val="00BB6B6B"/>
    <w:rsid w:val="00BB6C50"/>
    <w:rsid w:val="00BC1E54"/>
    <w:rsid w:val="00BC22EA"/>
    <w:rsid w:val="00BC2315"/>
    <w:rsid w:val="00BC3080"/>
    <w:rsid w:val="00BC4D73"/>
    <w:rsid w:val="00BC533B"/>
    <w:rsid w:val="00BC677E"/>
    <w:rsid w:val="00BC6FAC"/>
    <w:rsid w:val="00BD0304"/>
    <w:rsid w:val="00BD07A3"/>
    <w:rsid w:val="00BD2170"/>
    <w:rsid w:val="00BD2A5C"/>
    <w:rsid w:val="00BD60CB"/>
    <w:rsid w:val="00BD6CA2"/>
    <w:rsid w:val="00BD6DFF"/>
    <w:rsid w:val="00BE135A"/>
    <w:rsid w:val="00BE22CE"/>
    <w:rsid w:val="00BE2583"/>
    <w:rsid w:val="00BE6E25"/>
    <w:rsid w:val="00BF03CE"/>
    <w:rsid w:val="00BF24EA"/>
    <w:rsid w:val="00BF2D1D"/>
    <w:rsid w:val="00BF4B72"/>
    <w:rsid w:val="00BF562C"/>
    <w:rsid w:val="00BF6C59"/>
    <w:rsid w:val="00BF6CBA"/>
    <w:rsid w:val="00BF7EAC"/>
    <w:rsid w:val="00C0399A"/>
    <w:rsid w:val="00C06C3A"/>
    <w:rsid w:val="00C1025C"/>
    <w:rsid w:val="00C10646"/>
    <w:rsid w:val="00C10A9F"/>
    <w:rsid w:val="00C11253"/>
    <w:rsid w:val="00C13C94"/>
    <w:rsid w:val="00C14F27"/>
    <w:rsid w:val="00C17301"/>
    <w:rsid w:val="00C2549C"/>
    <w:rsid w:val="00C2625E"/>
    <w:rsid w:val="00C2627C"/>
    <w:rsid w:val="00C26618"/>
    <w:rsid w:val="00C2662F"/>
    <w:rsid w:val="00C272AF"/>
    <w:rsid w:val="00C3090B"/>
    <w:rsid w:val="00C311BB"/>
    <w:rsid w:val="00C3319D"/>
    <w:rsid w:val="00C3548F"/>
    <w:rsid w:val="00C35C60"/>
    <w:rsid w:val="00C36FEB"/>
    <w:rsid w:val="00C41E64"/>
    <w:rsid w:val="00C42A0D"/>
    <w:rsid w:val="00C42CFC"/>
    <w:rsid w:val="00C43CBC"/>
    <w:rsid w:val="00C443DD"/>
    <w:rsid w:val="00C458B9"/>
    <w:rsid w:val="00C54320"/>
    <w:rsid w:val="00C54E28"/>
    <w:rsid w:val="00C55064"/>
    <w:rsid w:val="00C5619F"/>
    <w:rsid w:val="00C565BF"/>
    <w:rsid w:val="00C56AAB"/>
    <w:rsid w:val="00C5722F"/>
    <w:rsid w:val="00C609B0"/>
    <w:rsid w:val="00C62E82"/>
    <w:rsid w:val="00C648C3"/>
    <w:rsid w:val="00C6682D"/>
    <w:rsid w:val="00C70F13"/>
    <w:rsid w:val="00C724B4"/>
    <w:rsid w:val="00C72C33"/>
    <w:rsid w:val="00C73179"/>
    <w:rsid w:val="00C73C4F"/>
    <w:rsid w:val="00C740D5"/>
    <w:rsid w:val="00C75317"/>
    <w:rsid w:val="00C773F0"/>
    <w:rsid w:val="00C8179C"/>
    <w:rsid w:val="00C81D29"/>
    <w:rsid w:val="00C82589"/>
    <w:rsid w:val="00C8506E"/>
    <w:rsid w:val="00C91816"/>
    <w:rsid w:val="00C91DA6"/>
    <w:rsid w:val="00C93350"/>
    <w:rsid w:val="00C93571"/>
    <w:rsid w:val="00C9454F"/>
    <w:rsid w:val="00C95493"/>
    <w:rsid w:val="00C9558B"/>
    <w:rsid w:val="00C95C77"/>
    <w:rsid w:val="00CA0456"/>
    <w:rsid w:val="00CA1802"/>
    <w:rsid w:val="00CA27C2"/>
    <w:rsid w:val="00CA34E9"/>
    <w:rsid w:val="00CA370A"/>
    <w:rsid w:val="00CA54E3"/>
    <w:rsid w:val="00CA5BB1"/>
    <w:rsid w:val="00CA5D99"/>
    <w:rsid w:val="00CB4632"/>
    <w:rsid w:val="00CB4E4F"/>
    <w:rsid w:val="00CB5659"/>
    <w:rsid w:val="00CB6E60"/>
    <w:rsid w:val="00CB7565"/>
    <w:rsid w:val="00CC0FC8"/>
    <w:rsid w:val="00CC1402"/>
    <w:rsid w:val="00CC2435"/>
    <w:rsid w:val="00CC4445"/>
    <w:rsid w:val="00CC51EB"/>
    <w:rsid w:val="00CC6E3B"/>
    <w:rsid w:val="00CD0796"/>
    <w:rsid w:val="00CD2D34"/>
    <w:rsid w:val="00CD2FB9"/>
    <w:rsid w:val="00CD3BC9"/>
    <w:rsid w:val="00CD4352"/>
    <w:rsid w:val="00CD43B8"/>
    <w:rsid w:val="00CD4636"/>
    <w:rsid w:val="00CD511F"/>
    <w:rsid w:val="00CD6439"/>
    <w:rsid w:val="00CE1073"/>
    <w:rsid w:val="00CE171A"/>
    <w:rsid w:val="00CE20B1"/>
    <w:rsid w:val="00CE249F"/>
    <w:rsid w:val="00CE51E2"/>
    <w:rsid w:val="00CE59FC"/>
    <w:rsid w:val="00CE7397"/>
    <w:rsid w:val="00CF1676"/>
    <w:rsid w:val="00CF2968"/>
    <w:rsid w:val="00CF433D"/>
    <w:rsid w:val="00CF5A60"/>
    <w:rsid w:val="00CF5D9A"/>
    <w:rsid w:val="00CF709B"/>
    <w:rsid w:val="00D0063E"/>
    <w:rsid w:val="00D04666"/>
    <w:rsid w:val="00D04EA7"/>
    <w:rsid w:val="00D05245"/>
    <w:rsid w:val="00D05658"/>
    <w:rsid w:val="00D074E0"/>
    <w:rsid w:val="00D079CB"/>
    <w:rsid w:val="00D07FDC"/>
    <w:rsid w:val="00D14D1B"/>
    <w:rsid w:val="00D1723B"/>
    <w:rsid w:val="00D209E4"/>
    <w:rsid w:val="00D20DBD"/>
    <w:rsid w:val="00D237E2"/>
    <w:rsid w:val="00D25884"/>
    <w:rsid w:val="00D3164E"/>
    <w:rsid w:val="00D32F90"/>
    <w:rsid w:val="00D34F65"/>
    <w:rsid w:val="00D35995"/>
    <w:rsid w:val="00D35D6B"/>
    <w:rsid w:val="00D371FE"/>
    <w:rsid w:val="00D4171D"/>
    <w:rsid w:val="00D42FBB"/>
    <w:rsid w:val="00D436A6"/>
    <w:rsid w:val="00D46F01"/>
    <w:rsid w:val="00D5014E"/>
    <w:rsid w:val="00D54634"/>
    <w:rsid w:val="00D65469"/>
    <w:rsid w:val="00D65A88"/>
    <w:rsid w:val="00D674E6"/>
    <w:rsid w:val="00D70FAE"/>
    <w:rsid w:val="00D71920"/>
    <w:rsid w:val="00D76E2E"/>
    <w:rsid w:val="00D804C5"/>
    <w:rsid w:val="00D82BC2"/>
    <w:rsid w:val="00D82FE3"/>
    <w:rsid w:val="00D85E04"/>
    <w:rsid w:val="00D90E4F"/>
    <w:rsid w:val="00D951F4"/>
    <w:rsid w:val="00D9692F"/>
    <w:rsid w:val="00DA25D0"/>
    <w:rsid w:val="00DA5136"/>
    <w:rsid w:val="00DA7EE6"/>
    <w:rsid w:val="00DB1874"/>
    <w:rsid w:val="00DB455B"/>
    <w:rsid w:val="00DB53A7"/>
    <w:rsid w:val="00DB789A"/>
    <w:rsid w:val="00DB7EF6"/>
    <w:rsid w:val="00DC0497"/>
    <w:rsid w:val="00DC2951"/>
    <w:rsid w:val="00DC2A17"/>
    <w:rsid w:val="00DC630A"/>
    <w:rsid w:val="00DC6738"/>
    <w:rsid w:val="00DC6BFE"/>
    <w:rsid w:val="00DC6DEB"/>
    <w:rsid w:val="00DD2AF2"/>
    <w:rsid w:val="00DD610A"/>
    <w:rsid w:val="00DD61CA"/>
    <w:rsid w:val="00DD6F4D"/>
    <w:rsid w:val="00DD7B64"/>
    <w:rsid w:val="00DD7F4C"/>
    <w:rsid w:val="00DE1BE2"/>
    <w:rsid w:val="00DE215C"/>
    <w:rsid w:val="00DE2BB5"/>
    <w:rsid w:val="00DE4932"/>
    <w:rsid w:val="00DE7A3E"/>
    <w:rsid w:val="00DF0514"/>
    <w:rsid w:val="00DF340A"/>
    <w:rsid w:val="00DF34AF"/>
    <w:rsid w:val="00DF5D3C"/>
    <w:rsid w:val="00E0157A"/>
    <w:rsid w:val="00E01771"/>
    <w:rsid w:val="00E03686"/>
    <w:rsid w:val="00E03B27"/>
    <w:rsid w:val="00E04B34"/>
    <w:rsid w:val="00E062DC"/>
    <w:rsid w:val="00E06423"/>
    <w:rsid w:val="00E11FF1"/>
    <w:rsid w:val="00E12B2D"/>
    <w:rsid w:val="00E1309E"/>
    <w:rsid w:val="00E14D60"/>
    <w:rsid w:val="00E15FA7"/>
    <w:rsid w:val="00E1740E"/>
    <w:rsid w:val="00E2121F"/>
    <w:rsid w:val="00E216FF"/>
    <w:rsid w:val="00E219DF"/>
    <w:rsid w:val="00E276C8"/>
    <w:rsid w:val="00E301FF"/>
    <w:rsid w:val="00E314EE"/>
    <w:rsid w:val="00E3213E"/>
    <w:rsid w:val="00E32141"/>
    <w:rsid w:val="00E3233C"/>
    <w:rsid w:val="00E32DDC"/>
    <w:rsid w:val="00E32FA7"/>
    <w:rsid w:val="00E335CC"/>
    <w:rsid w:val="00E33C08"/>
    <w:rsid w:val="00E37B2C"/>
    <w:rsid w:val="00E43647"/>
    <w:rsid w:val="00E4543C"/>
    <w:rsid w:val="00E5182F"/>
    <w:rsid w:val="00E52067"/>
    <w:rsid w:val="00E54F66"/>
    <w:rsid w:val="00E55832"/>
    <w:rsid w:val="00E55E3C"/>
    <w:rsid w:val="00E7168C"/>
    <w:rsid w:val="00E71C13"/>
    <w:rsid w:val="00E72975"/>
    <w:rsid w:val="00E7434A"/>
    <w:rsid w:val="00E74C72"/>
    <w:rsid w:val="00E75917"/>
    <w:rsid w:val="00E80668"/>
    <w:rsid w:val="00E81E4A"/>
    <w:rsid w:val="00E83100"/>
    <w:rsid w:val="00E841B2"/>
    <w:rsid w:val="00E85A09"/>
    <w:rsid w:val="00E85F07"/>
    <w:rsid w:val="00E86DD9"/>
    <w:rsid w:val="00E90B65"/>
    <w:rsid w:val="00E90C71"/>
    <w:rsid w:val="00E90DF5"/>
    <w:rsid w:val="00E9174D"/>
    <w:rsid w:val="00E918DC"/>
    <w:rsid w:val="00E93164"/>
    <w:rsid w:val="00E932ED"/>
    <w:rsid w:val="00E956DE"/>
    <w:rsid w:val="00EA179D"/>
    <w:rsid w:val="00EA4295"/>
    <w:rsid w:val="00EA7B43"/>
    <w:rsid w:val="00EA7BB2"/>
    <w:rsid w:val="00EB1251"/>
    <w:rsid w:val="00EB268A"/>
    <w:rsid w:val="00EB310C"/>
    <w:rsid w:val="00EC1128"/>
    <w:rsid w:val="00EC405C"/>
    <w:rsid w:val="00EC55C4"/>
    <w:rsid w:val="00EC790C"/>
    <w:rsid w:val="00ED0D7D"/>
    <w:rsid w:val="00ED12A6"/>
    <w:rsid w:val="00ED1C6B"/>
    <w:rsid w:val="00ED1CA7"/>
    <w:rsid w:val="00ED1E0A"/>
    <w:rsid w:val="00ED323F"/>
    <w:rsid w:val="00ED458A"/>
    <w:rsid w:val="00ED473C"/>
    <w:rsid w:val="00ED6A42"/>
    <w:rsid w:val="00ED7B7B"/>
    <w:rsid w:val="00EE0DD9"/>
    <w:rsid w:val="00EE3C14"/>
    <w:rsid w:val="00EE4939"/>
    <w:rsid w:val="00EE4B51"/>
    <w:rsid w:val="00EE6F38"/>
    <w:rsid w:val="00EE7BEA"/>
    <w:rsid w:val="00EF148A"/>
    <w:rsid w:val="00EF58D8"/>
    <w:rsid w:val="00EF5FBB"/>
    <w:rsid w:val="00EF6C70"/>
    <w:rsid w:val="00EF72C9"/>
    <w:rsid w:val="00EF7D70"/>
    <w:rsid w:val="00F00376"/>
    <w:rsid w:val="00F04480"/>
    <w:rsid w:val="00F05ED7"/>
    <w:rsid w:val="00F07432"/>
    <w:rsid w:val="00F10488"/>
    <w:rsid w:val="00F1056D"/>
    <w:rsid w:val="00F10FD9"/>
    <w:rsid w:val="00F14BAB"/>
    <w:rsid w:val="00F15CF1"/>
    <w:rsid w:val="00F2248D"/>
    <w:rsid w:val="00F23514"/>
    <w:rsid w:val="00F23BD5"/>
    <w:rsid w:val="00F302AE"/>
    <w:rsid w:val="00F31346"/>
    <w:rsid w:val="00F314DC"/>
    <w:rsid w:val="00F330DC"/>
    <w:rsid w:val="00F36749"/>
    <w:rsid w:val="00F433C5"/>
    <w:rsid w:val="00F46C0A"/>
    <w:rsid w:val="00F51217"/>
    <w:rsid w:val="00F518B5"/>
    <w:rsid w:val="00F51C4A"/>
    <w:rsid w:val="00F554C7"/>
    <w:rsid w:val="00F57076"/>
    <w:rsid w:val="00F6026E"/>
    <w:rsid w:val="00F6424B"/>
    <w:rsid w:val="00F656E7"/>
    <w:rsid w:val="00F664BF"/>
    <w:rsid w:val="00F67BA0"/>
    <w:rsid w:val="00F70AD7"/>
    <w:rsid w:val="00F7162C"/>
    <w:rsid w:val="00F74C2E"/>
    <w:rsid w:val="00F74EDC"/>
    <w:rsid w:val="00F80632"/>
    <w:rsid w:val="00F82E22"/>
    <w:rsid w:val="00F84ACC"/>
    <w:rsid w:val="00F86924"/>
    <w:rsid w:val="00F86D9D"/>
    <w:rsid w:val="00F92603"/>
    <w:rsid w:val="00F92995"/>
    <w:rsid w:val="00F94D34"/>
    <w:rsid w:val="00F94E09"/>
    <w:rsid w:val="00F97DE7"/>
    <w:rsid w:val="00FA2252"/>
    <w:rsid w:val="00FA4B98"/>
    <w:rsid w:val="00FA54A8"/>
    <w:rsid w:val="00FA63CB"/>
    <w:rsid w:val="00FA699D"/>
    <w:rsid w:val="00FA6D65"/>
    <w:rsid w:val="00FB1955"/>
    <w:rsid w:val="00FB2629"/>
    <w:rsid w:val="00FB3211"/>
    <w:rsid w:val="00FB5901"/>
    <w:rsid w:val="00FB593A"/>
    <w:rsid w:val="00FB5ADC"/>
    <w:rsid w:val="00FB66E1"/>
    <w:rsid w:val="00FB6AE7"/>
    <w:rsid w:val="00FB71AA"/>
    <w:rsid w:val="00FB78C2"/>
    <w:rsid w:val="00FC0C17"/>
    <w:rsid w:val="00FC276F"/>
    <w:rsid w:val="00FC2D0D"/>
    <w:rsid w:val="00FC2F13"/>
    <w:rsid w:val="00FD0AA7"/>
    <w:rsid w:val="00FD0B1D"/>
    <w:rsid w:val="00FD123B"/>
    <w:rsid w:val="00FD13A0"/>
    <w:rsid w:val="00FD32F0"/>
    <w:rsid w:val="00FD3461"/>
    <w:rsid w:val="00FD55DA"/>
    <w:rsid w:val="00FD7345"/>
    <w:rsid w:val="00FE024D"/>
    <w:rsid w:val="00FE0E99"/>
    <w:rsid w:val="00FE1DE4"/>
    <w:rsid w:val="00FE3A7E"/>
    <w:rsid w:val="00FE4B04"/>
    <w:rsid w:val="00FE6B87"/>
    <w:rsid w:val="00FE79BF"/>
    <w:rsid w:val="00FF0752"/>
    <w:rsid w:val="00FF3A7C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kern w:val="2"/>
      <w:sz w:val="22"/>
      <w:szCs w:val="24"/>
    </w:rPr>
  </w:style>
  <w:style w:type="paragraph" w:styleId="2">
    <w:name w:val="heading 2"/>
    <w:basedOn w:val="a"/>
    <w:next w:val="a0"/>
    <w:qFormat/>
    <w:pPr>
      <w:keepNext/>
      <w:numPr>
        <w:numId w:val="1"/>
      </w:numPr>
      <w:outlineLvl w:val="1"/>
    </w:pPr>
    <w:rPr>
      <w:rFonts w:ascii="新細明體"/>
      <w:b/>
      <w:szCs w:val="20"/>
    </w:rPr>
  </w:style>
  <w:style w:type="paragraph" w:styleId="30">
    <w:name w:val="heading 3"/>
    <w:basedOn w:val="a"/>
    <w:next w:val="a"/>
    <w:qFormat/>
    <w:pPr>
      <w:keepNext/>
      <w:adjustRightInd w:val="0"/>
      <w:spacing w:line="720" w:lineRule="atLeast"/>
      <w:textAlignment w:val="baseline"/>
      <w:outlineLvl w:val="2"/>
    </w:pPr>
    <w:rPr>
      <w:rFonts w:ascii="Arial" w:eastAsia="華康中黑體(P)" w:hAnsi="Arial"/>
      <w:bCs/>
      <w:noProof/>
      <w:spacing w:val="-10"/>
      <w:kern w:val="0"/>
      <w:sz w:val="36"/>
      <w:szCs w:val="20"/>
    </w:rPr>
  </w:style>
  <w:style w:type="paragraph" w:styleId="40">
    <w:name w:val="heading 4"/>
    <w:basedOn w:val="a"/>
    <w:next w:val="a"/>
    <w:qFormat/>
    <w:pPr>
      <w:keepNext/>
      <w:adjustRightInd w:val="0"/>
      <w:spacing w:line="720" w:lineRule="atLeast"/>
      <w:textAlignment w:val="baseline"/>
      <w:outlineLvl w:val="3"/>
    </w:pPr>
    <w:rPr>
      <w:rFonts w:ascii="Arial" w:eastAsia="華康中圓體(P)" w:hAnsi="Arial"/>
      <w:bCs/>
      <w:noProof/>
      <w:kern w:val="0"/>
      <w:sz w:val="32"/>
      <w:szCs w:val="20"/>
    </w:rPr>
  </w:style>
  <w:style w:type="paragraph" w:styleId="5">
    <w:name w:val="heading 5"/>
    <w:basedOn w:val="a"/>
    <w:next w:val="a"/>
    <w:qFormat/>
    <w:pPr>
      <w:keepNext/>
      <w:numPr>
        <w:numId w:val="5"/>
      </w:numPr>
      <w:adjustRightInd w:val="0"/>
      <w:spacing w:line="720" w:lineRule="atLeast"/>
      <w:textAlignment w:val="baseline"/>
      <w:outlineLvl w:val="4"/>
    </w:pPr>
    <w:rPr>
      <w:rFonts w:ascii="Arial" w:eastAsia="華康仿宋體W4(P)" w:hAnsi="Arial"/>
      <w:b/>
      <w:bCs/>
      <w:noProof/>
      <w:spacing w:val="-10"/>
      <w:kern w:val="0"/>
      <w:sz w:val="32"/>
      <w:szCs w:val="20"/>
    </w:rPr>
  </w:style>
  <w:style w:type="paragraph" w:styleId="6">
    <w:name w:val="heading 6"/>
    <w:basedOn w:val="a"/>
    <w:next w:val="a"/>
    <w:qFormat/>
    <w:pPr>
      <w:keepNext/>
      <w:numPr>
        <w:numId w:val="2"/>
      </w:numPr>
      <w:snapToGrid w:val="0"/>
      <w:spacing w:line="240" w:lineRule="atLeast"/>
      <w:outlineLvl w:val="5"/>
    </w:pPr>
    <w:rPr>
      <w:rFonts w:ascii="標楷體" w:eastAsia="標楷體"/>
      <w:b/>
      <w:bCs/>
      <w:noProof/>
      <w:sz w:val="28"/>
      <w:szCs w:val="16"/>
    </w:rPr>
  </w:style>
  <w:style w:type="paragraph" w:styleId="7">
    <w:name w:val="heading 7"/>
    <w:basedOn w:val="a"/>
    <w:next w:val="a"/>
    <w:qFormat/>
    <w:pPr>
      <w:keepNext/>
      <w:numPr>
        <w:numId w:val="6"/>
      </w:numPr>
      <w:snapToGrid w:val="0"/>
      <w:spacing w:line="360" w:lineRule="auto"/>
      <w:outlineLvl w:val="6"/>
    </w:pPr>
    <w:rPr>
      <w:rFonts w:ascii="華康古印體" w:eastAsia="華康古印體"/>
      <w:bCs/>
      <w:noProof/>
      <w:sz w:val="28"/>
      <w:szCs w:val="28"/>
    </w:rPr>
  </w:style>
  <w:style w:type="paragraph" w:styleId="8">
    <w:name w:val="heading 8"/>
    <w:basedOn w:val="a"/>
    <w:next w:val="a"/>
    <w:qFormat/>
    <w:pPr>
      <w:numPr>
        <w:numId w:val="7"/>
      </w:numPr>
      <w:snapToGrid w:val="0"/>
      <w:spacing w:line="360" w:lineRule="auto"/>
      <w:outlineLvl w:val="7"/>
    </w:pPr>
    <w:rPr>
      <w:rFonts w:ascii="華康隸書體W5(P)" w:eastAsia="華康隸書體W5(P)"/>
      <w:bCs/>
      <w:noProof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 w:val="0"/>
      <w:spacing w:line="360" w:lineRule="atLeast"/>
      <w:ind w:leftChars="225" w:left="540" w:firstLineChars="200" w:firstLine="540"/>
      <w:textAlignment w:val="baseline"/>
    </w:pPr>
    <w:rPr>
      <w:rFonts w:eastAsia="細明體"/>
      <w:spacing w:val="25"/>
      <w:kern w:val="0"/>
      <w:szCs w:val="20"/>
    </w:rPr>
  </w:style>
  <w:style w:type="paragraph" w:customStyle="1" w:styleId="002">
    <w:name w:val="002"/>
    <w:basedOn w:val="a"/>
    <w:pPr>
      <w:widowControl/>
      <w:autoSpaceDE w:val="0"/>
      <w:autoSpaceDN w:val="0"/>
      <w:adjustRightInd w:val="0"/>
      <w:spacing w:line="480" w:lineRule="atLeast"/>
      <w:ind w:left="1276" w:right="-28" w:hanging="284"/>
      <w:textAlignment w:val="bottom"/>
    </w:pPr>
    <w:rPr>
      <w:rFonts w:eastAsia="標楷體"/>
      <w:kern w:val="0"/>
      <w:sz w:val="32"/>
      <w:szCs w:val="20"/>
    </w:rPr>
  </w:style>
  <w:style w:type="paragraph" w:customStyle="1" w:styleId="-">
    <w:name w:val="??-??"/>
    <w:basedOn w:val="TIT1"/>
    <w:rsid w:val="00CD43B8"/>
    <w:pPr>
      <w:spacing w:before="50"/>
      <w:ind w:left="0" w:firstLine="0"/>
    </w:pPr>
    <w:rPr>
      <w:u w:val="single"/>
    </w:rPr>
  </w:style>
  <w:style w:type="paragraph" w:customStyle="1" w:styleId="TIT1">
    <w:name w:val="TIT1"/>
    <w:basedOn w:val="ABCDE"/>
    <w:link w:val="TIT10"/>
    <w:rsid w:val="00C5619F"/>
    <w:pPr>
      <w:tabs>
        <w:tab w:val="clear" w:pos="2211"/>
        <w:tab w:val="clear" w:pos="3997"/>
        <w:tab w:val="clear" w:pos="5783"/>
        <w:tab w:val="clear" w:pos="7570"/>
      </w:tabs>
      <w:adjustRightInd/>
      <w:spacing w:beforeLines="50" w:before="120" w:line="320" w:lineRule="atLeast"/>
      <w:ind w:left="377" w:hangingChars="145" w:hanging="377"/>
      <w:jc w:val="left"/>
    </w:pPr>
    <w:rPr>
      <w:rFonts w:eastAsia="細明體"/>
      <w:kern w:val="2"/>
      <w:lang w:val="es-ES"/>
    </w:rPr>
  </w:style>
  <w:style w:type="paragraph" w:customStyle="1" w:styleId="ABCDE">
    <w:name w:val="ABCDE"/>
    <w:basedOn w:val="ABCD"/>
    <w:link w:val="ABCDE0"/>
    <w:pPr>
      <w:tabs>
        <w:tab w:val="clear" w:pos="2693"/>
        <w:tab w:val="clear" w:pos="4961"/>
        <w:tab w:val="clear" w:pos="7229"/>
        <w:tab w:val="left" w:pos="2211"/>
        <w:tab w:val="left" w:pos="3997"/>
        <w:tab w:val="left" w:pos="5783"/>
        <w:tab w:val="left" w:pos="7570"/>
      </w:tabs>
    </w:pPr>
  </w:style>
  <w:style w:type="paragraph" w:customStyle="1" w:styleId="ABCD">
    <w:name w:val="ABCD"/>
    <w:basedOn w:val="ABC"/>
    <w:link w:val="ABCD0"/>
    <w:rsid w:val="00C5619F"/>
    <w:pPr>
      <w:tabs>
        <w:tab w:val="clear" w:pos="3430"/>
        <w:tab w:val="clear" w:pos="4730"/>
        <w:tab w:val="clear" w:pos="6436"/>
        <w:tab w:val="left" w:pos="2693"/>
        <w:tab w:val="left" w:pos="4961"/>
        <w:tab w:val="left" w:pos="7229"/>
      </w:tabs>
      <w:spacing w:line="340" w:lineRule="atLeast"/>
    </w:pPr>
  </w:style>
  <w:style w:type="paragraph" w:customStyle="1" w:styleId="ABC">
    <w:name w:val="ABC"/>
    <w:basedOn w:val="AB"/>
    <w:link w:val="ABC0"/>
    <w:pPr>
      <w:tabs>
        <w:tab w:val="left" w:pos="3430"/>
        <w:tab w:val="left" w:pos="6436"/>
      </w:tabs>
    </w:pPr>
  </w:style>
  <w:style w:type="paragraph" w:customStyle="1" w:styleId="AB">
    <w:name w:val="AB"/>
    <w:basedOn w:val="a"/>
    <w:link w:val="AB0"/>
    <w:rsid w:val="00C5619F"/>
    <w:pPr>
      <w:widowControl/>
      <w:tabs>
        <w:tab w:val="left" w:pos="4730"/>
      </w:tabs>
      <w:autoSpaceDE w:val="0"/>
      <w:autoSpaceDN w:val="0"/>
      <w:adjustRightInd w:val="0"/>
      <w:spacing w:line="320" w:lineRule="atLeast"/>
      <w:ind w:left="687" w:hanging="318"/>
      <w:textAlignment w:val="bottom"/>
    </w:pPr>
    <w:rPr>
      <w:spacing w:val="20"/>
      <w:kern w:val="0"/>
      <w:szCs w:val="20"/>
    </w:rPr>
  </w:style>
  <w:style w:type="paragraph" w:customStyle="1" w:styleId="a4">
    <w:name w:val="第?部份"/>
    <w:basedOn w:val="a"/>
    <w:pPr>
      <w:adjustRightInd w:val="0"/>
      <w:spacing w:line="360" w:lineRule="atLeast"/>
      <w:textAlignment w:val="baseline"/>
    </w:pPr>
    <w:rPr>
      <w:rFonts w:ascii="華康中黑體" w:eastAsia="華康中黑體"/>
      <w:spacing w:val="45"/>
      <w:kern w:val="0"/>
      <w:sz w:val="28"/>
      <w:szCs w:val="20"/>
    </w:rPr>
  </w:style>
  <w:style w:type="paragraph" w:customStyle="1" w:styleId="a5">
    <w:name w:val="壹貳參"/>
    <w:basedOn w:val="a"/>
    <w:pPr>
      <w:widowControl/>
      <w:autoSpaceDE w:val="0"/>
      <w:autoSpaceDN w:val="0"/>
      <w:adjustRightInd w:val="0"/>
      <w:spacing w:line="360" w:lineRule="atLeast"/>
      <w:textAlignment w:val="bottom"/>
    </w:pPr>
    <w:rPr>
      <w:rFonts w:eastAsia="華康中黑體"/>
      <w:spacing w:val="45"/>
      <w:kern w:val="0"/>
      <w:sz w:val="26"/>
      <w:szCs w:val="20"/>
    </w:rPr>
  </w:style>
  <w:style w:type="paragraph" w:customStyle="1" w:styleId="a6">
    <w:name w:val="說明"/>
    <w:basedOn w:val="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ind w:left="680" w:hanging="680"/>
    </w:pPr>
    <w:rPr>
      <w:rFonts w:eastAsia="標楷體"/>
      <w:spacing w:val="0"/>
    </w:rPr>
  </w:style>
  <w:style w:type="paragraph" w:customStyle="1" w:styleId="tit2">
    <w:name w:val="tit2"/>
    <w:basedOn w:val="a"/>
    <w:link w:val="tit20"/>
    <w:rsid w:val="00794B10"/>
    <w:pPr>
      <w:autoSpaceDE w:val="0"/>
      <w:autoSpaceDN w:val="0"/>
      <w:adjustRightInd w:val="0"/>
      <w:spacing w:line="360" w:lineRule="atLeast"/>
      <w:ind w:left="369"/>
      <w:textAlignment w:val="bottom"/>
    </w:pPr>
    <w:rPr>
      <w:rFonts w:eastAsia="標楷體"/>
      <w:spacing w:val="24"/>
      <w:kern w:val="0"/>
      <w:szCs w:val="20"/>
    </w:rPr>
  </w:style>
  <w:style w:type="paragraph" w:customStyle="1" w:styleId="AB00">
    <w:name w:val="樣式 AB + 第一行:  0 字元"/>
    <w:basedOn w:val="AB"/>
    <w:rsid w:val="00B0386C"/>
    <w:pPr>
      <w:tabs>
        <w:tab w:val="left" w:pos="4620"/>
      </w:tabs>
    </w:pPr>
    <w:rPr>
      <w:rFonts w:cs="新細明體"/>
    </w:rPr>
  </w:style>
  <w:style w:type="paragraph" w:customStyle="1" w:styleId="AA">
    <w:name w:val="AA"/>
    <w:basedOn w:val="AB"/>
    <w:link w:val="AA0"/>
    <w:rsid w:val="00C5619F"/>
    <w:pPr>
      <w:ind w:left="738" w:hanging="369"/>
    </w:pPr>
    <w:rPr>
      <w:snapToGrid w:val="0"/>
    </w:rPr>
  </w:style>
  <w:style w:type="paragraph" w:styleId="a7">
    <w:name w:val="Block Text"/>
    <w:basedOn w:val="a"/>
    <w:pPr>
      <w:spacing w:line="360" w:lineRule="atLeast"/>
      <w:ind w:leftChars="100" w:left="240" w:rightChars="100" w:right="240" w:firstLineChars="200" w:firstLine="400"/>
    </w:pPr>
    <w:rPr>
      <w:rFonts w:eastAsia="標楷體"/>
      <w:sz w:val="20"/>
    </w:rPr>
  </w:style>
  <w:style w:type="paragraph" w:customStyle="1" w:styleId="ABC0cm1">
    <w:name w:val="樣式 ABC + 左:  0 cm 凸出:  1 字元"/>
    <w:basedOn w:val="ABC"/>
    <w:rsid w:val="00BC1E54"/>
    <w:pPr>
      <w:tabs>
        <w:tab w:val="clear" w:pos="3430"/>
        <w:tab w:val="clear" w:pos="6436"/>
        <w:tab w:val="left" w:pos="0"/>
        <w:tab w:val="left" w:pos="3190"/>
        <w:tab w:val="left" w:pos="5940"/>
      </w:tabs>
      <w:ind w:left="738" w:hanging="369"/>
    </w:pPr>
    <w:rPr>
      <w:rFonts w:cs="新細明體"/>
    </w:rPr>
  </w:style>
  <w:style w:type="paragraph" w:styleId="a8">
    <w:name w:val="head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c">
    <w:name w:val="Body Text Indent"/>
    <w:basedOn w:val="a"/>
    <w:pPr>
      <w:ind w:left="720" w:hangingChars="300" w:hanging="720"/>
    </w:pPr>
  </w:style>
  <w:style w:type="paragraph" w:styleId="ad">
    <w:name w:val="Body Text"/>
    <w:basedOn w:val="a"/>
    <w:pPr>
      <w:spacing w:line="440" w:lineRule="exact"/>
    </w:pPr>
    <w:rPr>
      <w:rFonts w:eastAsia="標楷體"/>
    </w:rPr>
  </w:style>
  <w:style w:type="paragraph" w:styleId="20">
    <w:name w:val="Body Text 2"/>
    <w:basedOn w:val="a"/>
    <w:pPr>
      <w:tabs>
        <w:tab w:val="left" w:pos="900"/>
        <w:tab w:val="left" w:pos="1080"/>
      </w:tabs>
    </w:p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customStyle="1" w:styleId="205052">
    <w:name w:val="樣式 樣式 本文縮排 + 第一行:  2 字元 套用前:  0.5 列 套用後:  0.5 列 + 第一行:  2 字元 套用..."/>
    <w:basedOn w:val="a"/>
    <w:pPr>
      <w:spacing w:beforeLines="50" w:before="50" w:afterLines="50" w:after="50"/>
      <w:ind w:left="200" w:hangingChars="200" w:hanging="200"/>
      <w:textAlignment w:val="bottom"/>
    </w:pPr>
    <w:rPr>
      <w:rFonts w:eastAsia="華康仿宋體 Std W2"/>
      <w:spacing w:val="20"/>
      <w:kern w:val="16"/>
    </w:rPr>
  </w:style>
  <w:style w:type="character" w:styleId="ae">
    <w:name w:val="page number"/>
    <w:basedOn w:val="a1"/>
  </w:style>
  <w:style w:type="paragraph" w:styleId="af">
    <w:name w:val="Plain Text"/>
    <w:basedOn w:val="a"/>
    <w:pPr>
      <w:spacing w:line="360" w:lineRule="auto"/>
    </w:pPr>
    <w:rPr>
      <w:rFonts w:ascii="細明體" w:eastAsia="細明體" w:hAnsi="Courier New" w:cs="Courier New"/>
    </w:rPr>
  </w:style>
  <w:style w:type="paragraph" w:customStyle="1" w:styleId="3">
    <w:name w:val="標題 3 單行"/>
    <w:basedOn w:val="30"/>
    <w:pPr>
      <w:numPr>
        <w:numId w:val="3"/>
      </w:numPr>
      <w:spacing w:line="240" w:lineRule="auto"/>
    </w:pPr>
    <w:rPr>
      <w:bCs w:val="0"/>
    </w:rPr>
  </w:style>
  <w:style w:type="paragraph" w:customStyle="1" w:styleId="4">
    <w:name w:val="標題 4 單行"/>
    <w:basedOn w:val="40"/>
    <w:pPr>
      <w:numPr>
        <w:numId w:val="4"/>
      </w:numPr>
      <w:spacing w:line="240" w:lineRule="auto"/>
    </w:pPr>
    <w:rPr>
      <w:bCs w:val="0"/>
    </w:rPr>
  </w:style>
  <w:style w:type="paragraph" w:customStyle="1" w:styleId="50">
    <w:name w:val="標題 5 單行"/>
    <w:basedOn w:val="5"/>
    <w:pPr>
      <w:numPr>
        <w:numId w:val="0"/>
      </w:numPr>
      <w:spacing w:line="240" w:lineRule="auto"/>
    </w:pPr>
  </w:style>
  <w:style w:type="paragraph" w:customStyle="1" w:styleId="51">
    <w:name w:val="標題 5 單行間距"/>
    <w:basedOn w:val="5"/>
    <w:pPr>
      <w:numPr>
        <w:numId w:val="0"/>
      </w:numPr>
      <w:spacing w:line="240" w:lineRule="auto"/>
    </w:p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customStyle="1" w:styleId="TIT13pt">
    <w:name w:val="樣式 TIT1 + 套用前:  3 pt"/>
    <w:basedOn w:val="TIT1"/>
    <w:rsid w:val="00F656E7"/>
    <w:pPr>
      <w:ind w:left="352" w:hanging="352"/>
    </w:pPr>
    <w:rPr>
      <w:rFonts w:cs="新細明體"/>
    </w:rPr>
  </w:style>
  <w:style w:type="paragraph" w:customStyle="1" w:styleId="AA125pt17pt08pt1">
    <w:name w:val="樣式 樣式 AA + 加寬  1.25 pt 行距:  最小行高 17 pt + 加寬  0.8 pt 行距:  最小行高 1..."/>
    <w:basedOn w:val="a"/>
    <w:rsid w:val="00794B10"/>
    <w:pPr>
      <w:widowControl/>
      <w:autoSpaceDE w:val="0"/>
      <w:autoSpaceDN w:val="0"/>
      <w:adjustRightInd w:val="0"/>
      <w:spacing w:line="360" w:lineRule="atLeast"/>
      <w:ind w:left="738" w:hangingChars="100" w:hanging="100"/>
      <w:textAlignment w:val="bottom"/>
    </w:pPr>
    <w:rPr>
      <w:rFonts w:cs="新細明體"/>
      <w:spacing w:val="24"/>
      <w:kern w:val="0"/>
      <w:szCs w:val="20"/>
    </w:rPr>
  </w:style>
  <w:style w:type="paragraph" w:customStyle="1" w:styleId="TIT10cm0pt0pt">
    <w:name w:val="樣式 TIT1 + (中文) 標楷體 第一行:  0 cm 套用前:  0 pt 套用後:  0 pt 行距:  最小行..."/>
    <w:basedOn w:val="TIT1"/>
    <w:rsid w:val="007A435A"/>
    <w:pPr>
      <w:spacing w:before="0"/>
      <w:ind w:leftChars="162" w:left="356" w:firstLine="0"/>
    </w:pPr>
    <w:rPr>
      <w:rFonts w:eastAsia="標楷體" w:cs="新細明體"/>
    </w:rPr>
  </w:style>
  <w:style w:type="paragraph" w:customStyle="1" w:styleId="TIT1TimesNewRoman0cm369125">
    <w:name w:val="樣式 TIT1 + (拉丁) Times New Roman 左:  0 cm 凸出:  3.69 字元 加寬  1.25..."/>
    <w:basedOn w:val="TIT1"/>
    <w:rsid w:val="007A435A"/>
    <w:pPr>
      <w:spacing w:before="0"/>
      <w:ind w:hanging="369"/>
    </w:pPr>
    <w:rPr>
      <w:rFonts w:cs="新細明體"/>
      <w:szCs w:val="22"/>
      <w:lang w:val="zh-TW"/>
    </w:rPr>
  </w:style>
  <w:style w:type="paragraph" w:customStyle="1" w:styleId="af0">
    <w:name w:val="壹"/>
    <w:basedOn w:val="a4"/>
    <w:rsid w:val="000E695E"/>
    <w:pPr>
      <w:spacing w:beforeLines="50" w:before="120"/>
    </w:pPr>
    <w:rPr>
      <w:rFonts w:ascii="Times New Roman" w:eastAsia="新細明體" w:cs="新細明體"/>
      <w:b/>
      <w:bCs/>
      <w:szCs w:val="28"/>
    </w:rPr>
  </w:style>
  <w:style w:type="paragraph" w:customStyle="1" w:styleId="ABCD0cm1">
    <w:name w:val="樣式 ABCD + 左:  0 cm 凸出:  1 字元"/>
    <w:basedOn w:val="ABCD"/>
    <w:rsid w:val="00B0386C"/>
    <w:pPr>
      <w:tabs>
        <w:tab w:val="clear" w:pos="2693"/>
        <w:tab w:val="clear" w:pos="4961"/>
        <w:tab w:val="clear" w:pos="7229"/>
        <w:tab w:val="left" w:pos="2530"/>
        <w:tab w:val="left" w:pos="4620"/>
        <w:tab w:val="left" w:pos="6710"/>
      </w:tabs>
      <w:spacing w:line="360" w:lineRule="atLeast"/>
    </w:pPr>
    <w:rPr>
      <w:rFonts w:cs="新細明體"/>
    </w:rPr>
  </w:style>
  <w:style w:type="paragraph" w:customStyle="1" w:styleId="ABCDE0cm1">
    <w:name w:val="樣式 ABCDE + 左:  0 cm 凸出:  1 字元"/>
    <w:basedOn w:val="ABCDE"/>
    <w:rsid w:val="00BC1E54"/>
    <w:pPr>
      <w:tabs>
        <w:tab w:val="clear" w:pos="2211"/>
        <w:tab w:val="clear" w:pos="3997"/>
        <w:tab w:val="clear" w:pos="5783"/>
        <w:tab w:val="clear" w:pos="7570"/>
        <w:tab w:val="left" w:pos="2090"/>
        <w:tab w:val="left" w:pos="3740"/>
        <w:tab w:val="left" w:pos="5390"/>
        <w:tab w:val="left" w:pos="7040"/>
      </w:tabs>
      <w:spacing w:line="360" w:lineRule="atLeast"/>
    </w:pPr>
    <w:rPr>
      <w:rFonts w:cs="新細明體"/>
    </w:rPr>
  </w:style>
  <w:style w:type="character" w:styleId="af1">
    <w:name w:val="Emphasis"/>
    <w:qFormat/>
    <w:rsid w:val="001A6B3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1A6B39"/>
  </w:style>
  <w:style w:type="paragraph" w:customStyle="1" w:styleId="1">
    <w:name w:val="清單段落1"/>
    <w:basedOn w:val="a"/>
    <w:rsid w:val="00D237E2"/>
    <w:pPr>
      <w:spacing w:line="240" w:lineRule="auto"/>
      <w:ind w:leftChars="200" w:left="480"/>
      <w:jc w:val="left"/>
    </w:pPr>
    <w:rPr>
      <w:sz w:val="24"/>
    </w:rPr>
  </w:style>
  <w:style w:type="character" w:styleId="af2">
    <w:name w:val="Hyperlink"/>
    <w:rsid w:val="0031428B"/>
    <w:rPr>
      <w:color w:val="0000FF"/>
      <w:u w:val="single"/>
    </w:rPr>
  </w:style>
  <w:style w:type="paragraph" w:styleId="af3">
    <w:name w:val="List Paragraph"/>
    <w:basedOn w:val="a"/>
    <w:qFormat/>
    <w:rsid w:val="003628E0"/>
    <w:pPr>
      <w:spacing w:line="240" w:lineRule="auto"/>
      <w:ind w:leftChars="200" w:left="480"/>
      <w:jc w:val="left"/>
    </w:pPr>
    <w:rPr>
      <w:rFonts w:ascii="Calibri" w:hAnsi="Calibri"/>
      <w:sz w:val="24"/>
      <w:szCs w:val="22"/>
    </w:rPr>
  </w:style>
  <w:style w:type="paragraph" w:styleId="af4">
    <w:name w:val="Balloon Text"/>
    <w:basedOn w:val="a"/>
    <w:link w:val="af5"/>
    <w:rsid w:val="00D71920"/>
    <w:pPr>
      <w:spacing w:line="240" w:lineRule="auto"/>
    </w:pPr>
    <w:rPr>
      <w:rFonts w:ascii="Cambria" w:hAnsi="Cambria"/>
      <w:sz w:val="18"/>
      <w:szCs w:val="18"/>
      <w:lang w:val="x-none" w:eastAsia="x-none"/>
    </w:rPr>
  </w:style>
  <w:style w:type="character" w:customStyle="1" w:styleId="af5">
    <w:name w:val="註解方塊文字 字元"/>
    <w:link w:val="af4"/>
    <w:rsid w:val="00D7192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IT11">
    <w:name w:val="TIT1(內縮)"/>
    <w:basedOn w:val="ac"/>
    <w:qFormat/>
    <w:rsid w:val="00964447"/>
    <w:pPr>
      <w:spacing w:line="320" w:lineRule="atLeast"/>
      <w:ind w:left="879" w:firstLineChars="0" w:hanging="510"/>
    </w:pPr>
    <w:rPr>
      <w:rFonts w:ascii="標楷體" w:eastAsia="標楷體" w:hAnsi="標楷體"/>
      <w:spacing w:val="20"/>
      <w:szCs w:val="22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0E695E"/>
    <w:pPr>
      <w:spacing w:before="120" w:line="400" w:lineRule="atLeast"/>
      <w:ind w:left="1212" w:hanging="220"/>
    </w:pPr>
    <w:rPr>
      <w:rFonts w:eastAsia="標楷體" w:hAnsi="標楷體" w:cs="新細明體"/>
      <w:sz w:val="30"/>
      <w:szCs w:val="20"/>
    </w:rPr>
  </w:style>
  <w:style w:type="paragraph" w:customStyle="1" w:styleId="TIT12">
    <w:name w:val="TIT1(縮2字)"/>
    <w:basedOn w:val="TIT11"/>
    <w:qFormat/>
    <w:rsid w:val="00234CD9"/>
    <w:pPr>
      <w:ind w:left="369" w:firstLine="567"/>
    </w:pPr>
  </w:style>
  <w:style w:type="paragraph" w:styleId="af6">
    <w:name w:val="footnote text"/>
    <w:basedOn w:val="a"/>
    <w:semiHidden/>
    <w:rsid w:val="004935D2"/>
    <w:pPr>
      <w:snapToGrid w:val="0"/>
      <w:spacing w:line="240" w:lineRule="auto"/>
      <w:jc w:val="left"/>
    </w:pPr>
    <w:rPr>
      <w:sz w:val="20"/>
      <w:szCs w:val="20"/>
    </w:rPr>
  </w:style>
  <w:style w:type="character" w:customStyle="1" w:styleId="AB0">
    <w:name w:val="AB 字元"/>
    <w:basedOn w:val="a1"/>
    <w:link w:val="AB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0">
    <w:name w:val="ABC 字元"/>
    <w:basedOn w:val="AB0"/>
    <w:link w:val="ABC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0">
    <w:name w:val="ABCD 字元"/>
    <w:basedOn w:val="ABC0"/>
    <w:link w:val="ABCD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E0">
    <w:name w:val="ABCDE 字元"/>
    <w:basedOn w:val="ABCD0"/>
    <w:link w:val="ABCDE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TIT10">
    <w:name w:val="TIT1 字元"/>
    <w:basedOn w:val="ABCDE0"/>
    <w:link w:val="TIT1"/>
    <w:rsid w:val="00D90E4F"/>
    <w:rPr>
      <w:rFonts w:eastAsia="細明體"/>
      <w:spacing w:val="20"/>
      <w:kern w:val="2"/>
      <w:sz w:val="22"/>
      <w:lang w:val="es-ES" w:eastAsia="zh-TW" w:bidi="ar-SA"/>
    </w:rPr>
  </w:style>
  <w:style w:type="character" w:customStyle="1" w:styleId="AA0">
    <w:name w:val="AA 字元"/>
    <w:link w:val="AA"/>
    <w:rsid w:val="00B17663"/>
    <w:rPr>
      <w:rFonts w:eastAsia="新細明體"/>
      <w:snapToGrid w:val="0"/>
      <w:spacing w:val="20"/>
      <w:sz w:val="22"/>
      <w:lang w:val="en-US" w:eastAsia="zh-TW" w:bidi="ar-SA"/>
    </w:rPr>
  </w:style>
  <w:style w:type="character" w:customStyle="1" w:styleId="tit20">
    <w:name w:val="tit2 字元"/>
    <w:link w:val="tit2"/>
    <w:rsid w:val="00B17663"/>
    <w:rPr>
      <w:rFonts w:eastAsia="標楷體"/>
      <w:spacing w:val="24"/>
      <w:sz w:val="22"/>
      <w:lang w:val="en-US" w:eastAsia="zh-TW" w:bidi="ar-SA"/>
    </w:rPr>
  </w:style>
  <w:style w:type="table" w:styleId="af7">
    <w:name w:val="Table Grid"/>
    <w:basedOn w:val="a2"/>
    <w:rsid w:val="00B212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1277</Words>
  <Characters>7280</Characters>
  <Application>Microsoft Office Word</Application>
  <DocSecurity>0</DocSecurity>
  <Lines>60</Lines>
  <Paragraphs>17</Paragraphs>
  <ScaleCrop>false</ScaleCrop>
  <LinksUpToDate>false</LinksUpToDate>
  <CharactersWithSpaces>8540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大學入學考試中心</dc:title>
  <dc:subject/>
  <dc:creator/>
  <cp:keywords/>
  <cp:lastModifiedBy/>
  <cp:revision>1</cp:revision>
  <cp:lastPrinted>2017-01-02T09:18:00Z</cp:lastPrinted>
  <dcterms:created xsi:type="dcterms:W3CDTF">2017-01-09T07:35:00Z</dcterms:created>
  <dcterms:modified xsi:type="dcterms:W3CDTF">2017-01-14T09:52:00Z</dcterms:modified>
</cp:coreProperties>
</file>