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337" w:rsidRPr="00614F7B" w:rsidRDefault="005C7337" w:rsidP="005C7337">
      <w:pPr>
        <w:widowControl/>
        <w:autoSpaceDE w:val="0"/>
        <w:autoSpaceDN w:val="0"/>
        <w:spacing w:before="240" w:after="60" w:line="480" w:lineRule="atLeast"/>
        <w:ind w:left="1843" w:right="2070" w:firstLine="284"/>
        <w:jc w:val="center"/>
        <w:textAlignment w:val="bottom"/>
        <w:rPr>
          <w:rFonts w:ascii="標楷體" w:eastAsia="標楷體" w:hAnsi="標楷體"/>
          <w:color w:val="000000"/>
          <w:sz w:val="40"/>
        </w:rPr>
      </w:pPr>
      <w:r w:rsidRPr="00614F7B">
        <w:rPr>
          <w:rFonts w:ascii="標楷體" w:eastAsia="標楷體" w:hAnsi="標楷體"/>
          <w:color w:val="000000"/>
          <w:sz w:val="40"/>
        </w:rPr>
        <w:t>大學入學考試中心</w:t>
      </w:r>
    </w:p>
    <w:p w:rsidR="005C7337" w:rsidRPr="00614F7B" w:rsidRDefault="00271178" w:rsidP="005C7337">
      <w:pPr>
        <w:widowControl/>
        <w:autoSpaceDE w:val="0"/>
        <w:autoSpaceDN w:val="0"/>
        <w:spacing w:before="60" w:after="60" w:line="480" w:lineRule="atLeast"/>
        <w:jc w:val="center"/>
        <w:textAlignment w:val="bottom"/>
        <w:rPr>
          <w:rFonts w:ascii="標楷體" w:eastAsia="標楷體" w:hAnsi="標楷體"/>
          <w:color w:val="000000"/>
          <w:sz w:val="40"/>
        </w:rPr>
      </w:pPr>
      <w:r w:rsidRPr="00614F7B">
        <w:rPr>
          <w:rFonts w:eastAsia="標楷體"/>
          <w:color w:val="000000"/>
          <w:sz w:val="40"/>
        </w:rPr>
        <w:t>10</w:t>
      </w:r>
      <w:r w:rsidR="001D6145" w:rsidRPr="00614F7B">
        <w:rPr>
          <w:rFonts w:eastAsia="標楷體"/>
          <w:color w:val="000000"/>
          <w:sz w:val="40"/>
        </w:rPr>
        <w:t>7</w:t>
      </w:r>
      <w:r w:rsidR="005C7337" w:rsidRPr="00614F7B">
        <w:rPr>
          <w:rFonts w:ascii="標楷體" w:eastAsia="標楷體" w:hAnsi="標楷體"/>
          <w:color w:val="000000"/>
          <w:sz w:val="40"/>
        </w:rPr>
        <w:t>學年度指定科目考試試題</w:t>
      </w:r>
    </w:p>
    <w:p w:rsidR="005C7337" w:rsidRPr="00614F7B" w:rsidRDefault="005C7337" w:rsidP="005C7337">
      <w:pPr>
        <w:widowControl/>
        <w:autoSpaceDE w:val="0"/>
        <w:autoSpaceDN w:val="0"/>
        <w:jc w:val="center"/>
        <w:textAlignment w:val="bottom"/>
        <w:rPr>
          <w:rFonts w:ascii="標楷體" w:eastAsia="標楷體" w:hAnsi="標楷體"/>
          <w:color w:val="000000"/>
        </w:rPr>
      </w:pPr>
    </w:p>
    <w:p w:rsidR="005C7337" w:rsidRPr="00614F7B" w:rsidRDefault="005C7337" w:rsidP="005C7337">
      <w:pPr>
        <w:widowControl/>
        <w:autoSpaceDE w:val="0"/>
        <w:autoSpaceDN w:val="0"/>
        <w:jc w:val="center"/>
        <w:textAlignment w:val="bottom"/>
        <w:rPr>
          <w:rFonts w:ascii="標楷體" w:eastAsia="標楷體" w:hAnsi="標楷體"/>
          <w:color w:val="000000"/>
        </w:rPr>
      </w:pPr>
    </w:p>
    <w:p w:rsidR="005C7337" w:rsidRPr="00614F7B" w:rsidRDefault="00E97F76" w:rsidP="005C7337">
      <w:pPr>
        <w:widowControl/>
        <w:autoSpaceDE w:val="0"/>
        <w:autoSpaceDN w:val="0"/>
        <w:jc w:val="center"/>
        <w:textAlignment w:val="bottom"/>
        <w:rPr>
          <w:rFonts w:ascii="標楷體" w:eastAsia="標楷體" w:hAnsi="標楷體"/>
          <w:color w:val="000000"/>
          <w:sz w:val="52"/>
        </w:rPr>
      </w:pPr>
      <w:r w:rsidRPr="00614F7B">
        <w:rPr>
          <w:rFonts w:ascii="標楷體" w:eastAsia="標楷體" w:hAnsi="標楷體" w:hint="eastAsia"/>
          <w:color w:val="000000"/>
          <w:sz w:val="52"/>
        </w:rPr>
        <w:t>公民與社會</w:t>
      </w:r>
      <w:r w:rsidR="005C7337" w:rsidRPr="00614F7B">
        <w:rPr>
          <w:rFonts w:ascii="標楷體" w:eastAsia="標楷體" w:hAnsi="標楷體"/>
          <w:color w:val="000000"/>
          <w:sz w:val="52"/>
        </w:rPr>
        <w:t>考科</w:t>
      </w:r>
    </w:p>
    <w:p w:rsidR="005C7337" w:rsidRPr="00614F7B" w:rsidRDefault="005C7337" w:rsidP="005C7337">
      <w:pPr>
        <w:widowControl/>
        <w:autoSpaceDE w:val="0"/>
        <w:autoSpaceDN w:val="0"/>
        <w:jc w:val="center"/>
        <w:textAlignment w:val="bottom"/>
        <w:rPr>
          <w:rFonts w:ascii="標楷體" w:eastAsia="標楷體" w:hAnsi="標楷體"/>
          <w:color w:val="000000"/>
        </w:rPr>
      </w:pPr>
      <w:r w:rsidRPr="00614F7B">
        <w:rPr>
          <w:rFonts w:ascii="標楷體" w:eastAsia="標楷體" w:hAnsi="標楷體"/>
          <w:color w:val="000000"/>
        </w:rPr>
        <w:t xml:space="preserve"> </w:t>
      </w:r>
    </w:p>
    <w:p w:rsidR="005C7337" w:rsidRPr="00614F7B" w:rsidRDefault="005C7337" w:rsidP="005C7337">
      <w:pPr>
        <w:widowControl/>
        <w:autoSpaceDE w:val="0"/>
        <w:autoSpaceDN w:val="0"/>
        <w:jc w:val="center"/>
        <w:textAlignment w:val="bottom"/>
        <w:rPr>
          <w:rFonts w:ascii="標楷體" w:eastAsia="標楷體" w:hAnsi="標楷體"/>
          <w:color w:val="000000"/>
        </w:rPr>
      </w:pPr>
      <w:r w:rsidRPr="00614F7B">
        <w:rPr>
          <w:rFonts w:ascii="標楷體" w:eastAsia="標楷體" w:hAnsi="標楷體"/>
          <w:color w:val="000000"/>
        </w:rPr>
        <w:t xml:space="preserve"> </w:t>
      </w:r>
    </w:p>
    <w:p w:rsidR="005C7337" w:rsidRPr="00614F7B" w:rsidRDefault="005C7337" w:rsidP="005C7337">
      <w:pPr>
        <w:widowControl/>
        <w:autoSpaceDE w:val="0"/>
        <w:autoSpaceDN w:val="0"/>
        <w:jc w:val="center"/>
        <w:textAlignment w:val="bottom"/>
        <w:rPr>
          <w:rFonts w:ascii="標楷體" w:eastAsia="標楷體" w:hAnsi="標楷體"/>
          <w:color w:val="000000"/>
        </w:rPr>
      </w:pPr>
    </w:p>
    <w:p w:rsidR="005C7337" w:rsidRPr="00614F7B" w:rsidRDefault="005C7337" w:rsidP="005C7337">
      <w:pPr>
        <w:widowControl/>
        <w:autoSpaceDE w:val="0"/>
        <w:autoSpaceDN w:val="0"/>
        <w:jc w:val="center"/>
        <w:textAlignment w:val="bottom"/>
        <w:rPr>
          <w:rFonts w:ascii="標楷體" w:eastAsia="標楷體" w:hAnsi="標楷體"/>
          <w:color w:val="000000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40"/>
      </w:tblGrid>
      <w:tr w:rsidR="005C7337" w:rsidRPr="00614F7B" w:rsidTr="00F96A8C">
        <w:trPr>
          <w:cantSplit/>
          <w:trHeight w:val="6664"/>
          <w:jc w:val="center"/>
        </w:trPr>
        <w:tc>
          <w:tcPr>
            <w:tcW w:w="86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7337" w:rsidRPr="00614F7B" w:rsidRDefault="005C7337" w:rsidP="00896A96">
            <w:pPr>
              <w:rPr>
                <w:rFonts w:ascii="標楷體" w:eastAsia="標楷體" w:hAnsi="標楷體"/>
                <w:color w:val="000000"/>
              </w:rPr>
            </w:pPr>
          </w:p>
          <w:p w:rsidR="00283DC2" w:rsidRPr="00614F7B" w:rsidRDefault="00283DC2" w:rsidP="00283DC2">
            <w:pPr>
              <w:pStyle w:val="002"/>
              <w:ind w:left="665" w:right="256" w:hanging="425"/>
              <w:jc w:val="center"/>
              <w:rPr>
                <w:rFonts w:ascii="Times New Roman" w:eastAsia="標楷體"/>
                <w:color w:val="000000"/>
                <w:sz w:val="36"/>
              </w:rPr>
            </w:pPr>
            <w:proofErr w:type="gramStart"/>
            <w:r w:rsidRPr="00614F7B">
              <w:rPr>
                <w:rFonts w:ascii="Times New Roman" w:eastAsia="標楷體" w:hAnsi="標楷體"/>
                <w:color w:val="000000"/>
                <w:sz w:val="36"/>
              </w:rPr>
              <w:t>－作答</w:t>
            </w:r>
            <w:proofErr w:type="gramEnd"/>
            <w:r w:rsidRPr="00614F7B">
              <w:rPr>
                <w:rFonts w:ascii="Times New Roman" w:eastAsia="標楷體" w:hAnsi="標楷體"/>
                <w:color w:val="000000"/>
                <w:sz w:val="36"/>
              </w:rPr>
              <w:t>注意事項－</w:t>
            </w:r>
          </w:p>
          <w:p w:rsidR="00283DC2" w:rsidRPr="00614F7B" w:rsidRDefault="00283DC2" w:rsidP="00B1427F">
            <w:pPr>
              <w:widowControl/>
              <w:tabs>
                <w:tab w:val="left" w:pos="4680"/>
              </w:tabs>
              <w:autoSpaceDE w:val="0"/>
              <w:autoSpaceDN w:val="0"/>
              <w:spacing w:beforeLines="200" w:before="480" w:line="500" w:lineRule="exact"/>
              <w:ind w:leftChars="200" w:left="480"/>
              <w:textAlignment w:val="bottom"/>
              <w:rPr>
                <w:rFonts w:eastAsia="標楷體"/>
                <w:color w:val="000000"/>
                <w:sz w:val="32"/>
                <w:szCs w:val="32"/>
              </w:rPr>
            </w:pPr>
            <w:r w:rsidRPr="00614F7B">
              <w:rPr>
                <w:rFonts w:eastAsia="標楷體"/>
                <w:color w:val="000000"/>
                <w:sz w:val="32"/>
                <w:szCs w:val="32"/>
              </w:rPr>
              <w:t>考試時間：</w:t>
            </w:r>
            <w:r w:rsidR="00B1427F" w:rsidRPr="00614F7B">
              <w:rPr>
                <w:rFonts w:eastAsia="標楷體"/>
                <w:color w:val="000000"/>
                <w:sz w:val="32"/>
                <w:szCs w:val="32"/>
              </w:rPr>
              <w:t>80</w:t>
            </w:r>
            <w:r w:rsidRPr="00614F7B">
              <w:rPr>
                <w:rFonts w:eastAsia="標楷體"/>
                <w:color w:val="000000"/>
                <w:sz w:val="32"/>
                <w:szCs w:val="32"/>
              </w:rPr>
              <w:t xml:space="preserve"> </w:t>
            </w:r>
            <w:r w:rsidRPr="00614F7B">
              <w:rPr>
                <w:rFonts w:eastAsia="標楷體"/>
                <w:color w:val="000000"/>
                <w:sz w:val="32"/>
                <w:szCs w:val="32"/>
              </w:rPr>
              <w:t>分鐘</w:t>
            </w:r>
          </w:p>
          <w:p w:rsidR="00283DC2" w:rsidRPr="00614F7B" w:rsidRDefault="00283DC2" w:rsidP="00B1427F">
            <w:pPr>
              <w:widowControl/>
              <w:tabs>
                <w:tab w:val="left" w:pos="4680"/>
              </w:tabs>
              <w:autoSpaceDE w:val="0"/>
              <w:autoSpaceDN w:val="0"/>
              <w:spacing w:beforeLines="100" w:before="240" w:line="500" w:lineRule="exact"/>
              <w:ind w:leftChars="200" w:left="480"/>
              <w:textAlignment w:val="bottom"/>
              <w:rPr>
                <w:rFonts w:eastAsia="標楷體"/>
                <w:color w:val="000000"/>
                <w:sz w:val="32"/>
                <w:szCs w:val="32"/>
              </w:rPr>
            </w:pPr>
            <w:r w:rsidRPr="00614F7B">
              <w:rPr>
                <w:rFonts w:eastAsia="標楷體"/>
                <w:color w:val="000000"/>
                <w:sz w:val="32"/>
                <w:szCs w:val="32"/>
              </w:rPr>
              <w:t>作答方式：</w:t>
            </w:r>
          </w:p>
          <w:p w:rsidR="00283DC2" w:rsidRPr="00614F7B" w:rsidRDefault="00283DC2" w:rsidP="00B1427F">
            <w:pPr>
              <w:pStyle w:val="002"/>
              <w:widowControl/>
              <w:tabs>
                <w:tab w:val="left" w:pos="4680"/>
              </w:tabs>
              <w:autoSpaceDE w:val="0"/>
              <w:autoSpaceDN w:val="0"/>
              <w:adjustRightInd/>
              <w:spacing w:line="500" w:lineRule="exact"/>
              <w:ind w:leftChars="450" w:left="1380" w:rightChars="200" w:right="480" w:hangingChars="100" w:hanging="300"/>
              <w:jc w:val="both"/>
              <w:textAlignment w:val="bottom"/>
              <w:rPr>
                <w:rFonts w:ascii="標楷體" w:eastAsia="標楷體" w:hAnsi="標楷體"/>
                <w:color w:val="000000"/>
                <w:szCs w:val="30"/>
              </w:rPr>
            </w:pPr>
            <w:proofErr w:type="gramStart"/>
            <w:r w:rsidRPr="00614F7B">
              <w:rPr>
                <w:rFonts w:ascii="標楷體" w:eastAsia="標楷體" w:hAnsi="標楷體"/>
                <w:color w:val="000000"/>
                <w:szCs w:val="30"/>
              </w:rPr>
              <w:t>˙</w:t>
            </w:r>
            <w:proofErr w:type="gramEnd"/>
            <w:r w:rsidR="00121D22" w:rsidRPr="00614F7B">
              <w:rPr>
                <w:rFonts w:ascii="標楷體" w:eastAsia="標楷體" w:hAnsi="標楷體" w:hint="eastAsia"/>
                <w:color w:val="000000"/>
                <w:szCs w:val="30"/>
              </w:rPr>
              <w:t>選擇題</w:t>
            </w:r>
            <w:r w:rsidRPr="00614F7B">
              <w:rPr>
                <w:rFonts w:ascii="標楷體" w:eastAsia="標楷體" w:hAnsi="標楷體"/>
                <w:color w:val="000000"/>
                <w:szCs w:val="30"/>
              </w:rPr>
              <w:t xml:space="preserve">用 </w:t>
            </w:r>
            <w:r w:rsidRPr="00614F7B">
              <w:rPr>
                <w:rFonts w:ascii="Times New Roman" w:eastAsia="標楷體"/>
                <w:color w:val="000000"/>
                <w:szCs w:val="30"/>
              </w:rPr>
              <w:t>2B</w:t>
            </w:r>
            <w:r w:rsidRPr="00614F7B">
              <w:rPr>
                <w:rFonts w:ascii="標楷體" w:eastAsia="標楷體" w:hAnsi="標楷體"/>
                <w:color w:val="000000"/>
                <w:szCs w:val="30"/>
              </w:rPr>
              <w:t xml:space="preserve"> 鉛筆在「答案卡」上作答</w:t>
            </w:r>
            <w:r w:rsidRPr="00614F7B">
              <w:rPr>
                <w:rFonts w:ascii="標楷體" w:eastAsia="標楷體" w:hAnsi="標楷體" w:hint="eastAsia"/>
                <w:color w:val="000000"/>
                <w:szCs w:val="30"/>
              </w:rPr>
              <w:t>；更</w:t>
            </w:r>
            <w:r w:rsidRPr="00614F7B">
              <w:rPr>
                <w:rFonts w:ascii="標楷體" w:eastAsia="標楷體" w:hAnsi="標楷體"/>
                <w:color w:val="000000"/>
                <w:szCs w:val="30"/>
              </w:rPr>
              <w:t>正時</w:t>
            </w:r>
            <w:r w:rsidRPr="00614F7B">
              <w:rPr>
                <w:rFonts w:ascii="標楷體" w:eastAsia="標楷體" w:hAnsi="標楷體" w:hint="eastAsia"/>
                <w:color w:val="000000"/>
                <w:szCs w:val="30"/>
              </w:rPr>
              <w:t>，</w:t>
            </w:r>
            <w:r w:rsidRPr="00614F7B">
              <w:rPr>
                <w:rFonts w:ascii="標楷體" w:eastAsia="標楷體" w:hAnsi="標楷體"/>
                <w:color w:val="000000"/>
                <w:szCs w:val="30"/>
              </w:rPr>
              <w:t>應以橡皮</w:t>
            </w:r>
            <w:r w:rsidRPr="00614F7B">
              <w:rPr>
                <w:rFonts w:ascii="標楷體" w:eastAsia="標楷體" w:hAnsi="標楷體" w:hint="eastAsia"/>
                <w:color w:val="000000"/>
                <w:szCs w:val="30"/>
              </w:rPr>
              <w:t>擦</w:t>
            </w:r>
            <w:r w:rsidRPr="00614F7B">
              <w:rPr>
                <w:rFonts w:ascii="標楷體" w:eastAsia="標楷體" w:hAnsi="標楷體"/>
                <w:color w:val="000000"/>
                <w:szCs w:val="30"/>
              </w:rPr>
              <w:t>擦拭，切勿使用修正液（帶）。</w:t>
            </w:r>
          </w:p>
          <w:p w:rsidR="005C7337" w:rsidRPr="00614F7B" w:rsidRDefault="00283DC2" w:rsidP="00B1427F">
            <w:pPr>
              <w:pStyle w:val="002"/>
              <w:widowControl/>
              <w:tabs>
                <w:tab w:val="left" w:pos="4680"/>
              </w:tabs>
              <w:autoSpaceDE w:val="0"/>
              <w:autoSpaceDN w:val="0"/>
              <w:adjustRightInd/>
              <w:spacing w:line="500" w:lineRule="exact"/>
              <w:ind w:leftChars="450" w:left="1380" w:rightChars="200" w:right="480" w:hangingChars="100" w:hanging="300"/>
              <w:jc w:val="both"/>
              <w:textAlignment w:val="bottom"/>
              <w:rPr>
                <w:rFonts w:ascii="標楷體" w:eastAsia="標楷體" w:hAnsi="標楷體"/>
                <w:color w:val="000000"/>
                <w:szCs w:val="30"/>
              </w:rPr>
            </w:pPr>
            <w:r w:rsidRPr="00614F7B">
              <w:rPr>
                <w:rFonts w:ascii="標楷體" w:eastAsia="標楷體" w:hAnsi="標楷體"/>
                <w:color w:val="000000"/>
                <w:szCs w:val="30"/>
              </w:rPr>
              <w:t>˙</w:t>
            </w:r>
            <w:r w:rsidRPr="00614F7B">
              <w:rPr>
                <w:rFonts w:ascii="標楷體" w:eastAsia="標楷體" w:hAnsi="標楷體" w:hint="eastAsia"/>
                <w:color w:val="000000"/>
                <w:szCs w:val="30"/>
              </w:rPr>
              <w:t>未依規定畫記答案卡，致機器掃描無法辨識答案者，其後果由考生自行承擔。</w:t>
            </w:r>
          </w:p>
          <w:p w:rsidR="005C7337" w:rsidRPr="00614F7B" w:rsidRDefault="005C7337" w:rsidP="00E97F76">
            <w:pPr>
              <w:pStyle w:val="002"/>
              <w:widowControl/>
              <w:autoSpaceDE w:val="0"/>
              <w:autoSpaceDN w:val="0"/>
              <w:ind w:left="913" w:right="255" w:hanging="318"/>
              <w:textAlignment w:val="bottom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5C7337" w:rsidRPr="00614F7B" w:rsidRDefault="005C7337" w:rsidP="005C7337">
      <w:pPr>
        <w:rPr>
          <w:rFonts w:ascii="新細明體" w:hAnsi="新細明體"/>
          <w:color w:val="000000"/>
        </w:rPr>
      </w:pPr>
    </w:p>
    <w:p w:rsidR="005C7337" w:rsidRPr="00614F7B" w:rsidRDefault="005C7337" w:rsidP="005C7337">
      <w:pPr>
        <w:rPr>
          <w:rFonts w:ascii="新細明體" w:hAnsi="新細明體"/>
          <w:color w:val="000000"/>
        </w:rPr>
      </w:pPr>
    </w:p>
    <w:p w:rsidR="005C7337" w:rsidRPr="00614F7B" w:rsidRDefault="005C7337" w:rsidP="005C7337">
      <w:pPr>
        <w:rPr>
          <w:rFonts w:ascii="新細明體" w:hAnsi="新細明體"/>
          <w:color w:val="000000"/>
        </w:rPr>
      </w:pPr>
    </w:p>
    <w:p w:rsidR="005C7337" w:rsidRPr="00614F7B" w:rsidRDefault="005C7337" w:rsidP="005C7337">
      <w:pPr>
        <w:jc w:val="center"/>
        <w:rPr>
          <w:rFonts w:ascii="標楷體" w:eastAsia="標楷體" w:hAnsi="標楷體"/>
          <w:color w:val="000000"/>
          <w:sz w:val="36"/>
          <w:szCs w:val="36"/>
        </w:rPr>
      </w:pPr>
    </w:p>
    <w:p w:rsidR="005C7337" w:rsidRPr="00614F7B" w:rsidRDefault="005C7337" w:rsidP="005C7337">
      <w:pPr>
        <w:rPr>
          <w:rFonts w:ascii="新細明體" w:hAnsi="新細明體"/>
          <w:color w:val="000000"/>
        </w:rPr>
      </w:pPr>
    </w:p>
    <w:p w:rsidR="005C7337" w:rsidRPr="00614F7B" w:rsidRDefault="005C7337" w:rsidP="005C7337">
      <w:pPr>
        <w:pStyle w:val="a3"/>
        <w:spacing w:before="0" w:afterLines="0" w:after="0"/>
        <w:rPr>
          <w:rFonts w:ascii="新細明體" w:hAnsi="新細明體"/>
        </w:rPr>
      </w:pPr>
    </w:p>
    <w:p w:rsidR="005C7337" w:rsidRPr="00D27A07" w:rsidRDefault="005C7337" w:rsidP="000612BA">
      <w:pPr>
        <w:pStyle w:val="a9"/>
      </w:pPr>
      <w:r w:rsidRPr="00614F7B">
        <w:rPr>
          <w:rFonts w:ascii="新細明體" w:hAnsi="新細明體"/>
          <w:color w:val="000000"/>
        </w:rPr>
        <w:br w:type="page"/>
      </w:r>
      <w:r w:rsidR="00DA144D" w:rsidRPr="00D27A07">
        <w:rPr>
          <w:rFonts w:hint="eastAsia"/>
        </w:rPr>
        <w:lastRenderedPageBreak/>
        <w:t>一、</w:t>
      </w:r>
      <w:r w:rsidRPr="00D27A07">
        <w:t>單選題</w:t>
      </w:r>
      <w:r w:rsidR="00BB76FD" w:rsidRPr="00D27A07">
        <w:rPr>
          <w:rFonts w:hint="eastAsia"/>
        </w:rPr>
        <w:t>（</w:t>
      </w:r>
      <w:r w:rsidR="004E4B5C" w:rsidRPr="00D27A07">
        <w:rPr>
          <w:rFonts w:hint="eastAsia"/>
        </w:rPr>
        <w:t>占</w:t>
      </w:r>
      <w:r w:rsidR="00A048ED" w:rsidRPr="00D27A07">
        <w:t>78</w:t>
      </w:r>
      <w:r w:rsidR="00BB76FD" w:rsidRPr="00D27A07">
        <w:rPr>
          <w:rFonts w:hint="eastAsia"/>
        </w:rPr>
        <w:t>分）</w:t>
      </w:r>
    </w:p>
    <w:p w:rsidR="00DA144D" w:rsidRPr="00D27A07" w:rsidRDefault="00B85C59" w:rsidP="00196124">
      <w:pPr>
        <w:pStyle w:val="a6"/>
        <w:snapToGrid w:val="0"/>
        <w:spacing w:beforeLines="15" w:before="36" w:afterLines="15" w:after="36" w:line="280" w:lineRule="exact"/>
        <w:rPr>
          <w:szCs w:val="20"/>
        </w:rPr>
      </w:pPr>
      <w:r w:rsidRPr="00614F7B">
        <w:rPr>
          <w:szCs w:val="20"/>
        </w:rPr>
        <w:t>說明：</w:t>
      </w:r>
      <w:proofErr w:type="gramStart"/>
      <w:r w:rsidR="00991351" w:rsidRPr="00614F7B">
        <w:rPr>
          <w:rFonts w:hint="eastAsia"/>
          <w:szCs w:val="20"/>
        </w:rPr>
        <w:t>第</w:t>
      </w:r>
      <w:r w:rsidR="00991351" w:rsidRPr="00614F7B">
        <w:rPr>
          <w:rFonts w:hint="eastAsia"/>
          <w:szCs w:val="20"/>
        </w:rPr>
        <w:t>1</w:t>
      </w:r>
      <w:r w:rsidR="00991351" w:rsidRPr="00614F7B">
        <w:rPr>
          <w:rFonts w:hint="eastAsia"/>
          <w:szCs w:val="20"/>
        </w:rPr>
        <w:t>題至第</w:t>
      </w:r>
      <w:r w:rsidR="00B94314" w:rsidRPr="00614F7B">
        <w:rPr>
          <w:rFonts w:hint="eastAsia"/>
          <w:szCs w:val="20"/>
        </w:rPr>
        <w:t>39</w:t>
      </w:r>
      <w:proofErr w:type="gramEnd"/>
      <w:r w:rsidR="00991351" w:rsidRPr="00614F7B">
        <w:rPr>
          <w:rFonts w:hint="eastAsia"/>
          <w:szCs w:val="20"/>
        </w:rPr>
        <w:t>題，</w:t>
      </w:r>
      <w:r w:rsidR="00991351" w:rsidRPr="00D27A07">
        <w:rPr>
          <w:szCs w:val="20"/>
        </w:rPr>
        <w:t>每題</w:t>
      </w:r>
      <w:r w:rsidR="00991351" w:rsidRPr="00D27A07">
        <w:rPr>
          <w:rFonts w:hint="eastAsia"/>
          <w:szCs w:val="20"/>
        </w:rPr>
        <w:t>有</w:t>
      </w:r>
      <w:r w:rsidR="00991351" w:rsidRPr="00D27A07">
        <w:rPr>
          <w:rFonts w:hint="eastAsia"/>
          <w:szCs w:val="20"/>
        </w:rPr>
        <w:t>4</w:t>
      </w:r>
      <w:r w:rsidR="00991351" w:rsidRPr="00D27A07">
        <w:rPr>
          <w:rFonts w:hint="eastAsia"/>
          <w:szCs w:val="20"/>
        </w:rPr>
        <w:t>個選項，其中只有</w:t>
      </w:r>
      <w:r w:rsidR="00991351" w:rsidRPr="00D27A07">
        <w:rPr>
          <w:szCs w:val="20"/>
        </w:rPr>
        <w:t>一個</w:t>
      </w:r>
      <w:r w:rsidR="00991351" w:rsidRPr="00D27A07">
        <w:rPr>
          <w:rFonts w:hint="eastAsia"/>
          <w:szCs w:val="20"/>
        </w:rPr>
        <w:t>是正確或最適當的選項，請畫記在</w:t>
      </w:r>
      <w:r w:rsidR="00991351" w:rsidRPr="00D27A07">
        <w:rPr>
          <w:szCs w:val="20"/>
        </w:rPr>
        <w:t>答案卡之</w:t>
      </w:r>
      <w:r w:rsidR="00991351" w:rsidRPr="00D27A07">
        <w:rPr>
          <w:rFonts w:hint="eastAsia"/>
          <w:szCs w:val="20"/>
        </w:rPr>
        <w:t>「選擇題答案區」</w:t>
      </w:r>
      <w:r w:rsidR="00991351" w:rsidRPr="00D27A07">
        <w:rPr>
          <w:szCs w:val="20"/>
        </w:rPr>
        <w:t>。</w:t>
      </w:r>
      <w:proofErr w:type="gramStart"/>
      <w:r w:rsidR="00991351" w:rsidRPr="00D27A07">
        <w:rPr>
          <w:rFonts w:hint="eastAsia"/>
          <w:szCs w:val="20"/>
        </w:rPr>
        <w:t>各</w:t>
      </w:r>
      <w:r w:rsidR="00991351" w:rsidRPr="00D27A07">
        <w:rPr>
          <w:szCs w:val="20"/>
        </w:rPr>
        <w:t>題答對</w:t>
      </w:r>
      <w:proofErr w:type="gramEnd"/>
      <w:r w:rsidR="00991351" w:rsidRPr="00D27A07">
        <w:rPr>
          <w:rFonts w:hint="eastAsia"/>
          <w:szCs w:val="20"/>
        </w:rPr>
        <w:t>者，</w:t>
      </w:r>
      <w:r w:rsidR="00991351" w:rsidRPr="00D27A07">
        <w:rPr>
          <w:szCs w:val="20"/>
        </w:rPr>
        <w:t>得</w:t>
      </w:r>
      <w:r w:rsidR="00991351" w:rsidRPr="00D27A07">
        <w:rPr>
          <w:szCs w:val="20"/>
        </w:rPr>
        <w:t>2</w:t>
      </w:r>
      <w:r w:rsidR="00991351" w:rsidRPr="00D27A07">
        <w:rPr>
          <w:szCs w:val="20"/>
        </w:rPr>
        <w:t>分</w:t>
      </w:r>
      <w:r w:rsidR="00991351" w:rsidRPr="00D27A07">
        <w:rPr>
          <w:rFonts w:hint="eastAsia"/>
          <w:szCs w:val="20"/>
        </w:rPr>
        <w:t>；</w:t>
      </w:r>
      <w:r w:rsidR="00991351" w:rsidRPr="00D27A07">
        <w:rPr>
          <w:szCs w:val="20"/>
        </w:rPr>
        <w:t>答錯</w:t>
      </w:r>
      <w:r w:rsidR="00991351" w:rsidRPr="00D27A07">
        <w:rPr>
          <w:rFonts w:hint="eastAsia"/>
          <w:szCs w:val="20"/>
        </w:rPr>
        <w:t>、未作答或畫</w:t>
      </w:r>
      <w:r w:rsidR="00991351" w:rsidRPr="00D27A07">
        <w:rPr>
          <w:szCs w:val="20"/>
        </w:rPr>
        <w:t>記多於一個選項</w:t>
      </w:r>
      <w:r w:rsidR="00991351" w:rsidRPr="00D27A07">
        <w:rPr>
          <w:rFonts w:hint="eastAsia"/>
          <w:szCs w:val="20"/>
        </w:rPr>
        <w:t>者</w:t>
      </w:r>
      <w:r w:rsidR="00991351" w:rsidRPr="00D27A07">
        <w:rPr>
          <w:szCs w:val="20"/>
        </w:rPr>
        <w:t>，</w:t>
      </w:r>
      <w:r w:rsidR="00991351" w:rsidRPr="00D27A07">
        <w:rPr>
          <w:rFonts w:hint="eastAsia"/>
          <w:szCs w:val="20"/>
        </w:rPr>
        <w:t>該題以零分計算</w:t>
      </w:r>
      <w:r w:rsidR="00991351" w:rsidRPr="00D27A07">
        <w:rPr>
          <w:szCs w:val="20"/>
        </w:rPr>
        <w:t>。</w:t>
      </w:r>
    </w:p>
    <w:p w:rsidR="005C7337" w:rsidRPr="000612BA" w:rsidRDefault="00BA3031" w:rsidP="000612BA">
      <w:pPr>
        <w:pStyle w:val="TIT1"/>
        <w:spacing w:beforeLines="25" w:before="60" w:line="240" w:lineRule="atLeast"/>
        <w:ind w:left="330" w:hanging="330"/>
        <w:rPr>
          <w:spacing w:val="0"/>
          <w:sz w:val="22"/>
          <w:szCs w:val="22"/>
          <w:lang w:val="en-US"/>
        </w:rPr>
      </w:pPr>
      <w:r>
        <w:rPr>
          <w:rFonts w:hint="eastAsia"/>
          <w:spacing w:val="0"/>
          <w:sz w:val="22"/>
          <w:szCs w:val="22"/>
          <w:lang w:val="en-US"/>
        </w:rPr>
        <w:t xml:space="preserve"> </w:t>
      </w:r>
      <w:r w:rsidR="00B0203A" w:rsidRPr="000612BA">
        <w:rPr>
          <w:rFonts w:hint="eastAsia"/>
          <w:spacing w:val="0"/>
          <w:sz w:val="22"/>
          <w:szCs w:val="22"/>
          <w:lang w:val="en-US"/>
        </w:rPr>
        <w:t>1.</w:t>
      </w:r>
      <w:r w:rsidR="00B0203A" w:rsidRPr="000612BA">
        <w:rPr>
          <w:rFonts w:hint="eastAsia"/>
          <w:spacing w:val="0"/>
          <w:sz w:val="22"/>
          <w:szCs w:val="22"/>
          <w:lang w:val="en-US"/>
        </w:rPr>
        <w:tab/>
      </w:r>
      <w:r w:rsidR="00990FB2" w:rsidRPr="000612BA">
        <w:rPr>
          <w:rFonts w:hint="eastAsia"/>
          <w:spacing w:val="0"/>
          <w:sz w:val="22"/>
          <w:szCs w:val="22"/>
          <w:lang w:val="en-US"/>
        </w:rPr>
        <w:t>秘魯首都利馬以防止竊盜與犯罪為由，在山脊豎立</w:t>
      </w:r>
      <w:r w:rsidR="009E2E0B" w:rsidRPr="000612BA">
        <w:rPr>
          <w:rFonts w:hint="eastAsia"/>
          <w:spacing w:val="0"/>
          <w:sz w:val="22"/>
          <w:szCs w:val="22"/>
          <w:lang w:val="en-US"/>
        </w:rPr>
        <w:t>綿延數里的</w:t>
      </w:r>
      <w:r w:rsidR="00990FB2" w:rsidRPr="000612BA">
        <w:rPr>
          <w:rFonts w:hint="eastAsia"/>
          <w:spacing w:val="0"/>
          <w:sz w:val="22"/>
          <w:szCs w:val="22"/>
          <w:lang w:val="en-US"/>
        </w:rPr>
        <w:t>牆，將富裕與貧困</w:t>
      </w:r>
      <w:r w:rsidR="00956CBF" w:rsidRPr="000612BA">
        <w:rPr>
          <w:rFonts w:hint="eastAsia"/>
          <w:spacing w:val="0"/>
          <w:sz w:val="22"/>
          <w:szCs w:val="22"/>
          <w:lang w:val="en-US"/>
        </w:rPr>
        <w:t>兩區分隔</w:t>
      </w:r>
      <w:r w:rsidR="00990FB2" w:rsidRPr="000612BA">
        <w:rPr>
          <w:rFonts w:hint="eastAsia"/>
          <w:spacing w:val="0"/>
          <w:sz w:val="22"/>
          <w:szCs w:val="22"/>
          <w:lang w:val="en-US"/>
        </w:rPr>
        <w:t>，被當地人稱為「恥辱之牆」。這</w:t>
      </w:r>
      <w:proofErr w:type="gramStart"/>
      <w:r w:rsidR="00990FB2" w:rsidRPr="000612BA">
        <w:rPr>
          <w:rFonts w:hint="eastAsia"/>
          <w:spacing w:val="0"/>
          <w:sz w:val="22"/>
          <w:szCs w:val="22"/>
          <w:lang w:val="en-US"/>
        </w:rPr>
        <w:t>道牆最</w:t>
      </w:r>
      <w:proofErr w:type="gramEnd"/>
      <w:r w:rsidR="00990FB2" w:rsidRPr="000612BA">
        <w:rPr>
          <w:rFonts w:hint="eastAsia"/>
          <w:spacing w:val="0"/>
          <w:sz w:val="22"/>
          <w:szCs w:val="22"/>
          <w:lang w:val="en-US"/>
        </w:rPr>
        <w:t>可能產生何種社會影響？</w:t>
      </w:r>
    </w:p>
    <w:p w:rsidR="005C7337" w:rsidRPr="000612BA" w:rsidRDefault="005C7337" w:rsidP="00D82CF2">
      <w:pPr>
        <w:pStyle w:val="ABCD"/>
      </w:pPr>
      <w:r w:rsidRPr="000612BA">
        <w:t>(A)</w:t>
      </w:r>
      <w:r w:rsidR="00990FB2" w:rsidRPr="000612BA">
        <w:rPr>
          <w:rFonts w:hint="eastAsia"/>
        </w:rPr>
        <w:t>鞏固文化位階</w:t>
      </w:r>
      <w:r w:rsidR="00FB73EB" w:rsidRPr="000612BA">
        <w:rPr>
          <w:rFonts w:hint="eastAsia"/>
        </w:rPr>
        <w:tab/>
      </w:r>
      <w:r w:rsidRPr="000612BA">
        <w:t>(B)</w:t>
      </w:r>
      <w:r w:rsidR="00956CBF" w:rsidRPr="000612BA">
        <w:rPr>
          <w:rFonts w:hint="eastAsia"/>
        </w:rPr>
        <w:t>增加文化認同</w:t>
      </w:r>
      <w:r w:rsidRPr="000612BA">
        <w:rPr>
          <w:rFonts w:hint="eastAsia"/>
        </w:rPr>
        <w:tab/>
      </w:r>
      <w:r w:rsidRPr="000612BA">
        <w:t>(C)</w:t>
      </w:r>
      <w:r w:rsidR="00990FB2" w:rsidRPr="000612BA">
        <w:rPr>
          <w:rFonts w:hint="eastAsia"/>
        </w:rPr>
        <w:t>減少政府濫權</w:t>
      </w:r>
      <w:r w:rsidR="00FB73EB" w:rsidRPr="000612BA">
        <w:rPr>
          <w:rFonts w:hint="eastAsia"/>
        </w:rPr>
        <w:tab/>
      </w:r>
      <w:r w:rsidRPr="000612BA">
        <w:t>(D)</w:t>
      </w:r>
      <w:r w:rsidR="000C1922">
        <w:rPr>
          <w:rFonts w:hint="eastAsia"/>
        </w:rPr>
        <w:t>提高</w:t>
      </w:r>
      <w:r w:rsidR="00990FB2" w:rsidRPr="000612BA">
        <w:rPr>
          <w:rFonts w:hint="eastAsia"/>
        </w:rPr>
        <w:t>社會</w:t>
      </w:r>
      <w:r w:rsidR="000C1922">
        <w:rPr>
          <w:rFonts w:hint="eastAsia"/>
        </w:rPr>
        <w:t>資</w:t>
      </w:r>
      <w:r w:rsidR="000C1922">
        <w:t>本</w:t>
      </w:r>
    </w:p>
    <w:p w:rsidR="00445245" w:rsidRPr="000612BA" w:rsidRDefault="00BA3031" w:rsidP="00196124">
      <w:pPr>
        <w:pStyle w:val="TIT1"/>
        <w:spacing w:beforeLines="15" w:before="36" w:line="240" w:lineRule="atLeast"/>
        <w:ind w:left="330" w:hanging="330"/>
        <w:rPr>
          <w:spacing w:val="0"/>
          <w:sz w:val="22"/>
          <w:szCs w:val="22"/>
          <w:lang w:val="en-US"/>
        </w:rPr>
      </w:pPr>
      <w:r>
        <w:rPr>
          <w:rFonts w:hint="eastAsia"/>
          <w:spacing w:val="0"/>
          <w:sz w:val="22"/>
          <w:szCs w:val="22"/>
          <w:lang w:val="en-US"/>
        </w:rPr>
        <w:t xml:space="preserve"> </w:t>
      </w:r>
      <w:r w:rsidR="00445245" w:rsidRPr="000612BA">
        <w:rPr>
          <w:spacing w:val="0"/>
          <w:sz w:val="22"/>
          <w:szCs w:val="22"/>
          <w:lang w:val="en-US"/>
        </w:rPr>
        <w:t>2</w:t>
      </w:r>
      <w:r w:rsidR="00445245" w:rsidRPr="000612BA">
        <w:rPr>
          <w:rFonts w:hint="eastAsia"/>
          <w:spacing w:val="0"/>
          <w:sz w:val="22"/>
          <w:szCs w:val="22"/>
          <w:lang w:val="en-US"/>
        </w:rPr>
        <w:t>.</w:t>
      </w:r>
      <w:r w:rsidR="00445245" w:rsidRPr="000612BA">
        <w:rPr>
          <w:rFonts w:hint="eastAsia"/>
          <w:spacing w:val="0"/>
          <w:sz w:val="22"/>
          <w:szCs w:val="22"/>
          <w:lang w:val="en-US"/>
        </w:rPr>
        <w:tab/>
      </w:r>
      <w:r w:rsidR="003219C7" w:rsidRPr="000612BA">
        <w:rPr>
          <w:rFonts w:hint="eastAsia"/>
          <w:spacing w:val="0"/>
          <w:sz w:val="22"/>
          <w:szCs w:val="22"/>
          <w:lang w:val="en-US"/>
        </w:rPr>
        <w:t>甲乙</w:t>
      </w:r>
      <w:r w:rsidR="00E27314" w:rsidRPr="000612BA">
        <w:rPr>
          <w:rFonts w:hint="eastAsia"/>
          <w:spacing w:val="0"/>
          <w:sz w:val="22"/>
          <w:szCs w:val="22"/>
          <w:lang w:val="en-US"/>
        </w:rPr>
        <w:t>討論</w:t>
      </w:r>
      <w:r w:rsidR="00611CF4" w:rsidRPr="000612BA">
        <w:rPr>
          <w:rFonts w:hint="eastAsia"/>
          <w:spacing w:val="0"/>
          <w:sz w:val="22"/>
          <w:szCs w:val="22"/>
          <w:lang w:val="en-US"/>
        </w:rPr>
        <w:t>某項</w:t>
      </w:r>
      <w:r w:rsidR="000D7BB9" w:rsidRPr="000612BA">
        <w:rPr>
          <w:rFonts w:hint="eastAsia"/>
          <w:spacing w:val="0"/>
          <w:sz w:val="22"/>
          <w:szCs w:val="22"/>
          <w:lang w:val="en-US"/>
        </w:rPr>
        <w:t>現代國家的</w:t>
      </w:r>
      <w:r w:rsidR="00611CF4" w:rsidRPr="000612BA">
        <w:rPr>
          <w:rFonts w:hint="eastAsia"/>
          <w:spacing w:val="0"/>
          <w:sz w:val="22"/>
          <w:szCs w:val="22"/>
          <w:lang w:val="en-US"/>
        </w:rPr>
        <w:t>制度</w:t>
      </w:r>
      <w:r w:rsidR="003A4753" w:rsidRPr="000612BA">
        <w:rPr>
          <w:rFonts w:hint="eastAsia"/>
          <w:spacing w:val="0"/>
          <w:sz w:val="22"/>
          <w:szCs w:val="22"/>
          <w:lang w:val="en-US"/>
        </w:rPr>
        <w:t>，</w:t>
      </w:r>
      <w:r w:rsidR="00611CF4" w:rsidRPr="000612BA">
        <w:rPr>
          <w:rFonts w:hint="eastAsia"/>
          <w:spacing w:val="0"/>
          <w:sz w:val="22"/>
          <w:szCs w:val="22"/>
          <w:lang w:val="en-US"/>
        </w:rPr>
        <w:t>甲</w:t>
      </w:r>
      <w:r w:rsidR="00894E27" w:rsidRPr="000612BA">
        <w:rPr>
          <w:rFonts w:hint="eastAsia"/>
          <w:spacing w:val="0"/>
          <w:sz w:val="22"/>
          <w:szCs w:val="22"/>
          <w:lang w:val="en-US"/>
        </w:rPr>
        <w:t>認為</w:t>
      </w:r>
      <w:r w:rsidR="00CE4676" w:rsidRPr="000612BA">
        <w:rPr>
          <w:rFonts w:hint="eastAsia"/>
          <w:spacing w:val="0"/>
          <w:sz w:val="22"/>
          <w:szCs w:val="22"/>
          <w:lang w:val="en-US"/>
        </w:rPr>
        <w:t>此制度</w:t>
      </w:r>
      <w:r w:rsidR="003219C7" w:rsidRPr="000612BA">
        <w:rPr>
          <w:rFonts w:hint="eastAsia"/>
          <w:spacing w:val="0"/>
          <w:sz w:val="22"/>
          <w:szCs w:val="22"/>
          <w:lang w:val="en-US"/>
        </w:rPr>
        <w:t>受</w:t>
      </w:r>
      <w:r w:rsidR="00611CF4" w:rsidRPr="000612BA">
        <w:rPr>
          <w:rFonts w:hint="eastAsia"/>
          <w:spacing w:val="0"/>
          <w:sz w:val="22"/>
          <w:szCs w:val="22"/>
          <w:lang w:val="en-US"/>
        </w:rPr>
        <w:t>重視，代表人權保障擴展至社會權</w:t>
      </w:r>
      <w:r w:rsidR="00894E27" w:rsidRPr="000612BA">
        <w:rPr>
          <w:rFonts w:hint="eastAsia"/>
          <w:spacing w:val="0"/>
          <w:sz w:val="22"/>
          <w:szCs w:val="22"/>
          <w:lang w:val="en-US"/>
        </w:rPr>
        <w:t>；乙</w:t>
      </w:r>
      <w:r w:rsidR="002705A3" w:rsidRPr="000612BA">
        <w:rPr>
          <w:rFonts w:hint="eastAsia"/>
          <w:spacing w:val="0"/>
          <w:sz w:val="22"/>
          <w:szCs w:val="22"/>
          <w:lang w:val="en-US"/>
        </w:rPr>
        <w:t>認為</w:t>
      </w:r>
      <w:r w:rsidR="00611CF4" w:rsidRPr="000612BA">
        <w:rPr>
          <w:rFonts w:hint="eastAsia"/>
          <w:spacing w:val="0"/>
          <w:sz w:val="22"/>
          <w:szCs w:val="22"/>
          <w:lang w:val="en-US"/>
        </w:rPr>
        <w:t>若要發揮</w:t>
      </w:r>
      <w:r w:rsidR="002705A3" w:rsidRPr="000612BA">
        <w:rPr>
          <w:rFonts w:hint="eastAsia"/>
          <w:spacing w:val="0"/>
          <w:sz w:val="22"/>
          <w:szCs w:val="22"/>
          <w:lang w:val="en-US"/>
        </w:rPr>
        <w:t>其</w:t>
      </w:r>
      <w:r w:rsidR="00611CF4" w:rsidRPr="000612BA">
        <w:rPr>
          <w:rFonts w:hint="eastAsia"/>
          <w:spacing w:val="0"/>
          <w:sz w:val="22"/>
          <w:szCs w:val="22"/>
          <w:lang w:val="en-US"/>
        </w:rPr>
        <w:t>功能，不能</w:t>
      </w:r>
      <w:r w:rsidR="002705A3" w:rsidRPr="000612BA">
        <w:rPr>
          <w:rFonts w:hint="eastAsia"/>
          <w:spacing w:val="0"/>
          <w:sz w:val="22"/>
          <w:szCs w:val="22"/>
          <w:lang w:val="en-US"/>
        </w:rPr>
        <w:t>僅</w:t>
      </w:r>
      <w:r w:rsidR="00084CE6" w:rsidRPr="000612BA">
        <w:rPr>
          <w:rFonts w:hint="eastAsia"/>
          <w:spacing w:val="0"/>
          <w:sz w:val="22"/>
          <w:szCs w:val="22"/>
          <w:lang w:val="en-US"/>
        </w:rPr>
        <w:t>依</w:t>
      </w:r>
      <w:r w:rsidR="00611CF4" w:rsidRPr="000612BA">
        <w:rPr>
          <w:rFonts w:hint="eastAsia"/>
          <w:spacing w:val="0"/>
          <w:sz w:val="22"/>
          <w:szCs w:val="22"/>
          <w:lang w:val="en-US"/>
        </w:rPr>
        <w:t>賴國家，</w:t>
      </w:r>
      <w:r w:rsidR="003A4753" w:rsidRPr="000612BA">
        <w:rPr>
          <w:rFonts w:hint="eastAsia"/>
          <w:spacing w:val="0"/>
          <w:sz w:val="22"/>
          <w:szCs w:val="22"/>
          <w:lang w:val="en-US"/>
        </w:rPr>
        <w:t>亦</w:t>
      </w:r>
      <w:r w:rsidR="00611CF4" w:rsidRPr="000612BA">
        <w:rPr>
          <w:rFonts w:hint="eastAsia"/>
          <w:spacing w:val="0"/>
          <w:sz w:val="22"/>
          <w:szCs w:val="22"/>
          <w:lang w:val="en-US"/>
        </w:rPr>
        <w:t>需公民支持資源共享與互助的理念。</w:t>
      </w:r>
      <w:proofErr w:type="gramStart"/>
      <w:r w:rsidR="00611CF4" w:rsidRPr="000612BA">
        <w:rPr>
          <w:rFonts w:hint="eastAsia"/>
          <w:spacing w:val="0"/>
          <w:sz w:val="22"/>
          <w:szCs w:val="22"/>
          <w:lang w:val="en-US"/>
        </w:rPr>
        <w:t>依</w:t>
      </w:r>
      <w:r w:rsidR="00E27314" w:rsidRPr="000612BA">
        <w:rPr>
          <w:rFonts w:hint="eastAsia"/>
          <w:spacing w:val="0"/>
          <w:sz w:val="22"/>
          <w:szCs w:val="22"/>
          <w:lang w:val="en-US"/>
        </w:rPr>
        <w:t>據</w:t>
      </w:r>
      <w:r w:rsidR="00611CF4" w:rsidRPr="000612BA">
        <w:rPr>
          <w:rFonts w:hint="eastAsia"/>
          <w:spacing w:val="0"/>
          <w:sz w:val="22"/>
          <w:szCs w:val="22"/>
          <w:lang w:val="en-US"/>
        </w:rPr>
        <w:t>題文訊息</w:t>
      </w:r>
      <w:proofErr w:type="gramEnd"/>
      <w:r w:rsidR="00611CF4" w:rsidRPr="000612BA">
        <w:rPr>
          <w:rFonts w:hint="eastAsia"/>
          <w:spacing w:val="0"/>
          <w:sz w:val="22"/>
          <w:szCs w:val="22"/>
          <w:lang w:val="en-US"/>
        </w:rPr>
        <w:t>，</w:t>
      </w:r>
      <w:r w:rsidR="00956CBF" w:rsidRPr="000612BA">
        <w:rPr>
          <w:rFonts w:hint="eastAsia"/>
          <w:spacing w:val="0"/>
          <w:sz w:val="22"/>
          <w:szCs w:val="22"/>
          <w:lang w:val="en-US"/>
        </w:rPr>
        <w:t>下列何者最可能為此制度的相應措施？</w:t>
      </w:r>
    </w:p>
    <w:p w:rsidR="00E27314" w:rsidRPr="000612BA" w:rsidRDefault="00E27314" w:rsidP="000612BA">
      <w:pPr>
        <w:pStyle w:val="AB"/>
        <w:widowControl w:val="0"/>
        <w:tabs>
          <w:tab w:val="clear" w:pos="4680"/>
          <w:tab w:val="left" w:pos="5040"/>
        </w:tabs>
        <w:spacing w:line="240" w:lineRule="atLeast"/>
        <w:ind w:leftChars="0" w:left="369" w:firstLineChars="0" w:firstLine="0"/>
        <w:textAlignment w:val="baseline"/>
        <w:rPr>
          <w:rFonts w:cs="新細明體"/>
          <w:spacing w:val="0"/>
          <w:sz w:val="22"/>
        </w:rPr>
      </w:pPr>
      <w:r w:rsidRPr="000612BA">
        <w:rPr>
          <w:rFonts w:cs="新細明體" w:hint="eastAsia"/>
          <w:spacing w:val="0"/>
          <w:sz w:val="22"/>
        </w:rPr>
        <w:t>(A)</w:t>
      </w:r>
      <w:r w:rsidR="007C749B" w:rsidRPr="000612BA">
        <w:rPr>
          <w:rFonts w:cs="新細明體" w:hint="eastAsia"/>
          <w:spacing w:val="0"/>
          <w:sz w:val="22"/>
        </w:rPr>
        <w:t>政府</w:t>
      </w:r>
      <w:r w:rsidRPr="000612BA">
        <w:rPr>
          <w:rFonts w:cs="新細明體" w:hint="eastAsia"/>
          <w:spacing w:val="0"/>
          <w:sz w:val="22"/>
        </w:rPr>
        <w:t>將公民編組</w:t>
      </w:r>
      <w:r w:rsidR="004E500E" w:rsidRPr="000612BA">
        <w:rPr>
          <w:rFonts w:cs="新細明體" w:hint="eastAsia"/>
          <w:spacing w:val="0"/>
          <w:sz w:val="22"/>
        </w:rPr>
        <w:t>以</w:t>
      </w:r>
      <w:r w:rsidR="007C749B" w:rsidRPr="000612BA">
        <w:rPr>
          <w:rFonts w:cs="新細明體" w:hint="eastAsia"/>
          <w:spacing w:val="0"/>
          <w:sz w:val="22"/>
        </w:rPr>
        <w:t>便</w:t>
      </w:r>
      <w:r w:rsidRPr="000612BA">
        <w:rPr>
          <w:rFonts w:cs="新細明體" w:hint="eastAsia"/>
          <w:spacing w:val="0"/>
          <w:sz w:val="22"/>
        </w:rPr>
        <w:t>參與防災救助</w:t>
      </w:r>
      <w:r w:rsidR="00E93262" w:rsidRPr="000612BA">
        <w:rPr>
          <w:rFonts w:cs="新細明體"/>
          <w:spacing w:val="0"/>
          <w:sz w:val="22"/>
        </w:rPr>
        <w:tab/>
      </w:r>
      <w:r w:rsidRPr="000612BA">
        <w:rPr>
          <w:rFonts w:cs="新細明體" w:hint="eastAsia"/>
          <w:spacing w:val="0"/>
          <w:sz w:val="22"/>
        </w:rPr>
        <w:t>(B)</w:t>
      </w:r>
      <w:r w:rsidR="007C749B" w:rsidRPr="000612BA">
        <w:rPr>
          <w:rFonts w:cs="新細明體" w:hint="eastAsia"/>
          <w:spacing w:val="0"/>
          <w:sz w:val="22"/>
        </w:rPr>
        <w:t>政府補助社區成立巡守隊共維治安</w:t>
      </w:r>
    </w:p>
    <w:p w:rsidR="00E27314" w:rsidRPr="000612BA" w:rsidRDefault="00E27314" w:rsidP="000612BA">
      <w:pPr>
        <w:pStyle w:val="AB"/>
        <w:widowControl w:val="0"/>
        <w:tabs>
          <w:tab w:val="clear" w:pos="4680"/>
          <w:tab w:val="left" w:pos="5040"/>
        </w:tabs>
        <w:spacing w:line="240" w:lineRule="atLeast"/>
        <w:ind w:leftChars="0" w:left="369" w:firstLineChars="0" w:firstLine="0"/>
        <w:textAlignment w:val="baseline"/>
        <w:rPr>
          <w:rFonts w:cs="新細明體"/>
          <w:spacing w:val="0"/>
          <w:sz w:val="22"/>
        </w:rPr>
      </w:pPr>
      <w:r w:rsidRPr="000612BA">
        <w:rPr>
          <w:rFonts w:cs="新細明體" w:hint="eastAsia"/>
          <w:spacing w:val="0"/>
          <w:sz w:val="22"/>
        </w:rPr>
        <w:t>(C)</w:t>
      </w:r>
      <w:r w:rsidR="007C749B" w:rsidRPr="000612BA">
        <w:rPr>
          <w:rFonts w:cs="新細明體" w:hint="eastAsia"/>
          <w:spacing w:val="0"/>
          <w:sz w:val="22"/>
        </w:rPr>
        <w:t>政府對低收入戶提供基本生活補助</w:t>
      </w:r>
      <w:r w:rsidR="00E93262" w:rsidRPr="000612BA">
        <w:rPr>
          <w:rFonts w:cs="新細明體"/>
          <w:spacing w:val="0"/>
          <w:sz w:val="22"/>
        </w:rPr>
        <w:tab/>
      </w:r>
      <w:r w:rsidRPr="000612BA">
        <w:rPr>
          <w:rFonts w:cs="新細明體" w:hint="eastAsia"/>
          <w:spacing w:val="0"/>
          <w:sz w:val="22"/>
        </w:rPr>
        <w:t>(D)</w:t>
      </w:r>
      <w:r w:rsidR="007C749B" w:rsidRPr="000612BA">
        <w:rPr>
          <w:rFonts w:cs="新細明體" w:hint="eastAsia"/>
          <w:spacing w:val="0"/>
          <w:sz w:val="22"/>
        </w:rPr>
        <w:t>政府鼓勵非營利組織投入慈善救助</w:t>
      </w:r>
    </w:p>
    <w:p w:rsidR="00445245" w:rsidRPr="000612BA" w:rsidRDefault="00BA3031" w:rsidP="00196124">
      <w:pPr>
        <w:pStyle w:val="TIT1"/>
        <w:spacing w:beforeLines="15" w:before="36" w:line="240" w:lineRule="atLeast"/>
        <w:ind w:left="330" w:hanging="330"/>
        <w:rPr>
          <w:spacing w:val="0"/>
          <w:sz w:val="22"/>
          <w:szCs w:val="22"/>
          <w:lang w:val="en-US"/>
        </w:rPr>
      </w:pPr>
      <w:r>
        <w:rPr>
          <w:rFonts w:hint="eastAsia"/>
          <w:spacing w:val="0"/>
          <w:sz w:val="22"/>
          <w:szCs w:val="22"/>
          <w:lang w:val="en-US"/>
        </w:rPr>
        <w:t xml:space="preserve"> </w:t>
      </w:r>
      <w:r w:rsidR="00445245" w:rsidRPr="000612BA">
        <w:rPr>
          <w:rFonts w:hint="eastAsia"/>
          <w:spacing w:val="0"/>
          <w:sz w:val="22"/>
          <w:szCs w:val="22"/>
          <w:lang w:val="en-US"/>
        </w:rPr>
        <w:t>3.</w:t>
      </w:r>
      <w:r w:rsidR="00445245" w:rsidRPr="000612BA">
        <w:rPr>
          <w:rFonts w:hint="eastAsia"/>
          <w:spacing w:val="0"/>
          <w:sz w:val="22"/>
          <w:szCs w:val="22"/>
          <w:lang w:val="en-US"/>
        </w:rPr>
        <w:tab/>
      </w:r>
      <w:r w:rsidR="00C96372" w:rsidRPr="000612BA">
        <w:rPr>
          <w:rFonts w:hint="eastAsia"/>
          <w:spacing w:val="0"/>
          <w:sz w:val="22"/>
          <w:szCs w:val="22"/>
          <w:lang w:val="en-US"/>
        </w:rPr>
        <w:t>記者小光製作影片介紹某族群文化，遭記者專業自律團體批評影片內容多有錯誤，甚至傳遞對該族群的偏見，而反對播出影片；但小光主張記者有權評論社會現象。從媒體近用權觀點來詮釋此事件，下列何者最恰當？</w:t>
      </w:r>
    </w:p>
    <w:p w:rsidR="00E27314" w:rsidRPr="000612BA" w:rsidRDefault="00E27314" w:rsidP="000612BA">
      <w:pPr>
        <w:pStyle w:val="AA"/>
        <w:widowControl w:val="0"/>
        <w:tabs>
          <w:tab w:val="clear" w:pos="840"/>
          <w:tab w:val="clear" w:pos="4200"/>
        </w:tabs>
        <w:spacing w:line="240" w:lineRule="atLeast"/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0612BA">
        <w:rPr>
          <w:rFonts w:cs="新細明體"/>
          <w:spacing w:val="0"/>
          <w:sz w:val="22"/>
          <w:szCs w:val="22"/>
        </w:rPr>
        <w:t>(A)</w:t>
      </w:r>
      <w:r w:rsidRPr="000612BA">
        <w:rPr>
          <w:rFonts w:cs="新細明體"/>
          <w:spacing w:val="0"/>
          <w:sz w:val="22"/>
          <w:szCs w:val="22"/>
        </w:rPr>
        <w:t>接近權保障人人有機會接近媒體，故小光可以記者身</w:t>
      </w:r>
      <w:r w:rsidR="00151247">
        <w:rPr>
          <w:rFonts w:cs="新細明體" w:hint="eastAsia"/>
          <w:spacing w:val="0"/>
          <w:sz w:val="22"/>
          <w:szCs w:val="22"/>
        </w:rPr>
        <w:t>分</w:t>
      </w:r>
      <w:r w:rsidRPr="000612BA">
        <w:rPr>
          <w:rFonts w:cs="新細明體"/>
          <w:spacing w:val="0"/>
          <w:sz w:val="22"/>
          <w:szCs w:val="22"/>
        </w:rPr>
        <w:t>實現言論自由</w:t>
      </w:r>
    </w:p>
    <w:p w:rsidR="00E27314" w:rsidRPr="000612BA" w:rsidRDefault="00E27314" w:rsidP="000612BA">
      <w:pPr>
        <w:pStyle w:val="AA"/>
        <w:widowControl w:val="0"/>
        <w:tabs>
          <w:tab w:val="clear" w:pos="840"/>
          <w:tab w:val="clear" w:pos="4200"/>
        </w:tabs>
        <w:spacing w:line="240" w:lineRule="atLeast"/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0612BA">
        <w:rPr>
          <w:rFonts w:cs="新細明體"/>
          <w:spacing w:val="0"/>
          <w:sz w:val="22"/>
          <w:szCs w:val="22"/>
        </w:rPr>
        <w:t>(B)</w:t>
      </w:r>
      <w:r w:rsidRPr="000612BA">
        <w:rPr>
          <w:rFonts w:cs="新細明體"/>
          <w:spacing w:val="0"/>
          <w:sz w:val="22"/>
          <w:szCs w:val="22"/>
        </w:rPr>
        <w:t>使用權保障人民有權製作媒體訊息，但內容須符合媒體專業倫理規範</w:t>
      </w:r>
    </w:p>
    <w:p w:rsidR="00E27314" w:rsidRPr="000612BA" w:rsidRDefault="00E27314" w:rsidP="000612BA">
      <w:pPr>
        <w:pStyle w:val="AA"/>
        <w:widowControl w:val="0"/>
        <w:tabs>
          <w:tab w:val="clear" w:pos="840"/>
          <w:tab w:val="clear" w:pos="4200"/>
        </w:tabs>
        <w:spacing w:line="240" w:lineRule="atLeast"/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0612BA">
        <w:rPr>
          <w:rFonts w:cs="新細明體"/>
          <w:spacing w:val="0"/>
          <w:sz w:val="22"/>
          <w:szCs w:val="22"/>
        </w:rPr>
        <w:t>(C)</w:t>
      </w:r>
      <w:r w:rsidRPr="000612BA">
        <w:rPr>
          <w:rFonts w:cs="新細明體"/>
          <w:spacing w:val="0"/>
          <w:sz w:val="22"/>
          <w:szCs w:val="22"/>
        </w:rPr>
        <w:t>媒體近用權乃為確保人民知的權利，故記者之言論不得任意</w:t>
      </w:r>
      <w:r w:rsidR="004E500E" w:rsidRPr="000612BA">
        <w:rPr>
          <w:rFonts w:cs="新細明體" w:hint="eastAsia"/>
          <w:spacing w:val="0"/>
          <w:sz w:val="22"/>
          <w:szCs w:val="22"/>
        </w:rPr>
        <w:t>加以</w:t>
      </w:r>
      <w:r w:rsidRPr="000612BA">
        <w:rPr>
          <w:rFonts w:cs="新細明體"/>
          <w:spacing w:val="0"/>
          <w:sz w:val="22"/>
          <w:szCs w:val="22"/>
        </w:rPr>
        <w:t>限制</w:t>
      </w:r>
    </w:p>
    <w:p w:rsidR="00E27314" w:rsidRPr="000612BA" w:rsidRDefault="00E27314" w:rsidP="000612BA">
      <w:pPr>
        <w:pStyle w:val="AA"/>
        <w:widowControl w:val="0"/>
        <w:tabs>
          <w:tab w:val="clear" w:pos="840"/>
          <w:tab w:val="clear" w:pos="4200"/>
        </w:tabs>
        <w:spacing w:line="240" w:lineRule="atLeast"/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0612BA">
        <w:rPr>
          <w:rFonts w:cs="新細明體"/>
          <w:spacing w:val="0"/>
          <w:sz w:val="22"/>
          <w:szCs w:val="22"/>
        </w:rPr>
        <w:t>(D)</w:t>
      </w:r>
      <w:r w:rsidRPr="000612BA">
        <w:rPr>
          <w:rFonts w:cs="新細明體"/>
          <w:spacing w:val="0"/>
          <w:sz w:val="22"/>
          <w:szCs w:val="22"/>
        </w:rPr>
        <w:t>記者的自製影片內容若有不妥，相關當事人</w:t>
      </w:r>
      <w:r w:rsidR="004E500E" w:rsidRPr="000612BA">
        <w:rPr>
          <w:rFonts w:cs="新細明體" w:hint="eastAsia"/>
          <w:spacing w:val="0"/>
          <w:sz w:val="22"/>
          <w:szCs w:val="22"/>
        </w:rPr>
        <w:t>仍</w:t>
      </w:r>
      <w:r w:rsidRPr="000612BA">
        <w:rPr>
          <w:rFonts w:cs="新細明體"/>
          <w:spacing w:val="0"/>
          <w:sz w:val="22"/>
          <w:szCs w:val="22"/>
        </w:rPr>
        <w:t>可基於接近權要求更正</w:t>
      </w:r>
    </w:p>
    <w:p w:rsidR="00ED368C" w:rsidRPr="000612BA" w:rsidRDefault="000C1922" w:rsidP="00196124">
      <w:pPr>
        <w:pStyle w:val="TIT1"/>
        <w:spacing w:beforeLines="15" w:before="36" w:line="240" w:lineRule="atLeast"/>
        <w:ind w:left="330" w:hanging="330"/>
        <w:rPr>
          <w:spacing w:val="0"/>
          <w:sz w:val="22"/>
          <w:szCs w:val="22"/>
          <w:lang w:val="en-US"/>
        </w:rPr>
      </w:pPr>
      <w:r>
        <w:rPr>
          <w:rFonts w:cs="新細明體" w:hint="eastAsia"/>
          <w:noProof/>
          <w:spacing w:val="0"/>
          <w:sz w:val="22"/>
          <w:szCs w:val="22"/>
          <w:lang w:val="en-US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053761F3" wp14:editId="38B56D56">
                <wp:simplePos x="0" y="0"/>
                <wp:positionH relativeFrom="margin">
                  <wp:align>right</wp:align>
                </wp:positionH>
                <wp:positionV relativeFrom="paragraph">
                  <wp:posOffset>324485</wp:posOffset>
                </wp:positionV>
                <wp:extent cx="1758315" cy="1318895"/>
                <wp:effectExtent l="0" t="0" r="13335" b="14605"/>
                <wp:wrapSquare wrapText="bothSides"/>
                <wp:docPr id="18" name="群組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1758315" cy="1318895"/>
                          <a:chOff x="0" y="0"/>
                          <a:chExt cx="1659255" cy="1255673"/>
                        </a:xfrm>
                      </wpg:grpSpPr>
                      <wpg:grpSp>
                        <wpg:cNvPr id="17" name="群組 17"/>
                        <wpg:cNvGrpSpPr/>
                        <wpg:grpSpPr>
                          <a:xfrm>
                            <a:off x="125663" y="0"/>
                            <a:ext cx="1533592" cy="984851"/>
                            <a:chOff x="0" y="0"/>
                            <a:chExt cx="1533592" cy="984851"/>
                          </a:xfrm>
                        </wpg:grpSpPr>
                        <pic:pic xmlns:pic="http://schemas.openxmlformats.org/drawingml/2006/picture">
                          <pic:nvPicPr>
                            <pic:cNvPr id="13" name="圖片 1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biLevel thresh="75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21175" t="4030" r="23163" b="30984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91432" y="16042"/>
                              <a:ext cx="1205865" cy="852805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wps:wsp>
                          <wps:cNvPr id="1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74" y="0"/>
                              <a:ext cx="296545" cy="123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927D0" w:rsidRPr="00FA3A34" w:rsidRDefault="00C927D0" w:rsidP="000612BA">
                                <w:pPr>
                                  <w:jc w:val="right"/>
                                  <w:rPr>
                                    <w:sz w:val="16"/>
                                    <w:szCs w:val="14"/>
                                  </w:rPr>
                                </w:pPr>
                                <w:r w:rsidRPr="00FA3A34">
                                  <w:rPr>
                                    <w:rFonts w:hint="eastAsia"/>
                                    <w:sz w:val="16"/>
                                    <w:szCs w:val="14"/>
                                  </w:rPr>
                                  <w:t>50,000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28336"/>
                              <a:ext cx="296545" cy="1346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927D0" w:rsidRPr="00FA3A34" w:rsidRDefault="00C927D0" w:rsidP="000612BA">
                                <w:pPr>
                                  <w:jc w:val="right"/>
                                  <w:rPr>
                                    <w:sz w:val="16"/>
                                    <w:szCs w:val="15"/>
                                  </w:rPr>
                                </w:pPr>
                                <w:r w:rsidRPr="00FA3A34">
                                  <w:rPr>
                                    <w:sz w:val="16"/>
                                    <w:szCs w:val="14"/>
                                  </w:rPr>
                                  <w:t>45</w:t>
                                </w:r>
                                <w:r w:rsidRPr="00FA3A34">
                                  <w:rPr>
                                    <w:rFonts w:hint="eastAsia"/>
                                    <w:sz w:val="16"/>
                                    <w:szCs w:val="14"/>
                                  </w:rPr>
                                  <w:t>,000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74" y="262021"/>
                              <a:ext cx="296545" cy="123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927D0" w:rsidRPr="00FA3A34" w:rsidRDefault="00C927D0" w:rsidP="001E0EE7">
                                <w:pPr>
                                  <w:jc w:val="right"/>
                                  <w:rPr>
                                    <w:sz w:val="16"/>
                                    <w:szCs w:val="15"/>
                                  </w:rPr>
                                </w:pPr>
                                <w:r w:rsidRPr="00FA3A34">
                                  <w:rPr>
                                    <w:sz w:val="16"/>
                                    <w:szCs w:val="14"/>
                                  </w:rPr>
                                  <w:t>4</w:t>
                                </w:r>
                                <w:r w:rsidRPr="00FA3A34">
                                  <w:rPr>
                                    <w:rFonts w:hint="eastAsia"/>
                                    <w:sz w:val="16"/>
                                    <w:szCs w:val="14"/>
                                  </w:rPr>
                                  <w:t>0,000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48" y="393031"/>
                              <a:ext cx="296545" cy="123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927D0" w:rsidRPr="00FA3A34" w:rsidRDefault="00C927D0" w:rsidP="001E0EE7">
                                <w:pPr>
                                  <w:jc w:val="right"/>
                                  <w:rPr>
                                    <w:sz w:val="16"/>
                                    <w:szCs w:val="14"/>
                                  </w:rPr>
                                </w:pPr>
                                <w:r w:rsidRPr="00FA3A34">
                                  <w:rPr>
                                    <w:sz w:val="16"/>
                                    <w:szCs w:val="14"/>
                                  </w:rPr>
                                  <w:t>35</w:t>
                                </w:r>
                                <w:r w:rsidRPr="00FA3A34">
                                  <w:rPr>
                                    <w:rFonts w:hint="eastAsia"/>
                                    <w:sz w:val="16"/>
                                    <w:szCs w:val="14"/>
                                  </w:rPr>
                                  <w:t>,000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48" y="521368"/>
                              <a:ext cx="296545" cy="123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927D0" w:rsidRPr="00FA3A34" w:rsidRDefault="00C927D0" w:rsidP="001E0EE7">
                                <w:pPr>
                                  <w:jc w:val="right"/>
                                  <w:rPr>
                                    <w:sz w:val="16"/>
                                    <w:szCs w:val="14"/>
                                  </w:rPr>
                                </w:pPr>
                                <w:r w:rsidRPr="00FA3A34">
                                  <w:rPr>
                                    <w:sz w:val="16"/>
                                    <w:szCs w:val="14"/>
                                  </w:rPr>
                                  <w:t>3</w:t>
                                </w:r>
                                <w:r w:rsidRPr="00FA3A34">
                                  <w:rPr>
                                    <w:rFonts w:hint="eastAsia"/>
                                    <w:sz w:val="16"/>
                                    <w:szCs w:val="14"/>
                                  </w:rPr>
                                  <w:t>0,000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022" y="657726"/>
                              <a:ext cx="296545" cy="1238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927D0" w:rsidRPr="00FA3A34" w:rsidRDefault="00C927D0" w:rsidP="001E0EE7">
                                <w:pPr>
                                  <w:jc w:val="right"/>
                                  <w:rPr>
                                    <w:sz w:val="16"/>
                                    <w:szCs w:val="14"/>
                                  </w:rPr>
                                </w:pPr>
                                <w:r w:rsidRPr="00FA3A34">
                                  <w:rPr>
                                    <w:sz w:val="16"/>
                                    <w:szCs w:val="14"/>
                                  </w:rPr>
                                  <w:t>25</w:t>
                                </w:r>
                                <w:r w:rsidRPr="00FA3A34">
                                  <w:rPr>
                                    <w:rFonts w:hint="eastAsia"/>
                                    <w:sz w:val="16"/>
                                    <w:szCs w:val="14"/>
                                  </w:rPr>
                                  <w:t>,000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022" y="783389"/>
                              <a:ext cx="296545" cy="1346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927D0" w:rsidRPr="00FA3A34" w:rsidRDefault="00C927D0" w:rsidP="001E0EE7">
                                <w:pPr>
                                  <w:jc w:val="right"/>
                                  <w:rPr>
                                    <w:sz w:val="16"/>
                                    <w:szCs w:val="14"/>
                                  </w:rPr>
                                </w:pPr>
                                <w:r w:rsidRPr="00FA3A34">
                                  <w:rPr>
                                    <w:sz w:val="16"/>
                                    <w:szCs w:val="14"/>
                                  </w:rPr>
                                  <w:t>20</w:t>
                                </w:r>
                                <w:r w:rsidRPr="00FA3A34">
                                  <w:rPr>
                                    <w:rFonts w:hint="eastAsia"/>
                                    <w:sz w:val="16"/>
                                    <w:szCs w:val="14"/>
                                  </w:rPr>
                                  <w:t>,000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4422" y="850231"/>
                              <a:ext cx="109220" cy="13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  <a:extLst/>
                          </wps:spPr>
                          <wps:txbx>
                            <w:txbxContent>
                              <w:p w:rsidR="00C927D0" w:rsidRPr="00FA3A34" w:rsidRDefault="00C927D0" w:rsidP="00735888">
                                <w:pPr>
                                  <w:jc w:val="center"/>
                                  <w:rPr>
                                    <w:sz w:val="16"/>
                                    <w:szCs w:val="14"/>
                                  </w:rPr>
                                </w:pPr>
                                <w:r w:rsidRPr="00FA3A34">
                                  <w:rPr>
                                    <w:rFonts w:hint="eastAsia"/>
                                    <w:sz w:val="16"/>
                                    <w:szCs w:val="14"/>
                                  </w:rPr>
                                  <w:t>無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7727" y="850231"/>
                              <a:ext cx="186690" cy="134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927D0" w:rsidRPr="00FA3A34" w:rsidRDefault="00C927D0" w:rsidP="00735888">
                                <w:pPr>
                                  <w:jc w:val="center"/>
                                  <w:rPr>
                                    <w:sz w:val="16"/>
                                    <w:szCs w:val="14"/>
                                  </w:rPr>
                                </w:pPr>
                                <w:r w:rsidRPr="00FA3A34">
                                  <w:rPr>
                                    <w:rFonts w:hint="eastAsia"/>
                                    <w:sz w:val="16"/>
                                    <w:szCs w:val="14"/>
                                  </w:rPr>
                                  <w:t>1</w:t>
                                </w:r>
                                <w:r w:rsidRPr="00FA3A34">
                                  <w:rPr>
                                    <w:rFonts w:hint="eastAsia"/>
                                    <w:sz w:val="16"/>
                                    <w:szCs w:val="14"/>
                                  </w:rPr>
                                  <w:t>個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1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43811" y="850231"/>
                              <a:ext cx="186690" cy="1346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927D0" w:rsidRPr="00FA3A34" w:rsidRDefault="00C927D0" w:rsidP="00735888">
                                <w:pPr>
                                  <w:jc w:val="center"/>
                                  <w:rPr>
                                    <w:sz w:val="16"/>
                                    <w:szCs w:val="14"/>
                                  </w:rPr>
                                </w:pPr>
                                <w:r w:rsidRPr="00FA3A34">
                                  <w:rPr>
                                    <w:sz w:val="16"/>
                                    <w:szCs w:val="14"/>
                                  </w:rPr>
                                  <w:t>2</w:t>
                                </w:r>
                                <w:r w:rsidRPr="00FA3A34">
                                  <w:rPr>
                                    <w:rFonts w:hint="eastAsia"/>
                                    <w:sz w:val="16"/>
                                    <w:szCs w:val="14"/>
                                  </w:rPr>
                                  <w:t>個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2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73747" y="847558"/>
                              <a:ext cx="359845" cy="1346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927D0" w:rsidRPr="00FA3A34" w:rsidRDefault="00C927D0" w:rsidP="00735888">
                                <w:pPr>
                                  <w:jc w:val="center"/>
                                  <w:rPr>
                                    <w:sz w:val="16"/>
                                    <w:szCs w:val="14"/>
                                  </w:rPr>
                                </w:pPr>
                                <w:r w:rsidRPr="00FA3A34">
                                  <w:rPr>
                                    <w:rFonts w:hint="eastAsia"/>
                                    <w:sz w:val="16"/>
                                    <w:szCs w:val="14"/>
                                  </w:rPr>
                                  <w:t>3</w:t>
                                </w:r>
                                <w:r w:rsidRPr="00FA3A34">
                                  <w:rPr>
                                    <w:rFonts w:hint="eastAsia"/>
                                    <w:sz w:val="16"/>
                                    <w:szCs w:val="14"/>
                                  </w:rPr>
                                  <w:t>個以上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s:wsp>
                        <wps:cNvPr id="14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796758" y="990044"/>
                            <a:ext cx="504190" cy="134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27D0" w:rsidRPr="00FA3A34" w:rsidRDefault="00C927D0" w:rsidP="00735888">
                              <w:pPr>
                                <w:jc w:val="center"/>
                                <w:rPr>
                                  <w:sz w:val="16"/>
                                  <w:szCs w:val="14"/>
                                </w:rPr>
                              </w:pPr>
                              <w:r w:rsidRPr="00FA3A34">
                                <w:rPr>
                                  <w:rFonts w:hint="eastAsia"/>
                                  <w:sz w:val="16"/>
                                  <w:szCs w:val="14"/>
                                </w:rPr>
                                <w:t>子女數目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639011" y="1121053"/>
                            <a:ext cx="833755" cy="134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27D0" w:rsidRPr="00FA3A34" w:rsidRDefault="00C927D0" w:rsidP="00735888">
                              <w:pPr>
                                <w:jc w:val="center"/>
                                <w:rPr>
                                  <w:sz w:val="16"/>
                                  <w:szCs w:val="14"/>
                                </w:rPr>
                              </w:pPr>
                              <w:r w:rsidRPr="00FA3A34">
                                <w:rPr>
                                  <w:rFonts w:ascii="新細明體" w:hAnsi="新細明體" w:hint="eastAsia"/>
                                  <w:sz w:val="16"/>
                                  <w:szCs w:val="14"/>
                                </w:rPr>
                                <w:t>■</w:t>
                              </w:r>
                              <w:r w:rsidRPr="00FA3A34">
                                <w:rPr>
                                  <w:rFonts w:hint="eastAsia"/>
                                  <w:sz w:val="16"/>
                                  <w:szCs w:val="14"/>
                                </w:rPr>
                                <w:t>男</w:t>
                              </w:r>
                              <w:r w:rsidRPr="00FA3A34">
                                <w:rPr>
                                  <w:sz w:val="16"/>
                                  <w:szCs w:val="14"/>
                                </w:rPr>
                                <w:t>性</w:t>
                              </w:r>
                              <w:r w:rsidRPr="00FA3A34">
                                <w:rPr>
                                  <w:rFonts w:hint="eastAsia"/>
                                  <w:sz w:val="16"/>
                                  <w:szCs w:val="14"/>
                                </w:rPr>
                                <w:t xml:space="preserve">  </w:t>
                              </w:r>
                              <w:r w:rsidRPr="00FA3A34">
                                <w:rPr>
                                  <w:rFonts w:ascii="新細明體" w:hAnsi="新細明體" w:hint="eastAsia"/>
                                  <w:sz w:val="16"/>
                                  <w:szCs w:val="14"/>
                                </w:rPr>
                                <w:t>□</w:t>
                              </w:r>
                              <w:r w:rsidRPr="00FA3A34">
                                <w:rPr>
                                  <w:rFonts w:hint="eastAsia"/>
                                  <w:sz w:val="16"/>
                                  <w:szCs w:val="14"/>
                                </w:rPr>
                                <w:t>女</w:t>
                              </w:r>
                              <w:r w:rsidRPr="00FA3A34">
                                <w:rPr>
                                  <w:sz w:val="16"/>
                                  <w:szCs w:val="14"/>
                                </w:rPr>
                                <w:t>性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4758"/>
                            <a:ext cx="109220" cy="1007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27D0" w:rsidRPr="00FA3A34" w:rsidRDefault="00C927D0" w:rsidP="00735888">
                              <w:pPr>
                                <w:jc w:val="center"/>
                                <w:rPr>
                                  <w:sz w:val="16"/>
                                  <w:szCs w:val="14"/>
                                </w:rPr>
                              </w:pPr>
                              <w:r w:rsidRPr="00FA3A34">
                                <w:rPr>
                                  <w:rFonts w:hint="eastAsia"/>
                                  <w:sz w:val="16"/>
                                  <w:szCs w:val="14"/>
                                </w:rPr>
                                <w:t>平均</w:t>
                              </w:r>
                              <w:r w:rsidRPr="00FA3A34">
                                <w:rPr>
                                  <w:sz w:val="16"/>
                                  <w:szCs w:val="14"/>
                                </w:rPr>
                                <w:t>個人月收入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4"/>
                                </w:rPr>
                                <w:t>（</w:t>
                              </w:r>
                              <w:r w:rsidRPr="00FA3A34">
                                <w:rPr>
                                  <w:rFonts w:hint="eastAsia"/>
                                  <w:sz w:val="16"/>
                                  <w:szCs w:val="14"/>
                                </w:rPr>
                                <w:t>元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4"/>
                                </w:rPr>
                                <w:t>）</w:t>
                              </w:r>
                            </w:p>
                            <w:p w:rsidR="00C927D0" w:rsidRPr="00FA3A34" w:rsidRDefault="00C927D0" w:rsidP="00735888">
                              <w:pPr>
                                <w:jc w:val="center"/>
                                <w:rPr>
                                  <w:sz w:val="16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53761F3" id="群組 18" o:spid="_x0000_s1026" style="position:absolute;left:0;text-align:left;margin-left:87.25pt;margin-top:25.55pt;width:138.45pt;height:103.85pt;z-index:251658752;mso-position-horizontal:right;mso-position-horizontal-relative:margin;mso-width-relative:margin;mso-height-relative:margin" coordsize="16592,125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">
                <o:lock v:ext="edit" aspectratio="t"/>
                <v:group id="群組 17" o:spid="_x0000_s1027" style="position:absolute;left:1256;width:15336;height:9848" coordsize="15335,9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圖片 13" o:spid="_x0000_s1028" type="#_x0000_t75" style="position:absolute;left:2914;top:160;width:12058;height:85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">
                    <v:imagedata r:id="rId9" o:title="" croptop="2641f" cropbottom="20306f" cropleft="13877f" cropright="15180f" grayscale="t" bilevel="t"/>
                    <v:path arrowok="t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文字方塊 2" o:spid="_x0000_s1029" type="#_x0000_t202" style="position:absolute;left:26;width:2966;height:1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" filled="f" stroked="f">
                    <v:textbox inset="0,0,0,0">
                      <w:txbxContent>
                        <w:p w:rsidR="00C927D0" w:rsidRPr="00FA3A34" w:rsidRDefault="00C927D0" w:rsidP="000612BA">
                          <w:pPr>
                            <w:jc w:val="right"/>
                            <w:rPr>
                              <w:sz w:val="16"/>
                              <w:szCs w:val="14"/>
                            </w:rPr>
                          </w:pPr>
                          <w:r w:rsidRPr="00FA3A34">
                            <w:rPr>
                              <w:rFonts w:hint="eastAsia"/>
                              <w:sz w:val="16"/>
                              <w:szCs w:val="14"/>
                            </w:rPr>
                            <w:t>50,000</w:t>
                          </w:r>
                        </w:p>
                      </w:txbxContent>
                    </v:textbox>
                  </v:shape>
                  <v:shape id="文字方塊 2" o:spid="_x0000_s1030" type="#_x0000_t202" style="position:absolute;top:1283;width:2965;height:1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  <v:textbox inset="0,0,0,0">
                      <w:txbxContent>
                        <w:p w:rsidR="00C927D0" w:rsidRPr="00FA3A34" w:rsidRDefault="00C927D0" w:rsidP="000612BA">
                          <w:pPr>
                            <w:jc w:val="right"/>
                            <w:rPr>
                              <w:sz w:val="16"/>
                              <w:szCs w:val="15"/>
                            </w:rPr>
                          </w:pPr>
                          <w:r w:rsidRPr="00FA3A34">
                            <w:rPr>
                              <w:sz w:val="16"/>
                              <w:szCs w:val="14"/>
                            </w:rPr>
                            <w:t>45</w:t>
                          </w:r>
                          <w:r w:rsidRPr="00FA3A34">
                            <w:rPr>
                              <w:rFonts w:hint="eastAsia"/>
                              <w:sz w:val="16"/>
                              <w:szCs w:val="14"/>
                            </w:rPr>
                            <w:t>,000</w:t>
                          </w:r>
                        </w:p>
                      </w:txbxContent>
                    </v:textbox>
                  </v:shape>
                  <v:shape id="文字方塊 2" o:spid="_x0000_s1031" type="#_x0000_t202" style="position:absolute;left:26;top:2620;width:2966;height:1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  <v:textbox inset="0,0,0,0">
                      <w:txbxContent>
                        <w:p w:rsidR="00C927D0" w:rsidRPr="00FA3A34" w:rsidRDefault="00C927D0" w:rsidP="001E0EE7">
                          <w:pPr>
                            <w:jc w:val="right"/>
                            <w:rPr>
                              <w:sz w:val="16"/>
                              <w:szCs w:val="15"/>
                            </w:rPr>
                          </w:pPr>
                          <w:r w:rsidRPr="00FA3A34">
                            <w:rPr>
                              <w:sz w:val="16"/>
                              <w:szCs w:val="14"/>
                            </w:rPr>
                            <w:t>4</w:t>
                          </w:r>
                          <w:r w:rsidRPr="00FA3A34">
                            <w:rPr>
                              <w:rFonts w:hint="eastAsia"/>
                              <w:sz w:val="16"/>
                              <w:szCs w:val="14"/>
                            </w:rPr>
                            <w:t>0,000</w:t>
                          </w:r>
                        </w:p>
                      </w:txbxContent>
                    </v:textbox>
                  </v:shape>
                  <v:shape id="文字方塊 2" o:spid="_x0000_s1032" type="#_x0000_t202" style="position:absolute;left:53;top:3930;width:2965;height:1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  <v:textbox inset="0,0,0,0">
                      <w:txbxContent>
                        <w:p w:rsidR="00C927D0" w:rsidRPr="00FA3A34" w:rsidRDefault="00C927D0" w:rsidP="001E0EE7">
                          <w:pPr>
                            <w:jc w:val="right"/>
                            <w:rPr>
                              <w:sz w:val="16"/>
                              <w:szCs w:val="14"/>
                            </w:rPr>
                          </w:pPr>
                          <w:r w:rsidRPr="00FA3A34">
                            <w:rPr>
                              <w:sz w:val="16"/>
                              <w:szCs w:val="14"/>
                            </w:rPr>
                            <w:t>35</w:t>
                          </w:r>
                          <w:r w:rsidRPr="00FA3A34">
                            <w:rPr>
                              <w:rFonts w:hint="eastAsia"/>
                              <w:sz w:val="16"/>
                              <w:szCs w:val="14"/>
                            </w:rPr>
                            <w:t>,000</w:t>
                          </w:r>
                        </w:p>
                      </w:txbxContent>
                    </v:textbox>
                  </v:shape>
                  <v:shape id="文字方塊 2" o:spid="_x0000_s1033" type="#_x0000_t202" style="position:absolute;left:53;top:5213;width:2965;height:1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  <v:textbox inset="0,0,0,0">
                      <w:txbxContent>
                        <w:p w:rsidR="00C927D0" w:rsidRPr="00FA3A34" w:rsidRDefault="00C927D0" w:rsidP="001E0EE7">
                          <w:pPr>
                            <w:jc w:val="right"/>
                            <w:rPr>
                              <w:sz w:val="16"/>
                              <w:szCs w:val="14"/>
                            </w:rPr>
                          </w:pPr>
                          <w:r w:rsidRPr="00FA3A34">
                            <w:rPr>
                              <w:sz w:val="16"/>
                              <w:szCs w:val="14"/>
                            </w:rPr>
                            <w:t>3</w:t>
                          </w:r>
                          <w:r w:rsidRPr="00FA3A34">
                            <w:rPr>
                              <w:rFonts w:hint="eastAsia"/>
                              <w:sz w:val="16"/>
                              <w:szCs w:val="14"/>
                            </w:rPr>
                            <w:t>0,000</w:t>
                          </w:r>
                        </w:p>
                      </w:txbxContent>
                    </v:textbox>
                  </v:shape>
                  <v:shape id="文字方塊 2" o:spid="_x0000_s1034" type="#_x0000_t202" style="position:absolute;left:80;top:6577;width:2965;height:1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  <v:textbox inset="0,0,0,0">
                      <w:txbxContent>
                        <w:p w:rsidR="00C927D0" w:rsidRPr="00FA3A34" w:rsidRDefault="00C927D0" w:rsidP="001E0EE7">
                          <w:pPr>
                            <w:jc w:val="right"/>
                            <w:rPr>
                              <w:sz w:val="16"/>
                              <w:szCs w:val="14"/>
                            </w:rPr>
                          </w:pPr>
                          <w:r w:rsidRPr="00FA3A34">
                            <w:rPr>
                              <w:sz w:val="16"/>
                              <w:szCs w:val="14"/>
                            </w:rPr>
                            <w:t>25</w:t>
                          </w:r>
                          <w:r w:rsidRPr="00FA3A34">
                            <w:rPr>
                              <w:rFonts w:hint="eastAsia"/>
                              <w:sz w:val="16"/>
                              <w:szCs w:val="14"/>
                            </w:rPr>
                            <w:t>,000</w:t>
                          </w:r>
                        </w:p>
                      </w:txbxContent>
                    </v:textbox>
                  </v:shape>
                  <v:shape id="文字方塊 2" o:spid="_x0000_s1035" type="#_x0000_t202" style="position:absolute;left:80;top:7833;width:2965;height:1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  <v:textbox inset="0,0,0,0">
                      <w:txbxContent>
                        <w:p w:rsidR="00C927D0" w:rsidRPr="00FA3A34" w:rsidRDefault="00C927D0" w:rsidP="001E0EE7">
                          <w:pPr>
                            <w:jc w:val="right"/>
                            <w:rPr>
                              <w:sz w:val="16"/>
                              <w:szCs w:val="14"/>
                            </w:rPr>
                          </w:pPr>
                          <w:r w:rsidRPr="00FA3A34">
                            <w:rPr>
                              <w:sz w:val="16"/>
                              <w:szCs w:val="14"/>
                            </w:rPr>
                            <w:t>20</w:t>
                          </w:r>
                          <w:r w:rsidRPr="00FA3A34">
                            <w:rPr>
                              <w:rFonts w:hint="eastAsia"/>
                              <w:sz w:val="16"/>
                              <w:szCs w:val="14"/>
                            </w:rPr>
                            <w:t>,000</w:t>
                          </w:r>
                        </w:p>
                      </w:txbxContent>
                    </v:textbox>
                  </v:shape>
                  <v:shape id="文字方塊 2" o:spid="_x0000_s1036" type="#_x0000_t202" style="position:absolute;left:4144;top:8502;width:1092;height:1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  <v:textbox inset="0,0,0,0">
                      <w:txbxContent>
                        <w:p w:rsidR="00C927D0" w:rsidRPr="00FA3A34" w:rsidRDefault="00C927D0" w:rsidP="00735888">
                          <w:pPr>
                            <w:jc w:val="center"/>
                            <w:rPr>
                              <w:sz w:val="16"/>
                              <w:szCs w:val="14"/>
                            </w:rPr>
                          </w:pPr>
                          <w:r w:rsidRPr="00FA3A34">
                            <w:rPr>
                              <w:rFonts w:hint="eastAsia"/>
                              <w:sz w:val="16"/>
                              <w:szCs w:val="14"/>
                            </w:rPr>
                            <w:t>無</w:t>
                          </w:r>
                        </w:p>
                      </w:txbxContent>
                    </v:textbox>
                  </v:shape>
                  <v:shape id="文字方塊 2" o:spid="_x0000_s1037" type="#_x0000_t202" style="position:absolute;left:6577;top:8502;width:1867;height:1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" stroked="f">
                    <v:textbox inset="0,0,0,0">
                      <w:txbxContent>
                        <w:p w:rsidR="00C927D0" w:rsidRPr="00FA3A34" w:rsidRDefault="00C927D0" w:rsidP="00735888">
                          <w:pPr>
                            <w:jc w:val="center"/>
                            <w:rPr>
                              <w:sz w:val="16"/>
                              <w:szCs w:val="14"/>
                            </w:rPr>
                          </w:pPr>
                          <w:r w:rsidRPr="00FA3A34">
                            <w:rPr>
                              <w:rFonts w:hint="eastAsia"/>
                              <w:sz w:val="16"/>
                              <w:szCs w:val="14"/>
                            </w:rPr>
                            <w:t>1</w:t>
                          </w:r>
                          <w:r w:rsidRPr="00FA3A34">
                            <w:rPr>
                              <w:rFonts w:hint="eastAsia"/>
                              <w:sz w:val="16"/>
                              <w:szCs w:val="14"/>
                            </w:rPr>
                            <w:t>個</w:t>
                          </w:r>
                        </w:p>
                      </w:txbxContent>
                    </v:textbox>
                  </v:shape>
                  <v:shape id="文字方塊 2" o:spid="_x0000_s1038" type="#_x0000_t202" style="position:absolute;left:9438;top:8502;width:1867;height:1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" stroked="f">
                    <v:textbox inset="0,0,0,0">
                      <w:txbxContent>
                        <w:p w:rsidR="00C927D0" w:rsidRPr="00FA3A34" w:rsidRDefault="00C927D0" w:rsidP="00735888">
                          <w:pPr>
                            <w:jc w:val="center"/>
                            <w:rPr>
                              <w:sz w:val="16"/>
                              <w:szCs w:val="14"/>
                            </w:rPr>
                          </w:pPr>
                          <w:r w:rsidRPr="00FA3A34">
                            <w:rPr>
                              <w:sz w:val="16"/>
                              <w:szCs w:val="14"/>
                            </w:rPr>
                            <w:t>2</w:t>
                          </w:r>
                          <w:r w:rsidRPr="00FA3A34">
                            <w:rPr>
                              <w:rFonts w:hint="eastAsia"/>
                              <w:sz w:val="16"/>
                              <w:szCs w:val="14"/>
                            </w:rPr>
                            <w:t>個</w:t>
                          </w:r>
                        </w:p>
                      </w:txbxContent>
                    </v:textbox>
                  </v:shape>
                  <v:shape id="文字方塊 2" o:spid="_x0000_s1039" type="#_x0000_t202" style="position:absolute;left:11737;top:8475;width:3598;height:1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  <v:textbox inset="0,0,0,0">
                      <w:txbxContent>
                        <w:p w:rsidR="00C927D0" w:rsidRPr="00FA3A34" w:rsidRDefault="00C927D0" w:rsidP="00735888">
                          <w:pPr>
                            <w:jc w:val="center"/>
                            <w:rPr>
                              <w:sz w:val="16"/>
                              <w:szCs w:val="14"/>
                            </w:rPr>
                          </w:pPr>
                          <w:r w:rsidRPr="00FA3A34">
                            <w:rPr>
                              <w:rFonts w:hint="eastAsia"/>
                              <w:sz w:val="16"/>
                              <w:szCs w:val="14"/>
                            </w:rPr>
                            <w:t>3</w:t>
                          </w:r>
                          <w:r w:rsidRPr="00FA3A34">
                            <w:rPr>
                              <w:rFonts w:hint="eastAsia"/>
                              <w:sz w:val="16"/>
                              <w:szCs w:val="14"/>
                            </w:rPr>
                            <w:t>個以上</w:t>
                          </w:r>
                        </w:p>
                      </w:txbxContent>
                    </v:textbox>
                  </v:shape>
                </v:group>
                <v:shape id="文字方塊 2" o:spid="_x0000_s1040" type="#_x0000_t202" style="position:absolute;left:7967;top:9900;width:5042;height:1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:rsidR="00C927D0" w:rsidRPr="00FA3A34" w:rsidRDefault="00C927D0" w:rsidP="00735888">
                        <w:pPr>
                          <w:jc w:val="center"/>
                          <w:rPr>
                            <w:sz w:val="16"/>
                            <w:szCs w:val="14"/>
                          </w:rPr>
                        </w:pPr>
                        <w:r w:rsidRPr="00FA3A34">
                          <w:rPr>
                            <w:rFonts w:hint="eastAsia"/>
                            <w:sz w:val="16"/>
                            <w:szCs w:val="14"/>
                          </w:rPr>
                          <w:t>子女數目</w:t>
                        </w:r>
                      </w:p>
                    </w:txbxContent>
                  </v:textbox>
                </v:shape>
                <v:shape id="文字方塊 2" o:spid="_x0000_s1041" type="#_x0000_t202" style="position:absolute;left:6390;top:11210;width:8337;height:1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:rsidR="00C927D0" w:rsidRPr="00FA3A34" w:rsidRDefault="00C927D0" w:rsidP="00735888">
                        <w:pPr>
                          <w:jc w:val="center"/>
                          <w:rPr>
                            <w:sz w:val="16"/>
                            <w:szCs w:val="14"/>
                          </w:rPr>
                        </w:pPr>
                        <w:r w:rsidRPr="00FA3A34">
                          <w:rPr>
                            <w:rFonts w:ascii="新細明體" w:hAnsi="新細明體" w:hint="eastAsia"/>
                            <w:sz w:val="16"/>
                            <w:szCs w:val="14"/>
                          </w:rPr>
                          <w:t>■</w:t>
                        </w:r>
                        <w:r w:rsidRPr="00FA3A34">
                          <w:rPr>
                            <w:rFonts w:hint="eastAsia"/>
                            <w:sz w:val="16"/>
                            <w:szCs w:val="14"/>
                          </w:rPr>
                          <w:t>男</w:t>
                        </w:r>
                        <w:r w:rsidRPr="00FA3A34">
                          <w:rPr>
                            <w:sz w:val="16"/>
                            <w:szCs w:val="14"/>
                          </w:rPr>
                          <w:t>性</w:t>
                        </w:r>
                        <w:r w:rsidRPr="00FA3A34">
                          <w:rPr>
                            <w:rFonts w:hint="eastAsia"/>
                            <w:sz w:val="16"/>
                            <w:szCs w:val="14"/>
                          </w:rPr>
                          <w:t xml:space="preserve">  </w:t>
                        </w:r>
                        <w:r w:rsidRPr="00FA3A34">
                          <w:rPr>
                            <w:rFonts w:ascii="新細明體" w:hAnsi="新細明體" w:hint="eastAsia"/>
                            <w:sz w:val="16"/>
                            <w:szCs w:val="14"/>
                          </w:rPr>
                          <w:t>□</w:t>
                        </w:r>
                        <w:r w:rsidRPr="00FA3A34">
                          <w:rPr>
                            <w:rFonts w:hint="eastAsia"/>
                            <w:sz w:val="16"/>
                            <w:szCs w:val="14"/>
                          </w:rPr>
                          <w:t>女</w:t>
                        </w:r>
                        <w:r w:rsidRPr="00FA3A34">
                          <w:rPr>
                            <w:sz w:val="16"/>
                            <w:szCs w:val="14"/>
                          </w:rPr>
                          <w:t>性</w:t>
                        </w:r>
                      </w:p>
                    </w:txbxContent>
                  </v:textbox>
                </v:shape>
                <v:shape id="文字方塊 2" o:spid="_x0000_s1042" type="#_x0000_t202" style="position:absolute;top:347;width:1092;height:100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" filled="f" stroked="f">
                  <v:textbox style="layout-flow:vertical-ideographic" inset="0,0,0,0">
                    <w:txbxContent>
                      <w:p w:rsidR="00C927D0" w:rsidRPr="00FA3A34" w:rsidRDefault="00C927D0" w:rsidP="00735888">
                        <w:pPr>
                          <w:jc w:val="center"/>
                          <w:rPr>
                            <w:sz w:val="16"/>
                            <w:szCs w:val="14"/>
                          </w:rPr>
                        </w:pPr>
                        <w:r w:rsidRPr="00FA3A34">
                          <w:rPr>
                            <w:rFonts w:hint="eastAsia"/>
                            <w:sz w:val="16"/>
                            <w:szCs w:val="14"/>
                          </w:rPr>
                          <w:t>平均</w:t>
                        </w:r>
                        <w:r w:rsidRPr="00FA3A34">
                          <w:rPr>
                            <w:sz w:val="16"/>
                            <w:szCs w:val="14"/>
                          </w:rPr>
                          <w:t>個人月收入</w:t>
                        </w:r>
                        <w:r>
                          <w:rPr>
                            <w:rFonts w:hint="eastAsia"/>
                            <w:sz w:val="16"/>
                            <w:szCs w:val="14"/>
                          </w:rPr>
                          <w:t>（</w:t>
                        </w:r>
                        <w:r w:rsidRPr="00FA3A34">
                          <w:rPr>
                            <w:rFonts w:hint="eastAsia"/>
                            <w:sz w:val="16"/>
                            <w:szCs w:val="14"/>
                          </w:rPr>
                          <w:t>元</w:t>
                        </w:r>
                        <w:r>
                          <w:rPr>
                            <w:rFonts w:hint="eastAsia"/>
                            <w:sz w:val="16"/>
                            <w:szCs w:val="14"/>
                          </w:rPr>
                          <w:t>）</w:t>
                        </w:r>
                      </w:p>
                      <w:p w:rsidR="00C927D0" w:rsidRPr="00FA3A34" w:rsidRDefault="00C927D0" w:rsidP="00735888">
                        <w:pPr>
                          <w:jc w:val="center"/>
                          <w:rPr>
                            <w:sz w:val="16"/>
                            <w:szCs w:val="14"/>
                          </w:rPr>
                        </w:pP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 w:rsidR="00BA3031">
        <w:rPr>
          <w:rFonts w:hint="eastAsia"/>
          <w:spacing w:val="0"/>
          <w:sz w:val="22"/>
          <w:szCs w:val="22"/>
          <w:lang w:val="en-US"/>
        </w:rPr>
        <w:t xml:space="preserve"> </w:t>
      </w:r>
      <w:r w:rsidR="004E500E" w:rsidRPr="000612BA">
        <w:rPr>
          <w:rFonts w:hint="eastAsia"/>
          <w:spacing w:val="0"/>
          <w:sz w:val="22"/>
          <w:szCs w:val="22"/>
          <w:lang w:val="en-US"/>
        </w:rPr>
        <w:t>4.</w:t>
      </w:r>
      <w:r w:rsidR="00E93262" w:rsidRPr="000612BA">
        <w:rPr>
          <w:spacing w:val="0"/>
          <w:sz w:val="22"/>
          <w:szCs w:val="22"/>
          <w:lang w:val="en-US"/>
        </w:rPr>
        <w:tab/>
      </w:r>
      <w:r w:rsidR="00C57393" w:rsidRPr="000612BA">
        <w:rPr>
          <w:rFonts w:hint="eastAsia"/>
          <w:spacing w:val="0"/>
          <w:sz w:val="22"/>
          <w:szCs w:val="22"/>
          <w:lang w:val="en-US"/>
        </w:rPr>
        <w:t>右</w:t>
      </w:r>
      <w:r w:rsidR="007C749B" w:rsidRPr="000612BA">
        <w:rPr>
          <w:rFonts w:hint="eastAsia"/>
          <w:spacing w:val="0"/>
          <w:sz w:val="22"/>
          <w:szCs w:val="22"/>
          <w:lang w:val="en-US"/>
        </w:rPr>
        <w:t>圖</w:t>
      </w:r>
      <w:r>
        <w:rPr>
          <w:rFonts w:hint="eastAsia"/>
          <w:spacing w:val="0"/>
          <w:sz w:val="22"/>
          <w:szCs w:val="22"/>
          <w:lang w:val="en-US"/>
        </w:rPr>
        <w:t>的統</w:t>
      </w:r>
      <w:r>
        <w:rPr>
          <w:spacing w:val="0"/>
          <w:sz w:val="22"/>
          <w:szCs w:val="22"/>
          <w:lang w:val="en-US"/>
        </w:rPr>
        <w:t>計資料反映出</w:t>
      </w:r>
      <w:r>
        <w:rPr>
          <w:rFonts w:ascii="新細明體" w:hAnsi="新細明體" w:hint="eastAsia"/>
          <w:spacing w:val="0"/>
          <w:sz w:val="22"/>
          <w:szCs w:val="22"/>
          <w:lang w:val="en-US"/>
        </w:rPr>
        <w:t>「子</w:t>
      </w:r>
      <w:r>
        <w:rPr>
          <w:rFonts w:ascii="新細明體" w:hAnsi="新細明體"/>
          <w:spacing w:val="0"/>
          <w:sz w:val="22"/>
          <w:szCs w:val="22"/>
          <w:lang w:val="en-US"/>
        </w:rPr>
        <w:t>女數目</w:t>
      </w:r>
      <w:r>
        <w:rPr>
          <w:rFonts w:ascii="新細明體" w:hAnsi="新細明體" w:hint="eastAsia"/>
          <w:spacing w:val="0"/>
          <w:sz w:val="22"/>
          <w:szCs w:val="22"/>
          <w:lang w:val="en-US"/>
        </w:rPr>
        <w:t>」在「男性</w:t>
      </w:r>
      <w:r>
        <w:rPr>
          <w:rFonts w:ascii="新細明體" w:hAnsi="新細明體"/>
          <w:spacing w:val="0"/>
          <w:sz w:val="22"/>
          <w:szCs w:val="22"/>
          <w:lang w:val="en-US"/>
        </w:rPr>
        <w:t>與女性</w:t>
      </w:r>
      <w:r w:rsidR="00B77623">
        <w:rPr>
          <w:rFonts w:ascii="新細明體" w:hAnsi="新細明體" w:hint="eastAsia"/>
          <w:spacing w:val="0"/>
          <w:sz w:val="22"/>
          <w:szCs w:val="22"/>
          <w:lang w:val="en-US"/>
        </w:rPr>
        <w:t>」</w:t>
      </w:r>
      <w:r>
        <w:rPr>
          <w:rFonts w:ascii="新細明體" w:hAnsi="新細明體" w:hint="eastAsia"/>
          <w:spacing w:val="0"/>
          <w:sz w:val="22"/>
          <w:szCs w:val="22"/>
          <w:lang w:val="en-US"/>
        </w:rPr>
        <w:t>間</w:t>
      </w:r>
      <w:r w:rsidR="00346C63" w:rsidRPr="000612BA">
        <w:rPr>
          <w:rFonts w:hint="eastAsia"/>
          <w:spacing w:val="0"/>
          <w:sz w:val="22"/>
          <w:szCs w:val="22"/>
          <w:lang w:val="en-US"/>
        </w:rPr>
        <w:t>，</w:t>
      </w:r>
      <w:r>
        <w:rPr>
          <w:rFonts w:hint="eastAsia"/>
          <w:spacing w:val="0"/>
          <w:sz w:val="22"/>
          <w:szCs w:val="22"/>
          <w:lang w:val="en-US"/>
        </w:rPr>
        <w:t>存</w:t>
      </w:r>
      <w:r>
        <w:rPr>
          <w:spacing w:val="0"/>
          <w:sz w:val="22"/>
          <w:szCs w:val="22"/>
          <w:lang w:val="en-US"/>
        </w:rPr>
        <w:t>在著</w:t>
      </w:r>
      <w:r>
        <w:rPr>
          <w:rFonts w:ascii="新細明體" w:hAnsi="新細明體" w:hint="eastAsia"/>
          <w:spacing w:val="0"/>
          <w:sz w:val="22"/>
          <w:szCs w:val="22"/>
          <w:lang w:val="en-US"/>
        </w:rPr>
        <w:t>「平均</w:t>
      </w:r>
      <w:r>
        <w:rPr>
          <w:rFonts w:ascii="新細明體" w:hAnsi="新細明體"/>
          <w:spacing w:val="0"/>
          <w:sz w:val="22"/>
          <w:szCs w:val="22"/>
          <w:lang w:val="en-US"/>
        </w:rPr>
        <w:t>個人月收入</w:t>
      </w:r>
      <w:r>
        <w:rPr>
          <w:rFonts w:ascii="新細明體" w:hAnsi="新細明體" w:hint="eastAsia"/>
          <w:spacing w:val="0"/>
          <w:sz w:val="22"/>
          <w:szCs w:val="22"/>
          <w:lang w:val="en-US"/>
        </w:rPr>
        <w:t>」有</w:t>
      </w:r>
      <w:r>
        <w:rPr>
          <w:rFonts w:ascii="新細明體" w:hAnsi="新細明體"/>
          <w:spacing w:val="0"/>
          <w:sz w:val="22"/>
          <w:szCs w:val="22"/>
          <w:lang w:val="en-US"/>
        </w:rPr>
        <w:t>所差異的社會現</w:t>
      </w:r>
      <w:r>
        <w:rPr>
          <w:rFonts w:ascii="新細明體" w:hAnsi="新細明體" w:hint="eastAsia"/>
          <w:spacing w:val="0"/>
          <w:sz w:val="22"/>
          <w:szCs w:val="22"/>
          <w:lang w:val="en-US"/>
        </w:rPr>
        <w:t>象</w:t>
      </w:r>
      <w:r w:rsidRPr="000612BA">
        <w:rPr>
          <w:rFonts w:hint="eastAsia"/>
          <w:spacing w:val="0"/>
          <w:sz w:val="22"/>
          <w:szCs w:val="22"/>
          <w:lang w:val="en-US"/>
        </w:rPr>
        <w:t>。</w:t>
      </w:r>
      <w:r w:rsidR="00346C63" w:rsidRPr="000612BA">
        <w:rPr>
          <w:rFonts w:hint="eastAsia"/>
          <w:spacing w:val="0"/>
          <w:sz w:val="22"/>
          <w:szCs w:val="22"/>
          <w:lang w:val="en-US"/>
        </w:rPr>
        <w:t>下列何者最能詮釋此三者的</w:t>
      </w:r>
      <w:r w:rsidR="003A2CA0" w:rsidRPr="000612BA">
        <w:rPr>
          <w:rFonts w:hint="eastAsia"/>
          <w:spacing w:val="0"/>
          <w:sz w:val="22"/>
          <w:szCs w:val="22"/>
          <w:lang w:val="en-US"/>
        </w:rPr>
        <w:t>關係</w:t>
      </w:r>
      <w:r w:rsidR="007C749B" w:rsidRPr="000612BA">
        <w:rPr>
          <w:rFonts w:hint="eastAsia"/>
          <w:spacing w:val="0"/>
          <w:sz w:val="22"/>
          <w:szCs w:val="22"/>
          <w:lang w:val="en-US"/>
        </w:rPr>
        <w:t>？</w:t>
      </w:r>
    </w:p>
    <w:p w:rsidR="005C21AC" w:rsidRPr="000612BA" w:rsidRDefault="003F6189" w:rsidP="000612BA">
      <w:pPr>
        <w:pStyle w:val="AA"/>
        <w:widowControl w:val="0"/>
        <w:tabs>
          <w:tab w:val="clear" w:pos="840"/>
          <w:tab w:val="clear" w:pos="4200"/>
        </w:tabs>
        <w:spacing w:line="240" w:lineRule="atLeast"/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0612BA">
        <w:rPr>
          <w:rFonts w:cs="新細明體" w:hint="eastAsia"/>
          <w:spacing w:val="0"/>
          <w:sz w:val="22"/>
          <w:szCs w:val="22"/>
        </w:rPr>
        <w:t>(A)</w:t>
      </w:r>
      <w:r w:rsidR="00903750" w:rsidRPr="000612BA">
        <w:rPr>
          <w:rFonts w:cs="新細明體" w:hint="eastAsia"/>
          <w:spacing w:val="0"/>
          <w:sz w:val="22"/>
          <w:szCs w:val="22"/>
        </w:rPr>
        <w:t>女性</w:t>
      </w:r>
      <w:r w:rsidRPr="000612BA">
        <w:rPr>
          <w:rFonts w:cs="新細明體" w:hint="eastAsia"/>
          <w:spacing w:val="0"/>
          <w:sz w:val="22"/>
          <w:szCs w:val="22"/>
        </w:rPr>
        <w:t>擔任</w:t>
      </w:r>
      <w:r w:rsidR="00903750">
        <w:rPr>
          <w:rFonts w:cs="新細明體" w:hint="eastAsia"/>
          <w:spacing w:val="0"/>
          <w:sz w:val="22"/>
          <w:szCs w:val="22"/>
        </w:rPr>
        <w:t>親</w:t>
      </w:r>
      <w:r w:rsidRPr="000612BA">
        <w:rPr>
          <w:rFonts w:cs="新細明體" w:hint="eastAsia"/>
          <w:spacing w:val="0"/>
          <w:sz w:val="22"/>
          <w:szCs w:val="22"/>
        </w:rPr>
        <w:t>職</w:t>
      </w:r>
      <w:r w:rsidR="00903750">
        <w:rPr>
          <w:rFonts w:cs="新細明體" w:hint="eastAsia"/>
          <w:spacing w:val="0"/>
          <w:sz w:val="22"/>
          <w:szCs w:val="22"/>
        </w:rPr>
        <w:t>與</w:t>
      </w:r>
      <w:r w:rsidR="00903750">
        <w:rPr>
          <w:rFonts w:cs="新細明體"/>
          <w:spacing w:val="0"/>
          <w:sz w:val="22"/>
          <w:szCs w:val="22"/>
        </w:rPr>
        <w:t>否和</w:t>
      </w:r>
      <w:r w:rsidRPr="000612BA">
        <w:rPr>
          <w:rFonts w:cs="新細明體" w:hint="eastAsia"/>
          <w:spacing w:val="0"/>
          <w:sz w:val="22"/>
          <w:szCs w:val="22"/>
        </w:rPr>
        <w:t>工作</w:t>
      </w:r>
      <w:proofErr w:type="gramStart"/>
      <w:r w:rsidRPr="000612BA">
        <w:rPr>
          <w:rFonts w:cs="新細明體" w:hint="eastAsia"/>
          <w:spacing w:val="0"/>
          <w:sz w:val="22"/>
          <w:szCs w:val="22"/>
        </w:rPr>
        <w:t>收入</w:t>
      </w:r>
      <w:r w:rsidR="00903750">
        <w:rPr>
          <w:rFonts w:cs="新細明體" w:hint="eastAsia"/>
          <w:spacing w:val="0"/>
          <w:sz w:val="22"/>
          <w:szCs w:val="22"/>
        </w:rPr>
        <w:t>間</w:t>
      </w:r>
      <w:r w:rsidR="00903750">
        <w:rPr>
          <w:rFonts w:cs="新細明體"/>
          <w:spacing w:val="0"/>
          <w:sz w:val="22"/>
          <w:szCs w:val="22"/>
        </w:rPr>
        <w:t>呈</w:t>
      </w:r>
      <w:r w:rsidRPr="000612BA">
        <w:rPr>
          <w:rFonts w:cs="新細明體" w:hint="eastAsia"/>
          <w:spacing w:val="0"/>
          <w:sz w:val="22"/>
          <w:szCs w:val="22"/>
        </w:rPr>
        <w:t>負</w:t>
      </w:r>
      <w:proofErr w:type="gramEnd"/>
      <w:r w:rsidR="00903750">
        <w:rPr>
          <w:rFonts w:cs="新細明體" w:hint="eastAsia"/>
          <w:spacing w:val="0"/>
          <w:sz w:val="22"/>
          <w:szCs w:val="22"/>
        </w:rPr>
        <w:t>相</w:t>
      </w:r>
      <w:r w:rsidR="00903750">
        <w:rPr>
          <w:rFonts w:cs="新細明體"/>
          <w:spacing w:val="0"/>
          <w:sz w:val="22"/>
          <w:szCs w:val="22"/>
        </w:rPr>
        <w:t>關</w:t>
      </w:r>
    </w:p>
    <w:p w:rsidR="005C21AC" w:rsidRPr="000612BA" w:rsidRDefault="003F6189" w:rsidP="000612BA">
      <w:pPr>
        <w:pStyle w:val="AA"/>
        <w:widowControl w:val="0"/>
        <w:tabs>
          <w:tab w:val="clear" w:pos="840"/>
          <w:tab w:val="clear" w:pos="4200"/>
        </w:tabs>
        <w:spacing w:line="240" w:lineRule="atLeast"/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0612BA">
        <w:rPr>
          <w:rFonts w:cs="新細明體" w:hint="eastAsia"/>
          <w:spacing w:val="0"/>
          <w:sz w:val="22"/>
          <w:szCs w:val="22"/>
        </w:rPr>
        <w:t>(B)</w:t>
      </w:r>
      <w:r w:rsidRPr="000612BA">
        <w:rPr>
          <w:rFonts w:cs="新細明體" w:hint="eastAsia"/>
          <w:spacing w:val="0"/>
          <w:sz w:val="22"/>
          <w:szCs w:val="22"/>
        </w:rPr>
        <w:t>子女數目與男性工作</w:t>
      </w:r>
      <w:proofErr w:type="gramStart"/>
      <w:r w:rsidRPr="000612BA">
        <w:rPr>
          <w:rFonts w:cs="新細明體" w:hint="eastAsia"/>
          <w:spacing w:val="0"/>
          <w:sz w:val="22"/>
          <w:szCs w:val="22"/>
        </w:rPr>
        <w:t>收入</w:t>
      </w:r>
      <w:r w:rsidR="00903750">
        <w:rPr>
          <w:rFonts w:cs="新細明體" w:hint="eastAsia"/>
          <w:spacing w:val="0"/>
          <w:sz w:val="22"/>
          <w:szCs w:val="22"/>
        </w:rPr>
        <w:t>間</w:t>
      </w:r>
      <w:r w:rsidRPr="000612BA">
        <w:rPr>
          <w:rFonts w:cs="新細明體" w:hint="eastAsia"/>
          <w:spacing w:val="0"/>
          <w:sz w:val="22"/>
          <w:szCs w:val="22"/>
        </w:rPr>
        <w:t>的關聯</w:t>
      </w:r>
      <w:proofErr w:type="gramEnd"/>
      <w:r w:rsidRPr="000612BA">
        <w:rPr>
          <w:rFonts w:cs="新細明體" w:hint="eastAsia"/>
          <w:spacing w:val="0"/>
          <w:sz w:val="22"/>
          <w:szCs w:val="22"/>
        </w:rPr>
        <w:t>不明顯</w:t>
      </w:r>
    </w:p>
    <w:p w:rsidR="005C21AC" w:rsidRPr="000612BA" w:rsidRDefault="003F6189" w:rsidP="000612BA">
      <w:pPr>
        <w:pStyle w:val="AA"/>
        <w:widowControl w:val="0"/>
        <w:tabs>
          <w:tab w:val="clear" w:pos="840"/>
          <w:tab w:val="clear" w:pos="4200"/>
        </w:tabs>
        <w:spacing w:line="240" w:lineRule="atLeast"/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0612BA">
        <w:rPr>
          <w:rFonts w:cs="新細明體" w:hint="eastAsia"/>
          <w:spacing w:val="0"/>
          <w:sz w:val="22"/>
          <w:szCs w:val="22"/>
        </w:rPr>
        <w:t>(C)</w:t>
      </w:r>
      <w:r w:rsidR="000C1922">
        <w:rPr>
          <w:rFonts w:ascii="新細明體" w:hAnsi="新細明體" w:hint="eastAsia"/>
          <w:spacing w:val="0"/>
          <w:sz w:val="22"/>
          <w:szCs w:val="22"/>
        </w:rPr>
        <w:t>男性</w:t>
      </w:r>
      <w:r w:rsidR="000C1922">
        <w:rPr>
          <w:rFonts w:ascii="新細明體" w:hAnsi="新細明體"/>
          <w:spacing w:val="0"/>
          <w:sz w:val="22"/>
          <w:szCs w:val="22"/>
        </w:rPr>
        <w:t>與女性</w:t>
      </w:r>
      <w:r w:rsidRPr="000612BA">
        <w:rPr>
          <w:rFonts w:cs="新細明體" w:hint="eastAsia"/>
          <w:spacing w:val="0"/>
          <w:sz w:val="22"/>
          <w:szCs w:val="22"/>
        </w:rPr>
        <w:t>皆會因為收入增加而生育更多子女</w:t>
      </w:r>
    </w:p>
    <w:p w:rsidR="007C749B" w:rsidRPr="000612BA" w:rsidRDefault="003F6189" w:rsidP="000612BA">
      <w:pPr>
        <w:pStyle w:val="AA"/>
        <w:widowControl w:val="0"/>
        <w:tabs>
          <w:tab w:val="clear" w:pos="840"/>
          <w:tab w:val="clear" w:pos="4200"/>
        </w:tabs>
        <w:spacing w:line="240" w:lineRule="atLeast"/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0612BA">
        <w:rPr>
          <w:rFonts w:cs="新細明體" w:hint="eastAsia"/>
          <w:spacing w:val="0"/>
          <w:sz w:val="22"/>
          <w:szCs w:val="22"/>
        </w:rPr>
        <w:t>(D)</w:t>
      </w:r>
      <w:r w:rsidR="000C1922">
        <w:rPr>
          <w:rFonts w:ascii="新細明體" w:hAnsi="新細明體" w:hint="eastAsia"/>
          <w:spacing w:val="0"/>
          <w:sz w:val="22"/>
          <w:szCs w:val="22"/>
        </w:rPr>
        <w:t>男性</w:t>
      </w:r>
      <w:r w:rsidR="000C1922">
        <w:rPr>
          <w:rFonts w:ascii="新細明體" w:hAnsi="新細明體"/>
          <w:spacing w:val="0"/>
          <w:sz w:val="22"/>
          <w:szCs w:val="22"/>
        </w:rPr>
        <w:t>與女性</w:t>
      </w:r>
      <w:r w:rsidRPr="000612BA">
        <w:rPr>
          <w:rFonts w:cs="新細明體" w:hint="eastAsia"/>
          <w:spacing w:val="0"/>
          <w:sz w:val="22"/>
          <w:szCs w:val="22"/>
        </w:rPr>
        <w:t>月收入差距隨著子女數增加而減少</w:t>
      </w:r>
    </w:p>
    <w:p w:rsidR="00E93262" w:rsidRPr="000612BA" w:rsidRDefault="00BA3031" w:rsidP="00196124">
      <w:pPr>
        <w:pStyle w:val="TIT1"/>
        <w:spacing w:beforeLines="15" w:before="36" w:line="240" w:lineRule="atLeast"/>
        <w:ind w:left="330" w:hanging="330"/>
        <w:rPr>
          <w:spacing w:val="0"/>
          <w:sz w:val="22"/>
          <w:szCs w:val="22"/>
          <w:lang w:val="en-US"/>
        </w:rPr>
      </w:pPr>
      <w:r>
        <w:rPr>
          <w:rFonts w:hint="eastAsia"/>
          <w:spacing w:val="0"/>
          <w:sz w:val="22"/>
          <w:szCs w:val="22"/>
          <w:lang w:val="en-US"/>
        </w:rPr>
        <w:t xml:space="preserve"> </w:t>
      </w:r>
      <w:r w:rsidR="00C57393" w:rsidRPr="000612BA">
        <w:rPr>
          <w:rFonts w:hint="eastAsia"/>
          <w:spacing w:val="0"/>
          <w:sz w:val="22"/>
          <w:szCs w:val="22"/>
          <w:lang w:val="en-US"/>
        </w:rPr>
        <w:t>5.</w:t>
      </w:r>
      <w:r w:rsidR="00E93262" w:rsidRPr="000612BA">
        <w:rPr>
          <w:spacing w:val="0"/>
          <w:sz w:val="22"/>
          <w:szCs w:val="22"/>
          <w:lang w:val="en-US"/>
        </w:rPr>
        <w:tab/>
      </w:r>
      <w:r w:rsidR="00C57393" w:rsidRPr="000612BA">
        <w:rPr>
          <w:rFonts w:hint="eastAsia"/>
          <w:spacing w:val="0"/>
          <w:sz w:val="22"/>
          <w:szCs w:val="22"/>
          <w:lang w:val="en-US"/>
        </w:rPr>
        <w:t>非政府或非營利組織提供公共服務並倡議公共政策，</w:t>
      </w:r>
      <w:r w:rsidR="003A2CA0" w:rsidRPr="000612BA">
        <w:rPr>
          <w:rFonts w:hint="eastAsia"/>
          <w:spacing w:val="0"/>
          <w:sz w:val="22"/>
          <w:szCs w:val="22"/>
          <w:lang w:val="en-US"/>
        </w:rPr>
        <w:t>對</w:t>
      </w:r>
      <w:r w:rsidR="00C57393" w:rsidRPr="000612BA">
        <w:rPr>
          <w:rFonts w:hint="eastAsia"/>
          <w:spacing w:val="0"/>
          <w:sz w:val="22"/>
          <w:szCs w:val="22"/>
          <w:lang w:val="en-US"/>
        </w:rPr>
        <w:t>民主政治</w:t>
      </w:r>
      <w:r w:rsidR="003A2CA0" w:rsidRPr="000612BA">
        <w:rPr>
          <w:rFonts w:hint="eastAsia"/>
          <w:spacing w:val="0"/>
          <w:sz w:val="22"/>
          <w:szCs w:val="22"/>
          <w:lang w:val="en-US"/>
        </w:rPr>
        <w:t>日益重要</w:t>
      </w:r>
      <w:r w:rsidR="00C57393" w:rsidRPr="000612BA">
        <w:rPr>
          <w:rFonts w:hint="eastAsia"/>
          <w:spacing w:val="0"/>
          <w:sz w:val="22"/>
          <w:szCs w:val="22"/>
          <w:lang w:val="en-US"/>
        </w:rPr>
        <w:t>。為實現其公共性，下列</w:t>
      </w:r>
      <w:r w:rsidR="00436208" w:rsidRPr="000612BA">
        <w:rPr>
          <w:rFonts w:hint="eastAsia"/>
          <w:spacing w:val="0"/>
          <w:sz w:val="22"/>
          <w:szCs w:val="22"/>
          <w:lang w:val="en-US"/>
        </w:rPr>
        <w:t>何者是</w:t>
      </w:r>
      <w:r w:rsidR="00C57393" w:rsidRPr="000612BA">
        <w:rPr>
          <w:rFonts w:hint="eastAsia"/>
          <w:spacing w:val="0"/>
          <w:sz w:val="22"/>
          <w:szCs w:val="22"/>
          <w:lang w:val="en-US"/>
        </w:rPr>
        <w:t>此類組織</w:t>
      </w:r>
      <w:r w:rsidR="00C96372" w:rsidRPr="000F6BD0">
        <w:rPr>
          <w:rFonts w:hint="eastAsia"/>
          <w:spacing w:val="0"/>
          <w:sz w:val="22"/>
          <w:szCs w:val="22"/>
          <w:u w:val="single"/>
          <w:lang w:val="en-US"/>
        </w:rPr>
        <w:t>不可為</w:t>
      </w:r>
      <w:r w:rsidR="00436208" w:rsidRPr="000612BA">
        <w:rPr>
          <w:rFonts w:hint="eastAsia"/>
          <w:spacing w:val="0"/>
          <w:sz w:val="22"/>
          <w:szCs w:val="22"/>
          <w:lang w:val="en-US"/>
        </w:rPr>
        <w:t>之事</w:t>
      </w:r>
      <w:r w:rsidR="00C57393" w:rsidRPr="000612BA">
        <w:rPr>
          <w:rFonts w:hint="eastAsia"/>
          <w:spacing w:val="0"/>
          <w:sz w:val="22"/>
          <w:szCs w:val="22"/>
          <w:lang w:val="en-US"/>
        </w:rPr>
        <w:t>？</w:t>
      </w:r>
    </w:p>
    <w:p w:rsidR="000F6BD0" w:rsidRDefault="00C57393" w:rsidP="00D82CF2">
      <w:pPr>
        <w:pStyle w:val="ABCD"/>
      </w:pPr>
      <w:r w:rsidRPr="000612BA">
        <w:rPr>
          <w:rFonts w:hint="eastAsia"/>
        </w:rPr>
        <w:t>(A)</w:t>
      </w:r>
      <w:r w:rsidRPr="000612BA">
        <w:rPr>
          <w:rFonts w:hint="eastAsia"/>
        </w:rPr>
        <w:t>從事營利行為</w:t>
      </w:r>
      <w:r w:rsidR="00E93262" w:rsidRPr="000612BA">
        <w:tab/>
      </w:r>
      <w:r w:rsidR="00436208" w:rsidRPr="000612BA">
        <w:rPr>
          <w:rFonts w:hint="eastAsia"/>
        </w:rPr>
        <w:t>(B)</w:t>
      </w:r>
      <w:r w:rsidR="00436208" w:rsidRPr="000612BA">
        <w:rPr>
          <w:rFonts w:hint="eastAsia"/>
        </w:rPr>
        <w:t>接受企業捐款</w:t>
      </w:r>
    </w:p>
    <w:p w:rsidR="00C57393" w:rsidRPr="000612BA" w:rsidRDefault="00436208" w:rsidP="00D82CF2">
      <w:pPr>
        <w:pStyle w:val="ABCD"/>
      </w:pPr>
      <w:r w:rsidRPr="000612BA">
        <w:rPr>
          <w:rFonts w:hint="eastAsia"/>
        </w:rPr>
        <w:t>(C)</w:t>
      </w:r>
      <w:r w:rsidR="00C57393" w:rsidRPr="000612BA">
        <w:rPr>
          <w:rFonts w:hint="eastAsia"/>
        </w:rPr>
        <w:t>分配</w:t>
      </w:r>
      <w:r w:rsidR="00732159" w:rsidRPr="000612BA">
        <w:rPr>
          <w:rFonts w:hint="eastAsia"/>
        </w:rPr>
        <w:t>盈餘</w:t>
      </w:r>
      <w:r w:rsidR="00C57393" w:rsidRPr="000612BA">
        <w:rPr>
          <w:rFonts w:hint="eastAsia"/>
        </w:rPr>
        <w:t>給</w:t>
      </w:r>
      <w:r w:rsidR="00C96372" w:rsidRPr="000612BA">
        <w:rPr>
          <w:rFonts w:hint="eastAsia"/>
        </w:rPr>
        <w:t>成員</w:t>
      </w:r>
      <w:r w:rsidR="00E93262" w:rsidRPr="000612BA">
        <w:tab/>
      </w:r>
      <w:r w:rsidR="00C57393" w:rsidRPr="000612BA">
        <w:rPr>
          <w:rFonts w:hint="eastAsia"/>
        </w:rPr>
        <w:t>(D)</w:t>
      </w:r>
      <w:r w:rsidRPr="000612BA">
        <w:rPr>
          <w:rFonts w:hint="eastAsia"/>
        </w:rPr>
        <w:t>依法</w:t>
      </w:r>
      <w:r w:rsidR="00C57393" w:rsidRPr="000612BA">
        <w:rPr>
          <w:rFonts w:hint="eastAsia"/>
        </w:rPr>
        <w:t>納稅</w:t>
      </w:r>
      <w:r w:rsidR="00171627" w:rsidRPr="000612BA">
        <w:rPr>
          <w:rFonts w:hint="eastAsia"/>
        </w:rPr>
        <w:t>給</w:t>
      </w:r>
      <w:r w:rsidR="00C57393" w:rsidRPr="000612BA">
        <w:rPr>
          <w:rFonts w:hint="eastAsia"/>
        </w:rPr>
        <w:t>政府</w:t>
      </w:r>
    </w:p>
    <w:p w:rsidR="00E93262" w:rsidRPr="000612BA" w:rsidRDefault="00BA3031" w:rsidP="00196124">
      <w:pPr>
        <w:pStyle w:val="TIT1"/>
        <w:spacing w:beforeLines="15" w:before="36" w:line="240" w:lineRule="atLeast"/>
        <w:ind w:left="330" w:hanging="330"/>
        <w:rPr>
          <w:spacing w:val="0"/>
          <w:sz w:val="22"/>
          <w:szCs w:val="22"/>
          <w:lang w:val="en-US"/>
        </w:rPr>
      </w:pPr>
      <w:r>
        <w:rPr>
          <w:rFonts w:hint="eastAsia"/>
          <w:spacing w:val="0"/>
          <w:sz w:val="22"/>
          <w:szCs w:val="22"/>
          <w:lang w:val="en-US"/>
        </w:rPr>
        <w:t xml:space="preserve"> </w:t>
      </w:r>
      <w:r w:rsidR="00752DBF" w:rsidRPr="000612BA">
        <w:rPr>
          <w:rFonts w:hint="eastAsia"/>
          <w:spacing w:val="0"/>
          <w:sz w:val="22"/>
          <w:szCs w:val="22"/>
          <w:lang w:val="en-US"/>
        </w:rPr>
        <w:t>6.</w:t>
      </w:r>
      <w:r w:rsidR="00E93262" w:rsidRPr="000612BA">
        <w:rPr>
          <w:spacing w:val="0"/>
          <w:sz w:val="22"/>
          <w:szCs w:val="22"/>
          <w:lang w:val="en-US"/>
        </w:rPr>
        <w:tab/>
      </w:r>
      <w:r w:rsidR="00D12EA4" w:rsidRPr="000612BA">
        <w:rPr>
          <w:rFonts w:hint="eastAsia"/>
          <w:spacing w:val="0"/>
          <w:sz w:val="22"/>
          <w:szCs w:val="22"/>
          <w:lang w:val="en-US"/>
        </w:rPr>
        <w:t>某福利國家有</w:t>
      </w:r>
      <w:r w:rsidR="00D12EA4" w:rsidRPr="000612BA">
        <w:rPr>
          <w:rFonts w:hint="eastAsia"/>
          <w:spacing w:val="0"/>
          <w:sz w:val="22"/>
          <w:szCs w:val="22"/>
          <w:lang w:val="en-US"/>
        </w:rPr>
        <w:t>7</w:t>
      </w:r>
      <w:r w:rsidR="00D12EA4" w:rsidRPr="000612BA">
        <w:rPr>
          <w:spacing w:val="0"/>
          <w:sz w:val="22"/>
          <w:szCs w:val="22"/>
          <w:lang w:val="en-US"/>
        </w:rPr>
        <w:t>%</w:t>
      </w:r>
      <w:r w:rsidR="00D12EA4" w:rsidRPr="000612BA">
        <w:rPr>
          <w:rFonts w:hint="eastAsia"/>
          <w:spacing w:val="0"/>
          <w:sz w:val="22"/>
          <w:szCs w:val="22"/>
          <w:lang w:val="en-US"/>
        </w:rPr>
        <w:t>的獨居人口長期受孤獨之苦，該國政府因而決定設立新部門，專責處理獨居者因缺乏社會互動而產生的身心健康需求，也獲得不少民眾在網路留言支持。從國家存在的目的而言，以下四項支持的意見，何者最能彰顯該國設立獨居者專責部門的理由？</w:t>
      </w:r>
    </w:p>
    <w:p w:rsidR="00E93262" w:rsidRPr="000612BA" w:rsidRDefault="00D12EA4" w:rsidP="000612BA">
      <w:pPr>
        <w:pStyle w:val="AA"/>
        <w:widowControl w:val="0"/>
        <w:tabs>
          <w:tab w:val="clear" w:pos="840"/>
          <w:tab w:val="clear" w:pos="4200"/>
        </w:tabs>
        <w:spacing w:line="240" w:lineRule="atLeast"/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0612BA">
        <w:rPr>
          <w:rFonts w:cs="新細明體" w:hint="eastAsia"/>
          <w:spacing w:val="0"/>
          <w:sz w:val="22"/>
          <w:szCs w:val="22"/>
        </w:rPr>
        <w:t>(A)</w:t>
      </w:r>
      <w:r w:rsidRPr="000612BA">
        <w:rPr>
          <w:rFonts w:cs="新細明體" w:hint="eastAsia"/>
          <w:spacing w:val="0"/>
          <w:sz w:val="22"/>
          <w:szCs w:val="22"/>
        </w:rPr>
        <w:t>國家應解決獨居者身心失衡問題以維護社會秩序</w:t>
      </w:r>
    </w:p>
    <w:p w:rsidR="00E93262" w:rsidRPr="000612BA" w:rsidRDefault="00D12EA4" w:rsidP="000612BA">
      <w:pPr>
        <w:pStyle w:val="AA"/>
        <w:widowControl w:val="0"/>
        <w:tabs>
          <w:tab w:val="clear" w:pos="840"/>
          <w:tab w:val="clear" w:pos="4200"/>
        </w:tabs>
        <w:spacing w:line="240" w:lineRule="atLeast"/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0612BA">
        <w:rPr>
          <w:rFonts w:cs="新細明體" w:hint="eastAsia"/>
          <w:spacing w:val="0"/>
          <w:sz w:val="22"/>
          <w:szCs w:val="22"/>
        </w:rPr>
        <w:t>(B)</w:t>
      </w:r>
      <w:r w:rsidRPr="000612BA">
        <w:rPr>
          <w:rFonts w:cs="新細明體" w:hint="eastAsia"/>
          <w:spacing w:val="0"/>
          <w:sz w:val="22"/>
          <w:szCs w:val="22"/>
        </w:rPr>
        <w:t>國家應保障人民基本權利並提升人民的生活品質</w:t>
      </w:r>
    </w:p>
    <w:p w:rsidR="00E93262" w:rsidRPr="000612BA" w:rsidRDefault="00D12EA4" w:rsidP="000612BA">
      <w:pPr>
        <w:pStyle w:val="AA"/>
        <w:widowControl w:val="0"/>
        <w:tabs>
          <w:tab w:val="clear" w:pos="840"/>
          <w:tab w:val="clear" w:pos="4200"/>
        </w:tabs>
        <w:spacing w:line="240" w:lineRule="atLeast"/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0612BA">
        <w:rPr>
          <w:rFonts w:cs="新細明體" w:hint="eastAsia"/>
          <w:spacing w:val="0"/>
          <w:sz w:val="22"/>
          <w:szCs w:val="22"/>
        </w:rPr>
        <w:t>(C)</w:t>
      </w:r>
      <w:r w:rsidRPr="000612BA">
        <w:rPr>
          <w:rFonts w:cs="新細明體" w:hint="eastAsia"/>
          <w:spacing w:val="0"/>
          <w:sz w:val="22"/>
          <w:szCs w:val="22"/>
        </w:rPr>
        <w:t>國家應盡力滿足人民的需求才能提高統治合法性</w:t>
      </w:r>
    </w:p>
    <w:p w:rsidR="00752DBF" w:rsidRPr="000612BA" w:rsidRDefault="00D12EA4" w:rsidP="000612BA">
      <w:pPr>
        <w:pStyle w:val="AA"/>
        <w:widowControl w:val="0"/>
        <w:tabs>
          <w:tab w:val="clear" w:pos="840"/>
          <w:tab w:val="clear" w:pos="4200"/>
        </w:tabs>
        <w:spacing w:line="240" w:lineRule="atLeast"/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0612BA">
        <w:rPr>
          <w:rFonts w:cs="新細明體" w:hint="eastAsia"/>
          <w:spacing w:val="0"/>
          <w:sz w:val="22"/>
          <w:szCs w:val="22"/>
        </w:rPr>
        <w:t>(D)</w:t>
      </w:r>
      <w:r w:rsidRPr="000612BA">
        <w:rPr>
          <w:rFonts w:cs="新細明體" w:hint="eastAsia"/>
          <w:spacing w:val="0"/>
          <w:sz w:val="22"/>
          <w:szCs w:val="22"/>
        </w:rPr>
        <w:t>國家應盡力確保孤獨者不會遭受他人漠視與排擠</w:t>
      </w:r>
    </w:p>
    <w:p w:rsidR="00E93262" w:rsidRPr="000612BA" w:rsidRDefault="00BA3031" w:rsidP="00196124">
      <w:pPr>
        <w:pStyle w:val="TIT1"/>
        <w:spacing w:beforeLines="15" w:before="36" w:line="240" w:lineRule="atLeast"/>
        <w:ind w:left="330" w:hanging="330"/>
        <w:rPr>
          <w:spacing w:val="0"/>
          <w:sz w:val="22"/>
          <w:szCs w:val="22"/>
          <w:lang w:val="en-US"/>
        </w:rPr>
      </w:pPr>
      <w:r>
        <w:rPr>
          <w:rFonts w:hint="eastAsia"/>
          <w:spacing w:val="0"/>
          <w:sz w:val="22"/>
          <w:szCs w:val="22"/>
          <w:lang w:val="en-US"/>
        </w:rPr>
        <w:t xml:space="preserve"> </w:t>
      </w:r>
      <w:r w:rsidR="00752DBF" w:rsidRPr="000612BA">
        <w:rPr>
          <w:rFonts w:hint="eastAsia"/>
          <w:spacing w:val="0"/>
          <w:sz w:val="22"/>
          <w:szCs w:val="22"/>
          <w:lang w:val="en-US"/>
        </w:rPr>
        <w:t>7.</w:t>
      </w:r>
      <w:r w:rsidR="00E93262" w:rsidRPr="000612BA">
        <w:rPr>
          <w:spacing w:val="0"/>
          <w:sz w:val="22"/>
          <w:szCs w:val="22"/>
          <w:lang w:val="en-US"/>
        </w:rPr>
        <w:tab/>
      </w:r>
      <w:r w:rsidR="00752DBF" w:rsidRPr="000612BA">
        <w:rPr>
          <w:rFonts w:hint="eastAsia"/>
          <w:spacing w:val="0"/>
          <w:sz w:val="22"/>
          <w:szCs w:val="22"/>
          <w:lang w:val="en-US"/>
        </w:rPr>
        <w:t>美國政府</w:t>
      </w:r>
      <w:r w:rsidR="00903750">
        <w:rPr>
          <w:rFonts w:hint="eastAsia"/>
          <w:spacing w:val="0"/>
          <w:sz w:val="22"/>
          <w:szCs w:val="22"/>
          <w:lang w:val="en-US"/>
        </w:rPr>
        <w:t>如果</w:t>
      </w:r>
      <w:r w:rsidR="00903750">
        <w:rPr>
          <w:spacing w:val="0"/>
          <w:sz w:val="22"/>
          <w:szCs w:val="22"/>
          <w:lang w:val="en-US"/>
        </w:rPr>
        <w:t>要宣布新的對</w:t>
      </w:r>
      <w:proofErr w:type="gramStart"/>
      <w:r w:rsidR="00903750">
        <w:rPr>
          <w:spacing w:val="0"/>
          <w:sz w:val="22"/>
          <w:szCs w:val="22"/>
          <w:lang w:val="en-US"/>
        </w:rPr>
        <w:t>臺</w:t>
      </w:r>
      <w:proofErr w:type="gramEnd"/>
      <w:r w:rsidR="00903750">
        <w:rPr>
          <w:spacing w:val="0"/>
          <w:sz w:val="22"/>
          <w:szCs w:val="22"/>
          <w:lang w:val="en-US"/>
        </w:rPr>
        <w:t>軍售案</w:t>
      </w:r>
      <w:r w:rsidR="00752DBF" w:rsidRPr="000612BA">
        <w:rPr>
          <w:rFonts w:hint="eastAsia"/>
          <w:spacing w:val="0"/>
          <w:sz w:val="22"/>
          <w:szCs w:val="22"/>
          <w:lang w:val="en-US"/>
        </w:rPr>
        <w:t>，下列</w:t>
      </w:r>
      <w:r w:rsidR="00151247">
        <w:rPr>
          <w:rFonts w:hint="eastAsia"/>
          <w:spacing w:val="0"/>
          <w:sz w:val="22"/>
          <w:szCs w:val="22"/>
          <w:lang w:val="en-US"/>
        </w:rPr>
        <w:t>何者</w:t>
      </w:r>
      <w:r w:rsidR="00752DBF" w:rsidRPr="000612BA">
        <w:rPr>
          <w:rFonts w:hint="eastAsia"/>
          <w:spacing w:val="0"/>
          <w:sz w:val="22"/>
          <w:szCs w:val="22"/>
          <w:lang w:val="en-US"/>
        </w:rPr>
        <w:t>是</w:t>
      </w:r>
      <w:r w:rsidR="00151247">
        <w:rPr>
          <w:rFonts w:hint="eastAsia"/>
          <w:spacing w:val="0"/>
          <w:sz w:val="22"/>
          <w:szCs w:val="22"/>
          <w:lang w:val="en-US"/>
        </w:rPr>
        <w:t>其</w:t>
      </w:r>
      <w:r w:rsidR="00752DBF" w:rsidRPr="000612BA">
        <w:rPr>
          <w:rFonts w:hint="eastAsia"/>
          <w:spacing w:val="0"/>
          <w:sz w:val="22"/>
          <w:szCs w:val="22"/>
          <w:lang w:val="en-US"/>
        </w:rPr>
        <w:t>最可能提出的政策正當性說明？</w:t>
      </w:r>
    </w:p>
    <w:p w:rsidR="00E93262" w:rsidRPr="000612BA" w:rsidRDefault="00752DBF" w:rsidP="000612BA">
      <w:pPr>
        <w:pStyle w:val="AA"/>
        <w:widowControl w:val="0"/>
        <w:tabs>
          <w:tab w:val="clear" w:pos="840"/>
          <w:tab w:val="clear" w:pos="4200"/>
        </w:tabs>
        <w:spacing w:line="240" w:lineRule="atLeast"/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0612BA">
        <w:rPr>
          <w:rFonts w:cs="新細明體" w:hint="eastAsia"/>
          <w:spacing w:val="0"/>
          <w:sz w:val="22"/>
          <w:szCs w:val="22"/>
        </w:rPr>
        <w:t>(A)</w:t>
      </w:r>
      <w:r w:rsidRPr="000612BA">
        <w:rPr>
          <w:rFonts w:cs="新細明體" w:hint="eastAsia"/>
          <w:spacing w:val="0"/>
          <w:sz w:val="22"/>
          <w:szCs w:val="22"/>
        </w:rPr>
        <w:t>「一個中國、各自表述」是美國制定</w:t>
      </w:r>
      <w:proofErr w:type="gramStart"/>
      <w:r w:rsidR="00151247">
        <w:rPr>
          <w:rFonts w:cs="新細明體" w:hint="eastAsia"/>
          <w:spacing w:val="0"/>
          <w:sz w:val="22"/>
          <w:szCs w:val="22"/>
        </w:rPr>
        <w:t>臺</w:t>
      </w:r>
      <w:proofErr w:type="gramEnd"/>
      <w:r w:rsidRPr="000612BA">
        <w:rPr>
          <w:rFonts w:cs="新細明體" w:hint="eastAsia"/>
          <w:spacing w:val="0"/>
          <w:sz w:val="22"/>
          <w:szCs w:val="22"/>
        </w:rPr>
        <w:t>海政策時的基本原則</w:t>
      </w:r>
    </w:p>
    <w:p w:rsidR="00E93262" w:rsidRPr="000612BA" w:rsidRDefault="00752DBF" w:rsidP="000612BA">
      <w:pPr>
        <w:pStyle w:val="AA"/>
        <w:widowControl w:val="0"/>
        <w:tabs>
          <w:tab w:val="clear" w:pos="840"/>
          <w:tab w:val="clear" w:pos="4200"/>
        </w:tabs>
        <w:spacing w:line="240" w:lineRule="atLeast"/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0612BA">
        <w:rPr>
          <w:rFonts w:cs="新細明體" w:hint="eastAsia"/>
          <w:spacing w:val="0"/>
          <w:sz w:val="22"/>
          <w:szCs w:val="22"/>
        </w:rPr>
        <w:t>(B)</w:t>
      </w:r>
      <w:r w:rsidRPr="000612BA">
        <w:rPr>
          <w:rFonts w:cs="新細明體" w:hint="eastAsia"/>
          <w:spacing w:val="0"/>
          <w:sz w:val="22"/>
          <w:szCs w:val="22"/>
        </w:rPr>
        <w:t>美</w:t>
      </w:r>
      <w:proofErr w:type="gramStart"/>
      <w:r w:rsidR="00151247">
        <w:rPr>
          <w:rFonts w:cs="新細明體" w:hint="eastAsia"/>
          <w:spacing w:val="0"/>
          <w:sz w:val="22"/>
          <w:szCs w:val="22"/>
        </w:rPr>
        <w:t>臺</w:t>
      </w:r>
      <w:proofErr w:type="gramEnd"/>
      <w:r w:rsidRPr="000612BA">
        <w:rPr>
          <w:rFonts w:cs="新細明體" w:hint="eastAsia"/>
          <w:spacing w:val="0"/>
          <w:sz w:val="22"/>
          <w:szCs w:val="22"/>
        </w:rPr>
        <w:t>簽訂之「共同防禦條約」明定美國有義務維護</w:t>
      </w:r>
      <w:r w:rsidR="00151247">
        <w:rPr>
          <w:rFonts w:cs="新細明體" w:hint="eastAsia"/>
          <w:spacing w:val="0"/>
          <w:sz w:val="22"/>
          <w:szCs w:val="22"/>
        </w:rPr>
        <w:t>臺</w:t>
      </w:r>
      <w:r w:rsidRPr="000612BA">
        <w:rPr>
          <w:rFonts w:cs="新細明體" w:hint="eastAsia"/>
          <w:spacing w:val="0"/>
          <w:sz w:val="22"/>
          <w:szCs w:val="22"/>
        </w:rPr>
        <w:t>灣安全</w:t>
      </w:r>
    </w:p>
    <w:p w:rsidR="00E93262" w:rsidRPr="000612BA" w:rsidRDefault="00752DBF" w:rsidP="000612BA">
      <w:pPr>
        <w:pStyle w:val="AA"/>
        <w:widowControl w:val="0"/>
        <w:tabs>
          <w:tab w:val="clear" w:pos="840"/>
          <w:tab w:val="clear" w:pos="4200"/>
        </w:tabs>
        <w:spacing w:line="240" w:lineRule="atLeast"/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0612BA">
        <w:rPr>
          <w:rFonts w:cs="新細明體" w:hint="eastAsia"/>
          <w:spacing w:val="0"/>
          <w:sz w:val="22"/>
          <w:szCs w:val="22"/>
        </w:rPr>
        <w:t>(C)</w:t>
      </w:r>
      <w:r w:rsidR="00EA3F86" w:rsidRPr="000612BA">
        <w:rPr>
          <w:rFonts w:cs="新細明體" w:hint="eastAsia"/>
          <w:spacing w:val="0"/>
          <w:sz w:val="22"/>
          <w:szCs w:val="22"/>
        </w:rPr>
        <w:t>「</w:t>
      </w:r>
      <w:r w:rsidR="00151247">
        <w:rPr>
          <w:rFonts w:cs="新細明體" w:hint="eastAsia"/>
          <w:spacing w:val="0"/>
          <w:sz w:val="22"/>
          <w:szCs w:val="22"/>
        </w:rPr>
        <w:t>臺</w:t>
      </w:r>
      <w:r w:rsidRPr="000612BA">
        <w:rPr>
          <w:rFonts w:cs="新細明體" w:hint="eastAsia"/>
          <w:spacing w:val="0"/>
          <w:sz w:val="22"/>
          <w:szCs w:val="22"/>
        </w:rPr>
        <w:t>灣關係法</w:t>
      </w:r>
      <w:r w:rsidR="00EA3F86" w:rsidRPr="000612BA">
        <w:rPr>
          <w:rFonts w:cs="新細明體" w:hint="eastAsia"/>
          <w:spacing w:val="0"/>
          <w:sz w:val="22"/>
          <w:szCs w:val="22"/>
        </w:rPr>
        <w:t>」</w:t>
      </w:r>
      <w:r w:rsidRPr="000612BA">
        <w:rPr>
          <w:rFonts w:cs="新細明體" w:hint="eastAsia"/>
          <w:spacing w:val="0"/>
          <w:sz w:val="22"/>
          <w:szCs w:val="22"/>
        </w:rPr>
        <w:t>雖非國際條約，但對於政府政策具有拘束力</w:t>
      </w:r>
    </w:p>
    <w:p w:rsidR="00752DBF" w:rsidRPr="000612BA" w:rsidRDefault="00752DBF" w:rsidP="000612BA">
      <w:pPr>
        <w:pStyle w:val="AA"/>
        <w:widowControl w:val="0"/>
        <w:tabs>
          <w:tab w:val="clear" w:pos="840"/>
          <w:tab w:val="clear" w:pos="4200"/>
        </w:tabs>
        <w:spacing w:line="240" w:lineRule="atLeast"/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0612BA">
        <w:rPr>
          <w:rFonts w:cs="新細明體" w:hint="eastAsia"/>
          <w:spacing w:val="0"/>
          <w:sz w:val="22"/>
          <w:szCs w:val="22"/>
        </w:rPr>
        <w:t>(D)</w:t>
      </w:r>
      <w:r w:rsidRPr="000612BA">
        <w:rPr>
          <w:rFonts w:cs="新細明體" w:hint="eastAsia"/>
          <w:spacing w:val="0"/>
          <w:sz w:val="22"/>
          <w:szCs w:val="22"/>
        </w:rPr>
        <w:t>美國自冷戰初期即強力支持民主</w:t>
      </w:r>
      <w:r w:rsidR="00151247">
        <w:rPr>
          <w:rFonts w:cs="新細明體" w:hint="eastAsia"/>
          <w:spacing w:val="0"/>
          <w:sz w:val="22"/>
          <w:szCs w:val="22"/>
        </w:rPr>
        <w:t>臺</w:t>
      </w:r>
      <w:r w:rsidRPr="000612BA">
        <w:rPr>
          <w:rFonts w:cs="新細明體" w:hint="eastAsia"/>
          <w:spacing w:val="0"/>
          <w:sz w:val="22"/>
          <w:szCs w:val="22"/>
        </w:rPr>
        <w:t>灣，此立場不會輕易改變</w:t>
      </w:r>
    </w:p>
    <w:p w:rsidR="00E93262" w:rsidRPr="000612BA" w:rsidRDefault="00BA3031" w:rsidP="00196124">
      <w:pPr>
        <w:pStyle w:val="TIT1"/>
        <w:spacing w:beforeLines="15" w:before="36" w:line="240" w:lineRule="atLeast"/>
        <w:ind w:left="330" w:hanging="330"/>
        <w:rPr>
          <w:spacing w:val="0"/>
          <w:sz w:val="22"/>
          <w:szCs w:val="22"/>
          <w:lang w:val="en-US"/>
        </w:rPr>
      </w:pPr>
      <w:r>
        <w:rPr>
          <w:rFonts w:hint="eastAsia"/>
          <w:spacing w:val="0"/>
          <w:sz w:val="22"/>
          <w:szCs w:val="22"/>
          <w:lang w:val="en-US"/>
        </w:rPr>
        <w:t xml:space="preserve"> </w:t>
      </w:r>
      <w:r w:rsidR="00752DBF" w:rsidRPr="000612BA">
        <w:rPr>
          <w:rFonts w:hint="eastAsia"/>
          <w:spacing w:val="0"/>
          <w:sz w:val="22"/>
          <w:szCs w:val="22"/>
          <w:lang w:val="en-US"/>
        </w:rPr>
        <w:t>8.</w:t>
      </w:r>
      <w:r w:rsidR="002F05DA" w:rsidRPr="000612BA">
        <w:rPr>
          <w:spacing w:val="0"/>
          <w:sz w:val="22"/>
          <w:szCs w:val="22"/>
          <w:lang w:val="en-US"/>
        </w:rPr>
        <w:tab/>
      </w:r>
      <w:r w:rsidR="00D12EA4" w:rsidRPr="000612BA">
        <w:rPr>
          <w:rFonts w:hint="eastAsia"/>
          <w:spacing w:val="0"/>
          <w:sz w:val="22"/>
          <w:szCs w:val="22"/>
          <w:lang w:val="en-US"/>
        </w:rPr>
        <w:t>小君為了完成課堂報告，需蒐集俗稱「兩會」的</w:t>
      </w:r>
      <w:r w:rsidR="00D12EA4" w:rsidRPr="000F6BD0">
        <w:rPr>
          <w:rFonts w:hint="eastAsia"/>
          <w:spacing w:val="0"/>
          <w:sz w:val="22"/>
          <w:szCs w:val="22"/>
          <w:u w:val="single"/>
          <w:lang w:val="en-US"/>
        </w:rPr>
        <w:t>全國人民代表大會</w:t>
      </w:r>
      <w:r w:rsidR="00D12EA4" w:rsidRPr="000612BA">
        <w:rPr>
          <w:rFonts w:hint="eastAsia"/>
          <w:spacing w:val="0"/>
          <w:sz w:val="22"/>
          <w:szCs w:val="22"/>
          <w:lang w:val="en-US"/>
        </w:rPr>
        <w:t>（簡稱「全國人大」）與</w:t>
      </w:r>
      <w:r w:rsidR="00D12EA4" w:rsidRPr="000F6BD0">
        <w:rPr>
          <w:rFonts w:hint="eastAsia"/>
          <w:spacing w:val="0"/>
          <w:sz w:val="22"/>
          <w:szCs w:val="22"/>
          <w:u w:val="single"/>
          <w:lang w:val="en-US"/>
        </w:rPr>
        <w:t>中國人民政治協商會議全國委員會</w:t>
      </w:r>
      <w:r w:rsidR="00D12EA4" w:rsidRPr="000612BA">
        <w:rPr>
          <w:rFonts w:hint="eastAsia"/>
          <w:spacing w:val="0"/>
          <w:sz w:val="22"/>
          <w:szCs w:val="22"/>
          <w:lang w:val="en-US"/>
        </w:rPr>
        <w:t>（簡稱「全國政協」）的資料，因此到「兩會」的官方網站搜尋。下列何者是小君可能搜尋到的資料？</w:t>
      </w:r>
    </w:p>
    <w:p w:rsidR="00E93262" w:rsidRPr="000612BA" w:rsidRDefault="00DB6A33" w:rsidP="000F6BD0">
      <w:pPr>
        <w:pStyle w:val="AB"/>
        <w:widowControl w:val="0"/>
        <w:tabs>
          <w:tab w:val="clear" w:pos="4680"/>
          <w:tab w:val="left" w:pos="5040"/>
        </w:tabs>
        <w:spacing w:line="240" w:lineRule="atLeast"/>
        <w:ind w:leftChars="0" w:left="369" w:firstLineChars="0" w:firstLine="0"/>
        <w:textAlignment w:val="baseline"/>
        <w:rPr>
          <w:rFonts w:cs="新細明體"/>
          <w:spacing w:val="0"/>
          <w:sz w:val="22"/>
        </w:rPr>
      </w:pPr>
      <w:r w:rsidRPr="000612BA">
        <w:rPr>
          <w:rFonts w:cs="新細明體" w:hint="eastAsia"/>
          <w:spacing w:val="0"/>
          <w:sz w:val="22"/>
        </w:rPr>
        <w:t>(A)</w:t>
      </w:r>
      <w:r w:rsidRPr="000612BA">
        <w:rPr>
          <w:rFonts w:cs="新細明體" w:hint="eastAsia"/>
          <w:spacing w:val="0"/>
          <w:sz w:val="22"/>
        </w:rPr>
        <w:t>中國公民選舉「兩會」代表的投票率</w:t>
      </w:r>
      <w:r w:rsidR="000F6BD0">
        <w:rPr>
          <w:rFonts w:cs="新細明體"/>
          <w:spacing w:val="0"/>
          <w:sz w:val="22"/>
        </w:rPr>
        <w:tab/>
      </w:r>
      <w:r w:rsidRPr="000612BA">
        <w:rPr>
          <w:rFonts w:cs="新細明體" w:hint="eastAsia"/>
          <w:spacing w:val="0"/>
          <w:sz w:val="22"/>
        </w:rPr>
        <w:t>(B)</w:t>
      </w:r>
      <w:r w:rsidRPr="000612BA">
        <w:rPr>
          <w:rFonts w:cs="新細明體" w:hint="eastAsia"/>
          <w:spacing w:val="0"/>
          <w:sz w:val="22"/>
        </w:rPr>
        <w:t>國務院總理主持「全國人大」的會議</w:t>
      </w:r>
    </w:p>
    <w:p w:rsidR="00752DBF" w:rsidRPr="000F6BD0" w:rsidRDefault="00DB6A33" w:rsidP="000F6BD0">
      <w:pPr>
        <w:pStyle w:val="AB"/>
        <w:widowControl w:val="0"/>
        <w:tabs>
          <w:tab w:val="clear" w:pos="4680"/>
          <w:tab w:val="left" w:pos="5040"/>
        </w:tabs>
        <w:spacing w:line="240" w:lineRule="atLeast"/>
        <w:ind w:leftChars="0" w:left="369" w:firstLineChars="0" w:firstLine="0"/>
        <w:textAlignment w:val="baseline"/>
        <w:rPr>
          <w:rFonts w:cs="新細明體"/>
          <w:spacing w:val="0"/>
          <w:sz w:val="22"/>
        </w:rPr>
      </w:pPr>
      <w:r w:rsidRPr="000612BA">
        <w:rPr>
          <w:rFonts w:cs="新細明體" w:hint="eastAsia"/>
          <w:spacing w:val="0"/>
          <w:sz w:val="22"/>
        </w:rPr>
        <w:t>(C)</w:t>
      </w:r>
      <w:r w:rsidRPr="000612BA">
        <w:rPr>
          <w:rFonts w:cs="新細明體" w:hint="eastAsia"/>
          <w:spacing w:val="0"/>
          <w:sz w:val="22"/>
        </w:rPr>
        <w:t>「全國人大」</w:t>
      </w:r>
      <w:r w:rsidR="00D12EA4" w:rsidRPr="000612BA">
        <w:rPr>
          <w:rFonts w:cs="新細明體" w:hint="eastAsia"/>
          <w:spacing w:val="0"/>
          <w:sz w:val="22"/>
        </w:rPr>
        <w:t>審查並核可年度預算案</w:t>
      </w:r>
      <w:r w:rsidR="000F6BD0">
        <w:rPr>
          <w:rFonts w:cs="新細明體"/>
          <w:spacing w:val="0"/>
          <w:sz w:val="22"/>
        </w:rPr>
        <w:tab/>
      </w:r>
      <w:r w:rsidRPr="000612BA">
        <w:rPr>
          <w:rFonts w:cs="新細明體" w:hint="eastAsia"/>
          <w:spacing w:val="0"/>
          <w:sz w:val="22"/>
        </w:rPr>
        <w:t>(D)</w:t>
      </w:r>
      <w:r w:rsidRPr="000612BA">
        <w:rPr>
          <w:rFonts w:cs="新細明體" w:hint="eastAsia"/>
          <w:spacing w:val="0"/>
          <w:sz w:val="22"/>
        </w:rPr>
        <w:t>「全國政協」選舉國家主席和副主席</w:t>
      </w:r>
    </w:p>
    <w:tbl>
      <w:tblPr>
        <w:tblpPr w:leftFromText="180" w:rightFromText="180" w:vertAnchor="text" w:horzAnchor="page" w:tblpX="4381" w:tblpY="3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569"/>
        <w:gridCol w:w="569"/>
        <w:gridCol w:w="569"/>
        <w:gridCol w:w="569"/>
        <w:gridCol w:w="569"/>
        <w:gridCol w:w="569"/>
        <w:gridCol w:w="569"/>
        <w:gridCol w:w="570"/>
      </w:tblGrid>
      <w:tr w:rsidR="000F6BD0" w:rsidRPr="000F6BD0" w:rsidTr="000F6BD0">
        <w:trPr>
          <w:trHeight w:val="263"/>
        </w:trPr>
        <w:tc>
          <w:tcPr>
            <w:tcW w:w="1271" w:type="dxa"/>
            <w:shd w:val="clear" w:color="auto" w:fill="auto"/>
          </w:tcPr>
          <w:p w:rsidR="000F6BD0" w:rsidRPr="000F6BD0" w:rsidRDefault="000F6BD0" w:rsidP="000F6BD0">
            <w:pPr>
              <w:spacing w:line="240" w:lineRule="atLeast"/>
              <w:ind w:leftChars="-10" w:left="-24" w:rightChars="-10" w:right="-24"/>
              <w:rPr>
                <w:rFonts w:eastAsiaTheme="minorEastAsia"/>
                <w:color w:val="000000"/>
                <w:sz w:val="22"/>
                <w:szCs w:val="22"/>
              </w:rPr>
            </w:pPr>
            <w:r w:rsidRPr="000F6BD0">
              <w:rPr>
                <w:rFonts w:eastAsiaTheme="minorEastAsia"/>
                <w:color w:val="000000"/>
                <w:sz w:val="22"/>
                <w:szCs w:val="22"/>
              </w:rPr>
              <w:lastRenderedPageBreak/>
              <w:t>當選名次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0F6BD0" w:rsidRPr="000F6BD0" w:rsidRDefault="000F6BD0" w:rsidP="000F6BD0">
            <w:pPr>
              <w:spacing w:line="240" w:lineRule="atLeast"/>
              <w:ind w:leftChars="-10" w:left="-24" w:rightChars="-10" w:right="-24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0F6BD0">
              <w:rPr>
                <w:rFonts w:eastAsiaTheme="minor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0F6BD0" w:rsidRPr="000F6BD0" w:rsidRDefault="000F6BD0" w:rsidP="000F6BD0">
            <w:pPr>
              <w:spacing w:line="240" w:lineRule="atLeast"/>
              <w:ind w:leftChars="-10" w:left="-24" w:rightChars="-10" w:right="-24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0F6BD0">
              <w:rPr>
                <w:rFonts w:eastAsiaTheme="minor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0F6BD0" w:rsidRPr="000F6BD0" w:rsidRDefault="000F6BD0" w:rsidP="000F6BD0">
            <w:pPr>
              <w:spacing w:line="240" w:lineRule="atLeast"/>
              <w:ind w:leftChars="-10" w:left="-24" w:rightChars="-10" w:right="-24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0F6BD0">
              <w:rPr>
                <w:rFonts w:eastAsiaTheme="minorEastAsia"/>
                <w:color w:val="000000"/>
                <w:sz w:val="22"/>
                <w:szCs w:val="22"/>
              </w:rPr>
              <w:t>3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0F6BD0" w:rsidRPr="000F6BD0" w:rsidRDefault="000F6BD0" w:rsidP="000F6BD0">
            <w:pPr>
              <w:spacing w:line="240" w:lineRule="atLeast"/>
              <w:ind w:leftChars="-10" w:left="-24" w:rightChars="-10" w:right="-24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0F6BD0">
              <w:rPr>
                <w:rFonts w:eastAsiaTheme="minor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0F6BD0" w:rsidRPr="000F6BD0" w:rsidRDefault="000F6BD0" w:rsidP="000F6BD0">
            <w:pPr>
              <w:spacing w:line="240" w:lineRule="atLeast"/>
              <w:ind w:leftChars="-10" w:left="-24" w:rightChars="-10" w:right="-24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0F6BD0">
              <w:rPr>
                <w:rFonts w:eastAsiaTheme="minor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0F6BD0" w:rsidRPr="000F6BD0" w:rsidRDefault="000F6BD0" w:rsidP="000F6BD0">
            <w:pPr>
              <w:spacing w:line="240" w:lineRule="atLeast"/>
              <w:ind w:leftChars="-10" w:left="-24" w:rightChars="-10" w:right="-24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0F6BD0">
              <w:rPr>
                <w:rFonts w:eastAsiaTheme="minor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0F6BD0" w:rsidRPr="000F6BD0" w:rsidRDefault="000F6BD0" w:rsidP="000F6BD0">
            <w:pPr>
              <w:spacing w:line="240" w:lineRule="atLeast"/>
              <w:ind w:leftChars="-10" w:left="-24" w:rightChars="-10" w:right="-24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0F6BD0">
              <w:rPr>
                <w:rFonts w:eastAsiaTheme="minor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0F6BD0" w:rsidRPr="000F6BD0" w:rsidRDefault="000F6BD0" w:rsidP="000F6BD0">
            <w:pPr>
              <w:spacing w:line="240" w:lineRule="atLeast"/>
              <w:ind w:leftChars="-10" w:left="-24" w:rightChars="-10" w:right="-24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0F6BD0">
              <w:rPr>
                <w:rFonts w:eastAsiaTheme="minorEastAsia"/>
                <w:color w:val="000000"/>
                <w:sz w:val="22"/>
                <w:szCs w:val="22"/>
              </w:rPr>
              <w:t>8</w:t>
            </w:r>
          </w:p>
        </w:tc>
      </w:tr>
      <w:tr w:rsidR="000F6BD0" w:rsidRPr="000F6BD0" w:rsidTr="000F6BD0">
        <w:trPr>
          <w:trHeight w:val="263"/>
        </w:trPr>
        <w:tc>
          <w:tcPr>
            <w:tcW w:w="1271" w:type="dxa"/>
            <w:shd w:val="clear" w:color="auto" w:fill="auto"/>
          </w:tcPr>
          <w:p w:rsidR="000F6BD0" w:rsidRPr="000F6BD0" w:rsidRDefault="000F6BD0" w:rsidP="000F6BD0">
            <w:pPr>
              <w:spacing w:line="240" w:lineRule="atLeast"/>
              <w:ind w:leftChars="-10" w:left="-24" w:rightChars="-10" w:right="-24"/>
              <w:rPr>
                <w:rFonts w:eastAsiaTheme="minorEastAsia"/>
                <w:color w:val="000000"/>
                <w:sz w:val="22"/>
                <w:szCs w:val="22"/>
              </w:rPr>
            </w:pPr>
            <w:r w:rsidRPr="000F6BD0">
              <w:rPr>
                <w:rFonts w:eastAsiaTheme="minorEastAsia"/>
                <w:color w:val="000000"/>
                <w:sz w:val="22"/>
                <w:szCs w:val="22"/>
              </w:rPr>
              <w:t>所屬政黨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0F6BD0" w:rsidRPr="000F6BD0" w:rsidRDefault="000F6BD0" w:rsidP="000F6BD0">
            <w:pPr>
              <w:spacing w:line="240" w:lineRule="atLeast"/>
              <w:ind w:leftChars="-10" w:left="-24" w:rightChars="-10" w:right="-24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0F6BD0">
              <w:rPr>
                <w:rFonts w:eastAsiaTheme="minorEastAsia"/>
                <w:color w:val="000000"/>
                <w:sz w:val="22"/>
                <w:szCs w:val="22"/>
              </w:rPr>
              <w:t>甲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0F6BD0" w:rsidRPr="000F6BD0" w:rsidRDefault="000F6BD0" w:rsidP="000F6BD0">
            <w:pPr>
              <w:spacing w:line="240" w:lineRule="atLeast"/>
              <w:ind w:leftChars="-10" w:left="-24" w:rightChars="-10" w:right="-24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0F6BD0">
              <w:rPr>
                <w:rFonts w:eastAsiaTheme="minorEastAsia"/>
                <w:color w:val="000000"/>
                <w:sz w:val="22"/>
                <w:szCs w:val="22"/>
              </w:rPr>
              <w:t>乙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0F6BD0" w:rsidRPr="000F6BD0" w:rsidRDefault="000F6BD0" w:rsidP="000F6BD0">
            <w:pPr>
              <w:spacing w:line="240" w:lineRule="atLeast"/>
              <w:ind w:leftChars="-10" w:left="-24" w:rightChars="-10" w:right="-24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0F6BD0">
              <w:rPr>
                <w:rFonts w:eastAsiaTheme="minorEastAsia"/>
                <w:color w:val="000000"/>
                <w:sz w:val="22"/>
                <w:szCs w:val="22"/>
              </w:rPr>
              <w:t>乙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0F6BD0" w:rsidRPr="000F6BD0" w:rsidRDefault="000F6BD0" w:rsidP="000F6BD0">
            <w:pPr>
              <w:spacing w:line="240" w:lineRule="atLeast"/>
              <w:ind w:leftChars="-10" w:left="-24" w:rightChars="-10" w:right="-24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0F6BD0">
              <w:rPr>
                <w:rFonts w:eastAsiaTheme="minorEastAsia"/>
                <w:color w:val="000000"/>
                <w:sz w:val="22"/>
                <w:szCs w:val="22"/>
              </w:rPr>
              <w:t>丙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0F6BD0" w:rsidRPr="000F6BD0" w:rsidRDefault="000F6BD0" w:rsidP="000F6BD0">
            <w:pPr>
              <w:spacing w:line="240" w:lineRule="atLeast"/>
              <w:ind w:leftChars="-10" w:left="-24" w:rightChars="-10" w:right="-24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0F6BD0">
              <w:rPr>
                <w:rFonts w:eastAsiaTheme="minorEastAsia"/>
                <w:color w:val="000000"/>
                <w:sz w:val="22"/>
                <w:szCs w:val="22"/>
              </w:rPr>
              <w:t>甲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0F6BD0" w:rsidRPr="000F6BD0" w:rsidRDefault="000F6BD0" w:rsidP="000F6BD0">
            <w:pPr>
              <w:spacing w:line="240" w:lineRule="atLeast"/>
              <w:ind w:leftChars="-10" w:left="-24" w:rightChars="-10" w:right="-24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0F6BD0">
              <w:rPr>
                <w:rFonts w:eastAsiaTheme="minorEastAsia"/>
                <w:color w:val="000000"/>
                <w:sz w:val="22"/>
                <w:szCs w:val="22"/>
              </w:rPr>
              <w:t>甲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0F6BD0" w:rsidRPr="000F6BD0" w:rsidRDefault="000F6BD0" w:rsidP="000F6BD0">
            <w:pPr>
              <w:spacing w:line="240" w:lineRule="atLeast"/>
              <w:ind w:leftChars="-10" w:left="-24" w:rightChars="-10" w:right="-24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0F6BD0">
              <w:rPr>
                <w:rFonts w:eastAsiaTheme="minorEastAsia"/>
                <w:color w:val="000000"/>
                <w:sz w:val="22"/>
                <w:szCs w:val="22"/>
              </w:rPr>
              <w:t>甲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0F6BD0" w:rsidRPr="000F6BD0" w:rsidRDefault="000F6BD0" w:rsidP="000F6BD0">
            <w:pPr>
              <w:spacing w:line="240" w:lineRule="atLeast"/>
              <w:ind w:leftChars="-10" w:left="-24" w:rightChars="-10" w:right="-24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0F6BD0">
              <w:rPr>
                <w:rFonts w:eastAsiaTheme="minorEastAsia"/>
                <w:color w:val="000000"/>
                <w:sz w:val="22"/>
                <w:szCs w:val="22"/>
              </w:rPr>
              <w:t>丁</w:t>
            </w:r>
          </w:p>
        </w:tc>
      </w:tr>
      <w:tr w:rsidR="000F6BD0" w:rsidRPr="000F6BD0" w:rsidTr="000F6BD0">
        <w:trPr>
          <w:trHeight w:val="259"/>
        </w:trPr>
        <w:tc>
          <w:tcPr>
            <w:tcW w:w="1271" w:type="dxa"/>
            <w:shd w:val="clear" w:color="auto" w:fill="auto"/>
          </w:tcPr>
          <w:p w:rsidR="000F6BD0" w:rsidRPr="000F6BD0" w:rsidRDefault="000F6BD0" w:rsidP="000F6BD0">
            <w:pPr>
              <w:spacing w:line="240" w:lineRule="atLeast"/>
              <w:ind w:leftChars="-10" w:left="-24" w:rightChars="-10" w:right="-24"/>
              <w:rPr>
                <w:rFonts w:eastAsiaTheme="minorEastAsia"/>
                <w:color w:val="000000"/>
                <w:sz w:val="22"/>
                <w:szCs w:val="22"/>
              </w:rPr>
            </w:pPr>
            <w:r w:rsidRPr="000F6BD0">
              <w:rPr>
                <w:rFonts w:eastAsiaTheme="minorEastAsia"/>
                <w:color w:val="000000"/>
                <w:sz w:val="22"/>
                <w:szCs w:val="22"/>
              </w:rPr>
              <w:t>得票率</w:t>
            </w:r>
            <w:r w:rsidRPr="000F6BD0">
              <w:rPr>
                <w:rFonts w:eastAsiaTheme="minorEastAsia"/>
                <w:color w:val="000000"/>
                <w:sz w:val="22"/>
                <w:szCs w:val="22"/>
              </w:rPr>
              <w:t>(%)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0F6BD0" w:rsidRPr="000F6BD0" w:rsidRDefault="000F6BD0" w:rsidP="000F6BD0">
            <w:pPr>
              <w:spacing w:line="240" w:lineRule="atLeast"/>
              <w:ind w:leftChars="-10" w:left="-24" w:rightChars="-10" w:right="-24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0F6BD0">
              <w:rPr>
                <w:rFonts w:eastAsiaTheme="minorEastAsia"/>
                <w:color w:val="000000"/>
                <w:sz w:val="22"/>
                <w:szCs w:val="22"/>
              </w:rPr>
              <w:t>19.8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0F6BD0" w:rsidRPr="000F6BD0" w:rsidRDefault="000F6BD0" w:rsidP="000F6BD0">
            <w:pPr>
              <w:spacing w:line="240" w:lineRule="atLeast"/>
              <w:ind w:leftChars="-10" w:left="-24" w:rightChars="-10" w:right="-24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0F6BD0">
              <w:rPr>
                <w:rFonts w:eastAsiaTheme="minorEastAsia"/>
                <w:color w:val="000000"/>
                <w:sz w:val="22"/>
                <w:szCs w:val="22"/>
              </w:rPr>
              <w:t>9.4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0F6BD0" w:rsidRPr="000F6BD0" w:rsidRDefault="000F6BD0" w:rsidP="000F6BD0">
            <w:pPr>
              <w:spacing w:line="240" w:lineRule="atLeast"/>
              <w:ind w:leftChars="-10" w:left="-24" w:rightChars="-10" w:right="-24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0F6BD0">
              <w:rPr>
                <w:rFonts w:eastAsiaTheme="minorEastAsia"/>
                <w:color w:val="000000"/>
                <w:sz w:val="22"/>
                <w:szCs w:val="22"/>
              </w:rPr>
              <w:t>6.9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0F6BD0" w:rsidRPr="000F6BD0" w:rsidRDefault="000F6BD0" w:rsidP="000F6BD0">
            <w:pPr>
              <w:spacing w:line="240" w:lineRule="atLeast"/>
              <w:ind w:leftChars="-10" w:left="-24" w:rightChars="-10" w:right="-24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0F6BD0">
              <w:rPr>
                <w:rFonts w:eastAsiaTheme="minorEastAsia"/>
                <w:color w:val="000000"/>
                <w:sz w:val="22"/>
                <w:szCs w:val="22"/>
              </w:rPr>
              <w:t>4.6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0F6BD0" w:rsidRPr="000F6BD0" w:rsidRDefault="000F6BD0" w:rsidP="000F6BD0">
            <w:pPr>
              <w:spacing w:line="240" w:lineRule="atLeast"/>
              <w:ind w:leftChars="-10" w:left="-24" w:rightChars="-10" w:right="-24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0F6BD0">
              <w:rPr>
                <w:rFonts w:eastAsiaTheme="minorEastAsia"/>
                <w:color w:val="000000"/>
                <w:sz w:val="22"/>
                <w:szCs w:val="22"/>
              </w:rPr>
              <w:t>3.5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0F6BD0" w:rsidRPr="000F6BD0" w:rsidRDefault="000F6BD0" w:rsidP="000F6BD0">
            <w:pPr>
              <w:spacing w:line="240" w:lineRule="atLeast"/>
              <w:ind w:leftChars="-10" w:left="-24" w:rightChars="-10" w:right="-24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0F6BD0">
              <w:rPr>
                <w:rFonts w:eastAsiaTheme="minorEastAsia"/>
                <w:color w:val="000000"/>
                <w:sz w:val="22"/>
                <w:szCs w:val="22"/>
              </w:rPr>
              <w:t>3.4</w:t>
            </w:r>
          </w:p>
        </w:tc>
        <w:tc>
          <w:tcPr>
            <w:tcW w:w="569" w:type="dxa"/>
            <w:shd w:val="clear" w:color="auto" w:fill="auto"/>
            <w:vAlign w:val="center"/>
          </w:tcPr>
          <w:p w:rsidR="000F6BD0" w:rsidRPr="000F6BD0" w:rsidRDefault="000F6BD0" w:rsidP="000F6BD0">
            <w:pPr>
              <w:spacing w:line="240" w:lineRule="atLeast"/>
              <w:ind w:leftChars="-10" w:left="-24" w:rightChars="-10" w:right="-24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0F6BD0">
              <w:rPr>
                <w:rFonts w:eastAsiaTheme="minorEastAsia"/>
                <w:color w:val="000000"/>
                <w:sz w:val="22"/>
                <w:szCs w:val="22"/>
              </w:rPr>
              <w:t>2.8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0F6BD0" w:rsidRPr="000F6BD0" w:rsidRDefault="000F6BD0" w:rsidP="000F6BD0">
            <w:pPr>
              <w:spacing w:line="240" w:lineRule="atLeast"/>
              <w:ind w:leftChars="-10" w:left="-24" w:rightChars="-10" w:right="-24"/>
              <w:jc w:val="center"/>
              <w:rPr>
                <w:rFonts w:eastAsiaTheme="minorEastAsia"/>
                <w:color w:val="000000"/>
                <w:sz w:val="22"/>
                <w:szCs w:val="22"/>
              </w:rPr>
            </w:pPr>
            <w:r w:rsidRPr="000F6BD0">
              <w:rPr>
                <w:rFonts w:eastAsiaTheme="minorEastAsia"/>
                <w:color w:val="000000"/>
                <w:sz w:val="22"/>
                <w:szCs w:val="22"/>
              </w:rPr>
              <w:t>2.7</w:t>
            </w:r>
          </w:p>
        </w:tc>
      </w:tr>
    </w:tbl>
    <w:p w:rsidR="00E93262" w:rsidRPr="000612BA" w:rsidRDefault="000F6BD0" w:rsidP="00BA3031">
      <w:pPr>
        <w:pStyle w:val="TIT1"/>
        <w:spacing w:beforeLines="25" w:before="60" w:line="300" w:lineRule="atLeast"/>
        <w:ind w:left="330" w:hanging="330"/>
        <w:rPr>
          <w:spacing w:val="0"/>
          <w:sz w:val="22"/>
          <w:szCs w:val="22"/>
          <w:lang w:val="en-US"/>
        </w:rPr>
      </w:pPr>
      <w:r w:rsidRPr="000612BA">
        <w:rPr>
          <w:rFonts w:hint="eastAsia"/>
          <w:spacing w:val="0"/>
          <w:sz w:val="22"/>
          <w:szCs w:val="22"/>
          <w:lang w:val="en-US"/>
        </w:rPr>
        <w:t xml:space="preserve"> </w:t>
      </w:r>
      <w:r w:rsidR="00752DBF" w:rsidRPr="000612BA">
        <w:rPr>
          <w:rFonts w:hint="eastAsia"/>
          <w:spacing w:val="0"/>
          <w:sz w:val="22"/>
          <w:szCs w:val="22"/>
          <w:lang w:val="en-US"/>
        </w:rPr>
        <w:t>9.</w:t>
      </w:r>
      <w:r w:rsidR="00E93262" w:rsidRPr="000612BA">
        <w:rPr>
          <w:spacing w:val="0"/>
          <w:sz w:val="22"/>
          <w:szCs w:val="22"/>
          <w:lang w:val="en-US"/>
        </w:rPr>
        <w:tab/>
      </w:r>
      <w:r w:rsidR="00752DBF" w:rsidRPr="000612BA">
        <w:rPr>
          <w:rFonts w:hint="eastAsia"/>
          <w:spacing w:val="0"/>
          <w:sz w:val="22"/>
          <w:szCs w:val="22"/>
          <w:lang w:val="en-US"/>
        </w:rPr>
        <w:t>某國舉行國會大選，某選區共有</w:t>
      </w:r>
      <w:r w:rsidR="00752DBF" w:rsidRPr="000612BA">
        <w:rPr>
          <w:rFonts w:hint="eastAsia"/>
          <w:spacing w:val="0"/>
          <w:sz w:val="22"/>
          <w:szCs w:val="22"/>
          <w:lang w:val="en-US"/>
        </w:rPr>
        <w:t>38</w:t>
      </w:r>
      <w:r w:rsidR="00752DBF" w:rsidRPr="000612BA">
        <w:rPr>
          <w:rFonts w:hint="eastAsia"/>
          <w:spacing w:val="0"/>
          <w:sz w:val="22"/>
          <w:szCs w:val="22"/>
          <w:lang w:val="en-US"/>
        </w:rPr>
        <w:t>位參選人競爭</w:t>
      </w:r>
      <w:r w:rsidR="00752DBF" w:rsidRPr="000612BA">
        <w:rPr>
          <w:rFonts w:hint="eastAsia"/>
          <w:spacing w:val="0"/>
          <w:sz w:val="22"/>
          <w:szCs w:val="22"/>
          <w:lang w:val="en-US"/>
        </w:rPr>
        <w:t>8</w:t>
      </w:r>
      <w:r w:rsidR="00752DBF" w:rsidRPr="000612BA">
        <w:rPr>
          <w:rFonts w:hint="eastAsia"/>
          <w:spacing w:val="0"/>
          <w:sz w:val="22"/>
          <w:szCs w:val="22"/>
          <w:lang w:val="en-US"/>
        </w:rPr>
        <w:t>席，下表是該選區</w:t>
      </w:r>
      <w:r w:rsidR="007C25BA" w:rsidRPr="000612BA">
        <w:rPr>
          <w:rFonts w:hint="eastAsia"/>
          <w:spacing w:val="0"/>
          <w:sz w:val="22"/>
          <w:szCs w:val="22"/>
          <w:lang w:val="en-US"/>
        </w:rPr>
        <w:t>8</w:t>
      </w:r>
      <w:r w:rsidR="007C25BA" w:rsidRPr="000612BA">
        <w:rPr>
          <w:rFonts w:hint="eastAsia"/>
          <w:spacing w:val="0"/>
          <w:sz w:val="22"/>
          <w:szCs w:val="22"/>
          <w:lang w:val="en-US"/>
        </w:rPr>
        <w:t>位</w:t>
      </w:r>
      <w:r w:rsidR="00752DBF" w:rsidRPr="000612BA">
        <w:rPr>
          <w:rFonts w:hint="eastAsia"/>
          <w:spacing w:val="0"/>
          <w:sz w:val="22"/>
          <w:szCs w:val="22"/>
          <w:lang w:val="en-US"/>
        </w:rPr>
        <w:t>得票最高當選人</w:t>
      </w:r>
      <w:r w:rsidR="007C25BA" w:rsidRPr="000612BA">
        <w:rPr>
          <w:rFonts w:hint="eastAsia"/>
          <w:spacing w:val="0"/>
          <w:sz w:val="22"/>
          <w:szCs w:val="22"/>
          <w:lang w:val="en-US"/>
        </w:rPr>
        <w:t>的資料</w:t>
      </w:r>
      <w:r w:rsidR="00752DBF" w:rsidRPr="000612BA">
        <w:rPr>
          <w:rFonts w:hint="eastAsia"/>
          <w:spacing w:val="0"/>
          <w:sz w:val="22"/>
          <w:szCs w:val="22"/>
          <w:lang w:val="en-US"/>
        </w:rPr>
        <w:t>。</w:t>
      </w:r>
      <w:proofErr w:type="gramStart"/>
      <w:r w:rsidR="00752DBF" w:rsidRPr="000612BA">
        <w:rPr>
          <w:rFonts w:hint="eastAsia"/>
          <w:spacing w:val="0"/>
          <w:sz w:val="22"/>
          <w:szCs w:val="22"/>
          <w:lang w:val="en-US"/>
        </w:rPr>
        <w:t>該國</w:t>
      </w:r>
      <w:r w:rsidR="00C069DB" w:rsidRPr="000612BA">
        <w:rPr>
          <w:rFonts w:hint="eastAsia"/>
          <w:spacing w:val="0"/>
          <w:sz w:val="22"/>
          <w:szCs w:val="22"/>
          <w:lang w:val="en-US"/>
        </w:rPr>
        <w:t>某</w:t>
      </w:r>
      <w:r w:rsidR="00752DBF" w:rsidRPr="000612BA">
        <w:rPr>
          <w:rFonts w:hint="eastAsia"/>
          <w:spacing w:val="0"/>
          <w:sz w:val="22"/>
          <w:szCs w:val="22"/>
          <w:lang w:val="en-US"/>
        </w:rPr>
        <w:t>政治</w:t>
      </w:r>
      <w:proofErr w:type="gramEnd"/>
      <w:r w:rsidR="00752DBF" w:rsidRPr="000612BA">
        <w:rPr>
          <w:rFonts w:hint="eastAsia"/>
          <w:spacing w:val="0"/>
          <w:sz w:val="22"/>
          <w:szCs w:val="22"/>
          <w:lang w:val="en-US"/>
        </w:rPr>
        <w:t>學者</w:t>
      </w:r>
      <w:r w:rsidR="007C25BA" w:rsidRPr="000612BA">
        <w:rPr>
          <w:rFonts w:hint="eastAsia"/>
          <w:spacing w:val="0"/>
          <w:sz w:val="22"/>
          <w:szCs w:val="22"/>
          <w:lang w:val="en-US"/>
        </w:rPr>
        <w:t>據此</w:t>
      </w:r>
      <w:r w:rsidR="00752DBF" w:rsidRPr="000612BA">
        <w:rPr>
          <w:rFonts w:hint="eastAsia"/>
          <w:spacing w:val="0"/>
          <w:sz w:val="22"/>
          <w:szCs w:val="22"/>
          <w:lang w:val="en-US"/>
        </w:rPr>
        <w:t>結果撰文評論</w:t>
      </w:r>
      <w:r w:rsidR="00237EA3" w:rsidRPr="000612BA">
        <w:rPr>
          <w:rFonts w:hint="eastAsia"/>
          <w:spacing w:val="0"/>
          <w:sz w:val="22"/>
          <w:szCs w:val="22"/>
          <w:lang w:val="en-US"/>
        </w:rPr>
        <w:t>其</w:t>
      </w:r>
      <w:r w:rsidR="00752DBF" w:rsidRPr="000612BA">
        <w:rPr>
          <w:rFonts w:hint="eastAsia"/>
          <w:spacing w:val="0"/>
          <w:sz w:val="22"/>
          <w:szCs w:val="22"/>
          <w:lang w:val="en-US"/>
        </w:rPr>
        <w:t>選舉制度問題。下列何者最可能是該學者提出的問題？</w:t>
      </w:r>
    </w:p>
    <w:p w:rsidR="00E93262" w:rsidRPr="000612BA" w:rsidRDefault="00752DBF" w:rsidP="00BA3031">
      <w:pPr>
        <w:pStyle w:val="AB"/>
        <w:widowControl w:val="0"/>
        <w:tabs>
          <w:tab w:val="clear" w:pos="4680"/>
          <w:tab w:val="left" w:pos="5040"/>
        </w:tabs>
        <w:spacing w:line="300" w:lineRule="atLeast"/>
        <w:ind w:leftChars="0" w:left="369" w:firstLineChars="0" w:firstLine="0"/>
        <w:textAlignment w:val="baseline"/>
        <w:rPr>
          <w:rFonts w:cs="新細明體"/>
          <w:spacing w:val="0"/>
          <w:sz w:val="22"/>
        </w:rPr>
      </w:pPr>
      <w:r w:rsidRPr="000612BA">
        <w:rPr>
          <w:rFonts w:cs="新細明體" w:hint="eastAsia"/>
          <w:spacing w:val="0"/>
          <w:sz w:val="22"/>
        </w:rPr>
        <w:t>(A)</w:t>
      </w:r>
      <w:r w:rsidRPr="000612BA">
        <w:rPr>
          <w:rFonts w:cs="新細明體" w:hint="eastAsia"/>
          <w:spacing w:val="0"/>
          <w:sz w:val="22"/>
        </w:rPr>
        <w:t>造成勝者全拿，未充分反映民意</w:t>
      </w:r>
      <w:r w:rsidR="00E93262" w:rsidRPr="000612BA">
        <w:rPr>
          <w:rFonts w:cs="新細明體"/>
          <w:spacing w:val="0"/>
          <w:sz w:val="22"/>
        </w:rPr>
        <w:tab/>
      </w:r>
      <w:r w:rsidRPr="000612BA">
        <w:rPr>
          <w:rFonts w:cs="新細明體" w:hint="eastAsia"/>
          <w:spacing w:val="0"/>
          <w:sz w:val="22"/>
        </w:rPr>
        <w:t>(B)</w:t>
      </w:r>
      <w:r w:rsidR="002E7668" w:rsidRPr="000612BA">
        <w:rPr>
          <w:rFonts w:cs="新細明體" w:hint="eastAsia"/>
          <w:spacing w:val="0"/>
          <w:sz w:val="22"/>
        </w:rPr>
        <w:t>讓</w:t>
      </w:r>
      <w:r w:rsidR="008C6FEC" w:rsidRPr="000612BA">
        <w:rPr>
          <w:rFonts w:cs="新細明體" w:hint="eastAsia"/>
          <w:spacing w:val="0"/>
          <w:sz w:val="22"/>
        </w:rPr>
        <w:t>同選區</w:t>
      </w:r>
      <w:r w:rsidR="002E7668" w:rsidRPr="000612BA">
        <w:rPr>
          <w:rFonts w:cs="新細明體" w:hint="eastAsia"/>
          <w:spacing w:val="0"/>
          <w:sz w:val="22"/>
        </w:rPr>
        <w:t>當選者的民意基礎差</w:t>
      </w:r>
      <w:r w:rsidR="00623A2E" w:rsidRPr="000612BA">
        <w:rPr>
          <w:rFonts w:cs="新細明體" w:hint="eastAsia"/>
          <w:spacing w:val="0"/>
          <w:sz w:val="22"/>
        </w:rPr>
        <w:t>距</w:t>
      </w:r>
      <w:r w:rsidR="002E7668" w:rsidRPr="000612BA">
        <w:rPr>
          <w:rFonts w:cs="新細明體" w:hint="eastAsia"/>
          <w:spacing w:val="0"/>
          <w:sz w:val="22"/>
        </w:rPr>
        <w:t>過大</w:t>
      </w:r>
    </w:p>
    <w:p w:rsidR="00752DBF" w:rsidRPr="000612BA" w:rsidRDefault="00752DBF" w:rsidP="00BA3031">
      <w:pPr>
        <w:pStyle w:val="AB"/>
        <w:widowControl w:val="0"/>
        <w:tabs>
          <w:tab w:val="clear" w:pos="4680"/>
          <w:tab w:val="left" w:pos="5040"/>
        </w:tabs>
        <w:spacing w:line="300" w:lineRule="atLeast"/>
        <w:ind w:leftChars="0" w:left="369" w:firstLineChars="0" w:firstLine="0"/>
        <w:textAlignment w:val="baseline"/>
        <w:rPr>
          <w:rFonts w:cs="新細明體"/>
          <w:spacing w:val="0"/>
          <w:sz w:val="22"/>
        </w:rPr>
      </w:pPr>
      <w:r w:rsidRPr="000612BA">
        <w:rPr>
          <w:rFonts w:cs="新細明體" w:hint="eastAsia"/>
          <w:spacing w:val="0"/>
          <w:sz w:val="22"/>
        </w:rPr>
        <w:t>(C)</w:t>
      </w:r>
      <w:proofErr w:type="gramStart"/>
      <w:r w:rsidR="002E7668" w:rsidRPr="000612BA">
        <w:rPr>
          <w:rFonts w:cs="新細明體" w:hint="eastAsia"/>
          <w:spacing w:val="0"/>
          <w:sz w:val="22"/>
        </w:rPr>
        <w:t>易獨厚</w:t>
      </w:r>
      <w:proofErr w:type="gramEnd"/>
      <w:r w:rsidR="002E7668" w:rsidRPr="000612BA">
        <w:rPr>
          <w:rFonts w:cs="新細明體" w:hint="eastAsia"/>
          <w:spacing w:val="0"/>
          <w:sz w:val="22"/>
        </w:rPr>
        <w:t>大黨，小黨勝選機率過低</w:t>
      </w:r>
      <w:r w:rsidR="00E93262" w:rsidRPr="000612BA">
        <w:rPr>
          <w:rFonts w:cs="新細明體"/>
          <w:spacing w:val="0"/>
          <w:sz w:val="22"/>
        </w:rPr>
        <w:tab/>
      </w:r>
      <w:r w:rsidRPr="000612BA">
        <w:rPr>
          <w:rFonts w:cs="新細明體" w:hint="eastAsia"/>
          <w:spacing w:val="0"/>
          <w:sz w:val="22"/>
        </w:rPr>
        <w:t>(D)</w:t>
      </w:r>
      <w:r w:rsidRPr="000612BA">
        <w:rPr>
          <w:rFonts w:cs="新細明體" w:hint="eastAsia"/>
          <w:spacing w:val="0"/>
          <w:sz w:val="22"/>
        </w:rPr>
        <w:t>讓落選者</w:t>
      </w:r>
      <w:r w:rsidR="00067296" w:rsidRPr="000612BA">
        <w:rPr>
          <w:rFonts w:cs="新細明體" w:hint="eastAsia"/>
          <w:spacing w:val="0"/>
          <w:sz w:val="22"/>
        </w:rPr>
        <w:t>得</w:t>
      </w:r>
      <w:r w:rsidR="002E7668" w:rsidRPr="000612BA">
        <w:rPr>
          <w:rFonts w:cs="新細明體" w:hint="eastAsia"/>
          <w:spacing w:val="0"/>
          <w:sz w:val="22"/>
        </w:rPr>
        <w:t>票數</w:t>
      </w:r>
      <w:r w:rsidRPr="000612BA">
        <w:rPr>
          <w:rFonts w:cs="新細明體" w:hint="eastAsia"/>
          <w:spacing w:val="0"/>
          <w:sz w:val="22"/>
        </w:rPr>
        <w:t>總和</w:t>
      </w:r>
      <w:r w:rsidR="002E7668" w:rsidRPr="000612BA">
        <w:rPr>
          <w:rFonts w:cs="新細明體" w:hint="eastAsia"/>
          <w:spacing w:val="0"/>
          <w:sz w:val="22"/>
        </w:rPr>
        <w:t>高</w:t>
      </w:r>
      <w:r w:rsidRPr="000612BA">
        <w:rPr>
          <w:rFonts w:cs="新細明體" w:hint="eastAsia"/>
          <w:spacing w:val="0"/>
          <w:sz w:val="22"/>
        </w:rPr>
        <w:t>於當選者總和</w:t>
      </w:r>
    </w:p>
    <w:p w:rsidR="00E93262" w:rsidRPr="000612BA" w:rsidRDefault="009C73F3" w:rsidP="00BA3031">
      <w:pPr>
        <w:pStyle w:val="TIT1"/>
        <w:spacing w:beforeLines="25" w:before="60" w:line="300" w:lineRule="atLeast"/>
        <w:ind w:left="330" w:hanging="330"/>
        <w:rPr>
          <w:spacing w:val="0"/>
          <w:sz w:val="22"/>
          <w:szCs w:val="22"/>
          <w:lang w:val="en-US"/>
        </w:rPr>
      </w:pPr>
      <w:r w:rsidRPr="000612BA">
        <w:rPr>
          <w:rFonts w:hint="eastAsia"/>
          <w:spacing w:val="0"/>
          <w:sz w:val="22"/>
          <w:szCs w:val="22"/>
          <w:lang w:val="en-US"/>
        </w:rPr>
        <w:t>10.</w:t>
      </w:r>
      <w:r w:rsidR="00E93262" w:rsidRPr="000612BA">
        <w:rPr>
          <w:spacing w:val="0"/>
          <w:sz w:val="22"/>
          <w:szCs w:val="22"/>
          <w:lang w:val="en-US"/>
        </w:rPr>
        <w:tab/>
      </w:r>
      <w:r w:rsidR="000A1530" w:rsidRPr="000612BA">
        <w:rPr>
          <w:rFonts w:hint="eastAsia"/>
          <w:spacing w:val="0"/>
          <w:sz w:val="22"/>
          <w:szCs w:val="22"/>
          <w:lang w:val="en-US"/>
        </w:rPr>
        <w:t>某</w:t>
      </w:r>
      <w:proofErr w:type="gramStart"/>
      <w:r w:rsidR="000A1530" w:rsidRPr="000612BA">
        <w:rPr>
          <w:rFonts w:hint="eastAsia"/>
          <w:spacing w:val="0"/>
          <w:sz w:val="22"/>
          <w:szCs w:val="22"/>
          <w:lang w:val="en-US"/>
        </w:rPr>
        <w:t>官員</w:t>
      </w:r>
      <w:r w:rsidR="00D31C89" w:rsidRPr="000612BA">
        <w:rPr>
          <w:rFonts w:hint="eastAsia"/>
          <w:spacing w:val="0"/>
          <w:sz w:val="22"/>
          <w:szCs w:val="22"/>
          <w:lang w:val="en-US"/>
        </w:rPr>
        <w:t>甲</w:t>
      </w:r>
      <w:r w:rsidRPr="000612BA">
        <w:rPr>
          <w:rFonts w:hint="eastAsia"/>
          <w:spacing w:val="0"/>
          <w:sz w:val="22"/>
          <w:szCs w:val="22"/>
          <w:lang w:val="en-US"/>
        </w:rPr>
        <w:t>被人</w:t>
      </w:r>
      <w:proofErr w:type="gramEnd"/>
      <w:r w:rsidRPr="000612BA">
        <w:rPr>
          <w:rFonts w:hint="eastAsia"/>
          <w:spacing w:val="0"/>
          <w:sz w:val="22"/>
          <w:szCs w:val="22"/>
          <w:lang w:val="en-US"/>
        </w:rPr>
        <w:t>檢舉</w:t>
      </w:r>
      <w:r w:rsidR="00E30424" w:rsidRPr="000612BA">
        <w:rPr>
          <w:rFonts w:hint="eastAsia"/>
          <w:spacing w:val="0"/>
          <w:sz w:val="22"/>
          <w:szCs w:val="22"/>
          <w:lang w:val="en-US"/>
        </w:rPr>
        <w:t>收賄而</w:t>
      </w:r>
      <w:r w:rsidR="000A1530" w:rsidRPr="000612BA">
        <w:rPr>
          <w:rFonts w:hint="eastAsia"/>
          <w:spacing w:val="0"/>
          <w:sz w:val="22"/>
          <w:szCs w:val="22"/>
          <w:lang w:val="en-US"/>
        </w:rPr>
        <w:t>遭</w:t>
      </w:r>
      <w:r w:rsidRPr="000612BA">
        <w:rPr>
          <w:rFonts w:hint="eastAsia"/>
          <w:spacing w:val="0"/>
          <w:sz w:val="22"/>
          <w:szCs w:val="22"/>
          <w:lang w:val="en-US"/>
        </w:rPr>
        <w:t>檢察官起訴</w:t>
      </w:r>
      <w:r w:rsidR="007C25BA" w:rsidRPr="000612BA">
        <w:rPr>
          <w:rFonts w:hint="eastAsia"/>
          <w:spacing w:val="0"/>
          <w:sz w:val="22"/>
          <w:szCs w:val="22"/>
          <w:lang w:val="en-US"/>
        </w:rPr>
        <w:t>，</w:t>
      </w:r>
      <w:r w:rsidRPr="000612BA">
        <w:rPr>
          <w:rFonts w:hint="eastAsia"/>
          <w:spacing w:val="0"/>
          <w:sz w:val="22"/>
          <w:szCs w:val="22"/>
          <w:lang w:val="en-US"/>
        </w:rPr>
        <w:t>偵查</w:t>
      </w:r>
      <w:r w:rsidR="00A5443E" w:rsidRPr="000612BA">
        <w:rPr>
          <w:rFonts w:hint="eastAsia"/>
          <w:spacing w:val="0"/>
          <w:sz w:val="22"/>
          <w:szCs w:val="22"/>
          <w:lang w:val="en-US"/>
        </w:rPr>
        <w:t>時</w:t>
      </w:r>
      <w:r w:rsidR="00E30424" w:rsidRPr="000612BA">
        <w:rPr>
          <w:rFonts w:hint="eastAsia"/>
          <w:spacing w:val="0"/>
          <w:sz w:val="22"/>
          <w:szCs w:val="22"/>
          <w:lang w:val="en-US"/>
        </w:rPr>
        <w:t>有</w:t>
      </w:r>
      <w:r w:rsidRPr="000612BA">
        <w:rPr>
          <w:rFonts w:hint="eastAsia"/>
          <w:spacing w:val="0"/>
          <w:sz w:val="22"/>
          <w:szCs w:val="22"/>
          <w:lang w:val="en-US"/>
        </w:rPr>
        <w:t>媒體向檢察官探知案</w:t>
      </w:r>
      <w:r w:rsidR="004E1531" w:rsidRPr="000612BA">
        <w:rPr>
          <w:rFonts w:hint="eastAsia"/>
          <w:spacing w:val="0"/>
          <w:sz w:val="22"/>
          <w:szCs w:val="22"/>
          <w:lang w:val="en-US"/>
        </w:rPr>
        <w:t>情</w:t>
      </w:r>
      <w:r w:rsidR="007C25BA" w:rsidRPr="000612BA">
        <w:rPr>
          <w:rFonts w:hint="eastAsia"/>
          <w:spacing w:val="0"/>
          <w:sz w:val="22"/>
          <w:szCs w:val="22"/>
          <w:lang w:val="en-US"/>
        </w:rPr>
        <w:t>但</w:t>
      </w:r>
      <w:r w:rsidR="004E1531" w:rsidRPr="000612BA">
        <w:rPr>
          <w:rFonts w:hint="eastAsia"/>
          <w:spacing w:val="0"/>
          <w:sz w:val="22"/>
          <w:szCs w:val="22"/>
          <w:lang w:val="en-US"/>
        </w:rPr>
        <w:t>遭</w:t>
      </w:r>
      <w:r w:rsidRPr="000612BA">
        <w:rPr>
          <w:rFonts w:hint="eastAsia"/>
          <w:spacing w:val="0"/>
          <w:sz w:val="22"/>
          <w:szCs w:val="22"/>
          <w:lang w:val="en-US"/>
        </w:rPr>
        <w:t>拒絕</w:t>
      </w:r>
      <w:r w:rsidR="004E1531" w:rsidRPr="000612BA">
        <w:rPr>
          <w:rFonts w:hint="eastAsia"/>
          <w:spacing w:val="0"/>
          <w:sz w:val="22"/>
          <w:szCs w:val="22"/>
          <w:lang w:val="en-US"/>
        </w:rPr>
        <w:t>；其後地方法</w:t>
      </w:r>
      <w:r w:rsidRPr="000612BA">
        <w:rPr>
          <w:rFonts w:hint="eastAsia"/>
          <w:spacing w:val="0"/>
          <w:sz w:val="22"/>
          <w:szCs w:val="22"/>
          <w:lang w:val="en-US"/>
        </w:rPr>
        <w:t>院審理時，認為全案</w:t>
      </w:r>
      <w:r w:rsidR="004E1531" w:rsidRPr="000612BA">
        <w:rPr>
          <w:rFonts w:hint="eastAsia"/>
          <w:spacing w:val="0"/>
          <w:sz w:val="22"/>
          <w:szCs w:val="22"/>
          <w:lang w:val="en-US"/>
        </w:rPr>
        <w:t>未有</w:t>
      </w:r>
      <w:r w:rsidR="00E30424" w:rsidRPr="000612BA">
        <w:rPr>
          <w:rFonts w:hint="eastAsia"/>
          <w:spacing w:val="0"/>
          <w:sz w:val="22"/>
          <w:szCs w:val="22"/>
          <w:lang w:val="en-US"/>
        </w:rPr>
        <w:t>足夠</w:t>
      </w:r>
      <w:r w:rsidR="00237EA3" w:rsidRPr="000612BA">
        <w:rPr>
          <w:rFonts w:hint="eastAsia"/>
          <w:spacing w:val="0"/>
          <w:sz w:val="22"/>
          <w:szCs w:val="22"/>
          <w:lang w:val="en-US"/>
        </w:rPr>
        <w:t>明確的索賄</w:t>
      </w:r>
      <w:r w:rsidRPr="000612BA">
        <w:rPr>
          <w:rFonts w:hint="eastAsia"/>
          <w:spacing w:val="0"/>
          <w:sz w:val="22"/>
          <w:szCs w:val="22"/>
          <w:lang w:val="en-US"/>
        </w:rPr>
        <w:t>證據，</w:t>
      </w:r>
      <w:r w:rsidR="004C2F83" w:rsidRPr="000612BA">
        <w:rPr>
          <w:rFonts w:hint="eastAsia"/>
          <w:spacing w:val="0"/>
          <w:sz w:val="22"/>
          <w:szCs w:val="22"/>
          <w:lang w:val="en-US"/>
        </w:rPr>
        <w:t>乃</w:t>
      </w:r>
      <w:r w:rsidRPr="000612BA">
        <w:rPr>
          <w:rFonts w:hint="eastAsia"/>
          <w:spacing w:val="0"/>
          <w:sz w:val="22"/>
          <w:szCs w:val="22"/>
          <w:lang w:val="en-US"/>
        </w:rPr>
        <w:t>判決</w:t>
      </w:r>
      <w:r w:rsidR="00D31C89" w:rsidRPr="000612BA">
        <w:rPr>
          <w:rFonts w:hint="eastAsia"/>
          <w:spacing w:val="0"/>
          <w:sz w:val="22"/>
          <w:szCs w:val="22"/>
          <w:lang w:val="en-US"/>
        </w:rPr>
        <w:t>甲</w:t>
      </w:r>
      <w:r w:rsidRPr="000612BA">
        <w:rPr>
          <w:rFonts w:hint="eastAsia"/>
          <w:spacing w:val="0"/>
          <w:sz w:val="22"/>
          <w:szCs w:val="22"/>
          <w:lang w:val="en-US"/>
        </w:rPr>
        <w:t>無罪。本案檢察官行使職權涉及的法律問題，下列敘述何者正確？</w:t>
      </w:r>
    </w:p>
    <w:p w:rsidR="00E93262" w:rsidRPr="000612BA" w:rsidRDefault="009C73F3" w:rsidP="00BA3031">
      <w:pPr>
        <w:pStyle w:val="AA"/>
        <w:widowControl w:val="0"/>
        <w:tabs>
          <w:tab w:val="clear" w:pos="840"/>
          <w:tab w:val="clear" w:pos="4200"/>
        </w:tabs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0612BA">
        <w:rPr>
          <w:rFonts w:cs="新細明體" w:hint="eastAsia"/>
          <w:spacing w:val="0"/>
          <w:sz w:val="22"/>
          <w:szCs w:val="22"/>
        </w:rPr>
        <w:t>(A)</w:t>
      </w:r>
      <w:r w:rsidRPr="000612BA">
        <w:rPr>
          <w:rFonts w:cs="新細明體" w:hint="eastAsia"/>
          <w:spacing w:val="0"/>
          <w:sz w:val="22"/>
          <w:szCs w:val="22"/>
        </w:rPr>
        <w:t>檢察官拒絕向媒體說明偵查情況，侵害新聞自由，檢察官違反法律</w:t>
      </w:r>
    </w:p>
    <w:p w:rsidR="000C1922" w:rsidRPr="000612BA" w:rsidRDefault="000C1922" w:rsidP="000C1922">
      <w:pPr>
        <w:pStyle w:val="AA"/>
        <w:widowControl w:val="0"/>
        <w:tabs>
          <w:tab w:val="clear" w:pos="840"/>
          <w:tab w:val="clear" w:pos="4200"/>
        </w:tabs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0612BA">
        <w:rPr>
          <w:rFonts w:cs="新細明體" w:hint="eastAsia"/>
          <w:spacing w:val="0"/>
          <w:sz w:val="22"/>
          <w:szCs w:val="22"/>
        </w:rPr>
        <w:t>(</w:t>
      </w:r>
      <w:r>
        <w:rPr>
          <w:rFonts w:cs="新細明體"/>
          <w:spacing w:val="0"/>
          <w:sz w:val="22"/>
          <w:szCs w:val="22"/>
        </w:rPr>
        <w:t>B</w:t>
      </w:r>
      <w:r w:rsidRPr="000612BA">
        <w:rPr>
          <w:rFonts w:cs="新細明體" w:hint="eastAsia"/>
          <w:spacing w:val="0"/>
          <w:sz w:val="22"/>
          <w:szCs w:val="22"/>
        </w:rPr>
        <w:t>)</w:t>
      </w:r>
      <w:r w:rsidRPr="000612BA">
        <w:rPr>
          <w:rFonts w:cs="新細明體" w:hint="eastAsia"/>
          <w:spacing w:val="0"/>
          <w:sz w:val="22"/>
          <w:szCs w:val="22"/>
        </w:rPr>
        <w:t>檢察官因有人檢舉而</w:t>
      </w:r>
      <w:r>
        <w:rPr>
          <w:rFonts w:cs="新細明體" w:hint="eastAsia"/>
          <w:spacing w:val="0"/>
          <w:sz w:val="22"/>
          <w:szCs w:val="22"/>
        </w:rPr>
        <w:t>偵查</w:t>
      </w:r>
      <w:r>
        <w:rPr>
          <w:rFonts w:cs="新細明體"/>
          <w:spacing w:val="0"/>
          <w:sz w:val="22"/>
          <w:szCs w:val="22"/>
        </w:rPr>
        <w:t>起訴</w:t>
      </w:r>
      <w:r w:rsidRPr="000612BA">
        <w:rPr>
          <w:rFonts w:cs="新細明體" w:hint="eastAsia"/>
          <w:spacing w:val="0"/>
          <w:sz w:val="22"/>
          <w:szCs w:val="22"/>
        </w:rPr>
        <w:t>，所以本案係屬於刑事上的</w:t>
      </w:r>
      <w:r>
        <w:rPr>
          <w:rFonts w:cs="新細明體" w:hint="eastAsia"/>
          <w:spacing w:val="0"/>
          <w:sz w:val="22"/>
          <w:szCs w:val="22"/>
        </w:rPr>
        <w:t>公</w:t>
      </w:r>
      <w:r w:rsidRPr="000612BA">
        <w:rPr>
          <w:rFonts w:cs="新細明體" w:hint="eastAsia"/>
          <w:spacing w:val="0"/>
          <w:sz w:val="22"/>
          <w:szCs w:val="22"/>
        </w:rPr>
        <w:t>訴程序</w:t>
      </w:r>
    </w:p>
    <w:p w:rsidR="00E93262" w:rsidRPr="000612BA" w:rsidRDefault="009C73F3" w:rsidP="000C1922">
      <w:pPr>
        <w:pStyle w:val="AA"/>
        <w:widowControl w:val="0"/>
        <w:tabs>
          <w:tab w:val="clear" w:pos="840"/>
          <w:tab w:val="clear" w:pos="4200"/>
        </w:tabs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0612BA">
        <w:rPr>
          <w:rFonts w:cs="新細明體" w:hint="eastAsia"/>
          <w:spacing w:val="0"/>
          <w:sz w:val="22"/>
          <w:szCs w:val="22"/>
        </w:rPr>
        <w:t>(</w:t>
      </w:r>
      <w:r w:rsidR="000C1922">
        <w:rPr>
          <w:rFonts w:cs="新細明體"/>
          <w:spacing w:val="0"/>
          <w:sz w:val="22"/>
          <w:szCs w:val="22"/>
        </w:rPr>
        <w:t>C</w:t>
      </w:r>
      <w:r w:rsidRPr="000612BA">
        <w:rPr>
          <w:rFonts w:cs="新細明體" w:hint="eastAsia"/>
          <w:spacing w:val="0"/>
          <w:sz w:val="22"/>
          <w:szCs w:val="22"/>
        </w:rPr>
        <w:t>)</w:t>
      </w:r>
      <w:r w:rsidRPr="000612BA">
        <w:rPr>
          <w:rFonts w:cs="新細明體" w:hint="eastAsia"/>
          <w:spacing w:val="0"/>
          <w:sz w:val="22"/>
          <w:szCs w:val="22"/>
        </w:rPr>
        <w:t>偵查時</w:t>
      </w:r>
      <w:r w:rsidR="00E30424" w:rsidRPr="000612BA">
        <w:rPr>
          <w:rFonts w:cs="新細明體" w:hint="eastAsia"/>
          <w:spacing w:val="0"/>
          <w:sz w:val="22"/>
          <w:szCs w:val="22"/>
        </w:rPr>
        <w:t>如果</w:t>
      </w:r>
      <w:r w:rsidRPr="000612BA">
        <w:rPr>
          <w:rFonts w:cs="新細明體" w:hint="eastAsia"/>
          <w:spacing w:val="0"/>
          <w:sz w:val="22"/>
          <w:szCs w:val="22"/>
        </w:rPr>
        <w:t>沒有辦法</w:t>
      </w:r>
      <w:r w:rsidR="000C1922">
        <w:rPr>
          <w:rFonts w:cs="新細明體" w:hint="eastAsia"/>
          <w:spacing w:val="0"/>
          <w:sz w:val="22"/>
          <w:szCs w:val="22"/>
        </w:rPr>
        <w:t>取得</w:t>
      </w:r>
      <w:r w:rsidR="000C1922">
        <w:rPr>
          <w:rFonts w:cs="新細明體"/>
          <w:spacing w:val="0"/>
          <w:sz w:val="22"/>
          <w:szCs w:val="22"/>
        </w:rPr>
        <w:t>甲承認有罪之自白</w:t>
      </w:r>
      <w:r w:rsidRPr="000612BA">
        <w:rPr>
          <w:rFonts w:cs="新細明體" w:hint="eastAsia"/>
          <w:spacing w:val="0"/>
          <w:sz w:val="22"/>
          <w:szCs w:val="22"/>
        </w:rPr>
        <w:t>，</w:t>
      </w:r>
      <w:r w:rsidR="00E30424" w:rsidRPr="000612BA">
        <w:rPr>
          <w:rFonts w:cs="新細明體" w:hint="eastAsia"/>
          <w:spacing w:val="0"/>
          <w:sz w:val="22"/>
          <w:szCs w:val="22"/>
        </w:rPr>
        <w:t>檢察官</w:t>
      </w:r>
      <w:r w:rsidRPr="000612BA">
        <w:rPr>
          <w:rFonts w:cs="新細明體" w:hint="eastAsia"/>
          <w:spacing w:val="0"/>
          <w:sz w:val="22"/>
          <w:szCs w:val="22"/>
        </w:rPr>
        <w:t>就不應起訴甲</w:t>
      </w:r>
    </w:p>
    <w:p w:rsidR="00752DBF" w:rsidRPr="000612BA" w:rsidRDefault="009C73F3" w:rsidP="00BA3031">
      <w:pPr>
        <w:pStyle w:val="AA"/>
        <w:widowControl w:val="0"/>
        <w:tabs>
          <w:tab w:val="clear" w:pos="840"/>
          <w:tab w:val="clear" w:pos="4200"/>
        </w:tabs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0612BA">
        <w:rPr>
          <w:rFonts w:cs="新細明體" w:hint="eastAsia"/>
          <w:spacing w:val="0"/>
          <w:sz w:val="22"/>
          <w:szCs w:val="22"/>
        </w:rPr>
        <w:t>(D)</w:t>
      </w:r>
      <w:r w:rsidRPr="000612BA">
        <w:rPr>
          <w:rFonts w:cs="新細明體" w:hint="eastAsia"/>
          <w:spacing w:val="0"/>
          <w:sz w:val="22"/>
          <w:szCs w:val="22"/>
        </w:rPr>
        <w:t>為保障被告</w:t>
      </w:r>
      <w:r w:rsidR="00D31C89" w:rsidRPr="000612BA">
        <w:rPr>
          <w:rFonts w:cs="新細明體" w:hint="eastAsia"/>
          <w:spacing w:val="0"/>
          <w:sz w:val="22"/>
          <w:szCs w:val="22"/>
        </w:rPr>
        <w:t>甲之</w:t>
      </w:r>
      <w:r w:rsidRPr="000612BA">
        <w:rPr>
          <w:rFonts w:cs="新細明體" w:hint="eastAsia"/>
          <w:spacing w:val="0"/>
          <w:sz w:val="22"/>
          <w:szCs w:val="22"/>
        </w:rPr>
        <w:t>權利，如果經地院判決無罪，</w:t>
      </w:r>
      <w:r w:rsidR="00E30424" w:rsidRPr="000612BA">
        <w:rPr>
          <w:rFonts w:cs="新細明體" w:hint="eastAsia"/>
          <w:spacing w:val="0"/>
          <w:sz w:val="22"/>
          <w:szCs w:val="22"/>
        </w:rPr>
        <w:t>檢察官</w:t>
      </w:r>
      <w:r w:rsidRPr="000612BA">
        <w:rPr>
          <w:rFonts w:cs="新細明體" w:hint="eastAsia"/>
          <w:spacing w:val="0"/>
          <w:sz w:val="22"/>
          <w:szCs w:val="22"/>
        </w:rPr>
        <w:t>即不能再上訴</w:t>
      </w:r>
    </w:p>
    <w:p w:rsidR="00E93262" w:rsidRPr="000612BA" w:rsidRDefault="00991568" w:rsidP="00BA3031">
      <w:pPr>
        <w:pStyle w:val="TIT1"/>
        <w:spacing w:beforeLines="25" w:before="60" w:line="300" w:lineRule="atLeast"/>
        <w:ind w:left="330" w:hanging="330"/>
        <w:rPr>
          <w:spacing w:val="0"/>
          <w:sz w:val="22"/>
          <w:szCs w:val="22"/>
          <w:lang w:val="en-US"/>
        </w:rPr>
      </w:pPr>
      <w:r w:rsidRPr="000612BA">
        <w:rPr>
          <w:rFonts w:hint="eastAsia"/>
          <w:spacing w:val="0"/>
          <w:sz w:val="22"/>
          <w:szCs w:val="22"/>
          <w:lang w:val="en-US"/>
        </w:rPr>
        <w:t>11.</w:t>
      </w:r>
      <w:r w:rsidR="00E93262" w:rsidRPr="000612BA">
        <w:rPr>
          <w:spacing w:val="0"/>
          <w:sz w:val="22"/>
          <w:szCs w:val="22"/>
          <w:lang w:val="en-US"/>
        </w:rPr>
        <w:tab/>
      </w:r>
      <w:r w:rsidRPr="000612BA">
        <w:rPr>
          <w:rFonts w:hint="eastAsia"/>
          <w:spacing w:val="0"/>
          <w:sz w:val="22"/>
          <w:szCs w:val="22"/>
          <w:lang w:val="en-US"/>
        </w:rPr>
        <w:t>為</w:t>
      </w:r>
      <w:r w:rsidR="00C50212" w:rsidRPr="000612BA">
        <w:rPr>
          <w:rFonts w:hint="eastAsia"/>
          <w:spacing w:val="0"/>
          <w:sz w:val="22"/>
          <w:szCs w:val="22"/>
          <w:lang w:val="en-US"/>
        </w:rPr>
        <w:t>遏</w:t>
      </w:r>
      <w:r w:rsidRPr="000612BA">
        <w:rPr>
          <w:rFonts w:hint="eastAsia"/>
          <w:spacing w:val="0"/>
          <w:sz w:val="22"/>
          <w:szCs w:val="22"/>
          <w:lang w:val="en-US"/>
        </w:rPr>
        <w:t>止</w:t>
      </w:r>
      <w:r w:rsidR="00C50212" w:rsidRPr="000612BA">
        <w:rPr>
          <w:rFonts w:hint="eastAsia"/>
          <w:spacing w:val="0"/>
          <w:sz w:val="22"/>
          <w:szCs w:val="22"/>
          <w:lang w:val="en-US"/>
        </w:rPr>
        <w:t>頻繁</w:t>
      </w:r>
      <w:proofErr w:type="gramStart"/>
      <w:r w:rsidR="00C50212" w:rsidRPr="000612BA">
        <w:rPr>
          <w:rFonts w:hint="eastAsia"/>
          <w:spacing w:val="0"/>
          <w:sz w:val="22"/>
          <w:szCs w:val="22"/>
          <w:lang w:val="en-US"/>
        </w:rPr>
        <w:t>的</w:t>
      </w:r>
      <w:r w:rsidRPr="000612BA">
        <w:rPr>
          <w:rFonts w:hint="eastAsia"/>
          <w:spacing w:val="0"/>
          <w:sz w:val="22"/>
          <w:szCs w:val="22"/>
          <w:lang w:val="en-US"/>
        </w:rPr>
        <w:t>酒駕肇事</w:t>
      </w:r>
      <w:proofErr w:type="gramEnd"/>
      <w:r w:rsidRPr="000612BA">
        <w:rPr>
          <w:rFonts w:hint="eastAsia"/>
          <w:spacing w:val="0"/>
          <w:sz w:val="22"/>
          <w:szCs w:val="22"/>
          <w:lang w:val="en-US"/>
        </w:rPr>
        <w:t>，</w:t>
      </w:r>
      <w:r w:rsidR="00AE7086" w:rsidRPr="000612BA">
        <w:rPr>
          <w:rFonts w:hint="eastAsia"/>
          <w:spacing w:val="0"/>
          <w:sz w:val="22"/>
          <w:szCs w:val="22"/>
          <w:lang w:val="en-US"/>
        </w:rPr>
        <w:t>甲主張</w:t>
      </w:r>
      <w:r w:rsidRPr="000612BA">
        <w:rPr>
          <w:rFonts w:hint="eastAsia"/>
          <w:spacing w:val="0"/>
          <w:sz w:val="22"/>
          <w:szCs w:val="22"/>
          <w:lang w:val="en-US"/>
        </w:rPr>
        <w:t>應</w:t>
      </w:r>
      <w:r w:rsidR="001F7D95" w:rsidRPr="000612BA">
        <w:rPr>
          <w:rFonts w:hint="eastAsia"/>
          <w:spacing w:val="0"/>
          <w:sz w:val="22"/>
          <w:szCs w:val="22"/>
          <w:lang w:val="en-US"/>
        </w:rPr>
        <w:t>立法增加</w:t>
      </w:r>
      <w:r w:rsidR="00476AAB" w:rsidRPr="000612BA">
        <w:rPr>
          <w:rFonts w:hint="eastAsia"/>
          <w:spacing w:val="0"/>
          <w:sz w:val="22"/>
          <w:szCs w:val="22"/>
          <w:lang w:val="en-US"/>
        </w:rPr>
        <w:t>鞭</w:t>
      </w:r>
      <w:proofErr w:type="gramStart"/>
      <w:r w:rsidR="00476AAB" w:rsidRPr="000612BA">
        <w:rPr>
          <w:rFonts w:hint="eastAsia"/>
          <w:spacing w:val="0"/>
          <w:sz w:val="22"/>
          <w:szCs w:val="22"/>
          <w:lang w:val="en-US"/>
        </w:rPr>
        <w:t>刑以處罰</w:t>
      </w:r>
      <w:r w:rsidRPr="000612BA">
        <w:rPr>
          <w:rFonts w:hint="eastAsia"/>
          <w:spacing w:val="0"/>
          <w:sz w:val="22"/>
          <w:szCs w:val="22"/>
          <w:lang w:val="en-US"/>
        </w:rPr>
        <w:t>酒駕者</w:t>
      </w:r>
      <w:proofErr w:type="gramEnd"/>
      <w:r w:rsidRPr="000612BA">
        <w:rPr>
          <w:rFonts w:hint="eastAsia"/>
          <w:spacing w:val="0"/>
          <w:sz w:val="22"/>
          <w:szCs w:val="22"/>
          <w:lang w:val="en-US"/>
        </w:rPr>
        <w:t>，</w:t>
      </w:r>
      <w:r w:rsidR="00476AAB" w:rsidRPr="000612BA">
        <w:rPr>
          <w:rFonts w:hint="eastAsia"/>
          <w:spacing w:val="0"/>
          <w:sz w:val="22"/>
          <w:szCs w:val="22"/>
          <w:lang w:val="en-US"/>
        </w:rPr>
        <w:t>且</w:t>
      </w:r>
      <w:r w:rsidRPr="000612BA">
        <w:rPr>
          <w:rFonts w:hint="eastAsia"/>
          <w:spacing w:val="0"/>
          <w:sz w:val="22"/>
          <w:szCs w:val="22"/>
          <w:lang w:val="en-US"/>
        </w:rPr>
        <w:t>應對曾經</w:t>
      </w:r>
      <w:proofErr w:type="gramStart"/>
      <w:r w:rsidRPr="000612BA">
        <w:rPr>
          <w:rFonts w:hint="eastAsia"/>
          <w:spacing w:val="0"/>
          <w:sz w:val="22"/>
          <w:szCs w:val="22"/>
          <w:lang w:val="en-US"/>
        </w:rPr>
        <w:t>酒駕者</w:t>
      </w:r>
      <w:proofErr w:type="gramEnd"/>
      <w:r w:rsidRPr="000612BA">
        <w:rPr>
          <w:rFonts w:hint="eastAsia"/>
          <w:spacing w:val="0"/>
          <w:sz w:val="22"/>
          <w:szCs w:val="22"/>
          <w:lang w:val="en-US"/>
        </w:rPr>
        <w:t>追加鞭刑處罰，以維護公平。乙則反對</w:t>
      </w:r>
      <w:r w:rsidR="004A27F9" w:rsidRPr="000612BA">
        <w:rPr>
          <w:rFonts w:hint="eastAsia"/>
          <w:spacing w:val="0"/>
          <w:sz w:val="22"/>
          <w:szCs w:val="22"/>
          <w:lang w:val="en-US"/>
        </w:rPr>
        <w:t>以</w:t>
      </w:r>
      <w:r w:rsidRPr="000612BA">
        <w:rPr>
          <w:rFonts w:hint="eastAsia"/>
          <w:spacing w:val="0"/>
          <w:sz w:val="22"/>
          <w:szCs w:val="22"/>
          <w:lang w:val="en-US"/>
        </w:rPr>
        <w:t>鞭刑</w:t>
      </w:r>
      <w:proofErr w:type="gramStart"/>
      <w:r w:rsidRPr="000612BA">
        <w:rPr>
          <w:rFonts w:hint="eastAsia"/>
          <w:spacing w:val="0"/>
          <w:sz w:val="22"/>
          <w:szCs w:val="22"/>
          <w:lang w:val="en-US"/>
        </w:rPr>
        <w:t>解決酒駕問題</w:t>
      </w:r>
      <w:proofErr w:type="gramEnd"/>
      <w:r w:rsidRPr="000612BA">
        <w:rPr>
          <w:rFonts w:hint="eastAsia"/>
          <w:spacing w:val="0"/>
          <w:sz w:val="22"/>
          <w:szCs w:val="22"/>
          <w:lang w:val="en-US"/>
        </w:rPr>
        <w:t>，</w:t>
      </w:r>
      <w:r w:rsidR="004A27F9" w:rsidRPr="000612BA">
        <w:rPr>
          <w:rFonts w:hint="eastAsia"/>
          <w:spacing w:val="0"/>
          <w:sz w:val="22"/>
          <w:szCs w:val="22"/>
          <w:lang w:val="en-US"/>
        </w:rPr>
        <w:t>主張</w:t>
      </w:r>
      <w:r w:rsidRPr="000612BA">
        <w:rPr>
          <w:rFonts w:hint="eastAsia"/>
          <w:spacing w:val="0"/>
          <w:sz w:val="22"/>
          <w:szCs w:val="22"/>
          <w:lang w:val="en-US"/>
        </w:rPr>
        <w:t>雖可</w:t>
      </w:r>
      <w:proofErr w:type="gramStart"/>
      <w:r w:rsidRPr="000612BA">
        <w:rPr>
          <w:rFonts w:hint="eastAsia"/>
          <w:spacing w:val="0"/>
          <w:sz w:val="22"/>
          <w:szCs w:val="22"/>
          <w:lang w:val="en-US"/>
        </w:rPr>
        <w:t>維持</w:t>
      </w:r>
      <w:r w:rsidR="00832657" w:rsidRPr="000612BA">
        <w:rPr>
          <w:rFonts w:hint="eastAsia"/>
          <w:spacing w:val="0"/>
          <w:sz w:val="22"/>
          <w:szCs w:val="22"/>
          <w:lang w:val="en-US"/>
        </w:rPr>
        <w:t>酒駕</w:t>
      </w:r>
      <w:r w:rsidRPr="000612BA">
        <w:rPr>
          <w:rFonts w:hint="eastAsia"/>
          <w:spacing w:val="0"/>
          <w:sz w:val="22"/>
          <w:szCs w:val="22"/>
          <w:lang w:val="en-US"/>
        </w:rPr>
        <w:t>刑罰</w:t>
      </w:r>
      <w:proofErr w:type="gramEnd"/>
      <w:r w:rsidRPr="000612BA">
        <w:rPr>
          <w:rFonts w:hint="eastAsia"/>
          <w:spacing w:val="0"/>
          <w:sz w:val="22"/>
          <w:szCs w:val="22"/>
          <w:lang w:val="en-US"/>
        </w:rPr>
        <w:t>，但應以教育宣導</w:t>
      </w:r>
      <w:r w:rsidR="00DD1834" w:rsidRPr="000612BA">
        <w:rPr>
          <w:rFonts w:hint="eastAsia"/>
          <w:spacing w:val="0"/>
          <w:sz w:val="22"/>
          <w:szCs w:val="22"/>
          <w:lang w:val="en-US"/>
        </w:rPr>
        <w:t>來</w:t>
      </w:r>
      <w:r w:rsidRPr="000612BA">
        <w:rPr>
          <w:rFonts w:hint="eastAsia"/>
          <w:spacing w:val="0"/>
          <w:sz w:val="22"/>
          <w:szCs w:val="22"/>
          <w:lang w:val="en-US"/>
        </w:rPr>
        <w:t>提醒喝酒不開車，</w:t>
      </w:r>
      <w:r w:rsidR="00A5443E" w:rsidRPr="000612BA">
        <w:rPr>
          <w:rFonts w:hint="eastAsia"/>
          <w:spacing w:val="0"/>
          <w:sz w:val="22"/>
          <w:szCs w:val="22"/>
          <w:lang w:val="en-US"/>
        </w:rPr>
        <w:t>並</w:t>
      </w:r>
      <w:r w:rsidRPr="000612BA">
        <w:rPr>
          <w:rFonts w:hint="eastAsia"/>
          <w:spacing w:val="0"/>
          <w:sz w:val="22"/>
          <w:szCs w:val="22"/>
          <w:lang w:val="en-US"/>
        </w:rPr>
        <w:t>鼓勵餐廳</w:t>
      </w:r>
      <w:proofErr w:type="gramStart"/>
      <w:r w:rsidRPr="000612BA">
        <w:rPr>
          <w:rFonts w:hint="eastAsia"/>
          <w:spacing w:val="0"/>
          <w:sz w:val="22"/>
          <w:szCs w:val="22"/>
          <w:lang w:val="en-US"/>
        </w:rPr>
        <w:t>提供代駕措施</w:t>
      </w:r>
      <w:proofErr w:type="gramEnd"/>
      <w:r w:rsidRPr="000612BA">
        <w:rPr>
          <w:rFonts w:hint="eastAsia"/>
          <w:spacing w:val="0"/>
          <w:sz w:val="22"/>
          <w:szCs w:val="22"/>
          <w:lang w:val="en-US"/>
        </w:rPr>
        <w:t>，</w:t>
      </w:r>
      <w:proofErr w:type="gramStart"/>
      <w:r w:rsidRPr="000612BA">
        <w:rPr>
          <w:rFonts w:hint="eastAsia"/>
          <w:spacing w:val="0"/>
          <w:sz w:val="22"/>
          <w:szCs w:val="22"/>
          <w:lang w:val="en-US"/>
        </w:rPr>
        <w:t>減低酒駕的</w:t>
      </w:r>
      <w:proofErr w:type="gramEnd"/>
      <w:r w:rsidR="00A5443E" w:rsidRPr="000612BA">
        <w:rPr>
          <w:rFonts w:hint="eastAsia"/>
          <w:spacing w:val="0"/>
          <w:sz w:val="22"/>
          <w:szCs w:val="22"/>
          <w:lang w:val="en-US"/>
        </w:rPr>
        <w:t>發生</w:t>
      </w:r>
      <w:r w:rsidRPr="000612BA">
        <w:rPr>
          <w:rFonts w:hint="eastAsia"/>
          <w:spacing w:val="0"/>
          <w:sz w:val="22"/>
          <w:szCs w:val="22"/>
          <w:lang w:val="en-US"/>
        </w:rPr>
        <w:t>。</w:t>
      </w:r>
      <w:r w:rsidR="001F7D95" w:rsidRPr="000612BA">
        <w:rPr>
          <w:rFonts w:hint="eastAsia"/>
          <w:spacing w:val="0"/>
          <w:sz w:val="22"/>
          <w:szCs w:val="22"/>
          <w:lang w:val="en-US"/>
        </w:rPr>
        <w:t>僅就</w:t>
      </w:r>
      <w:r w:rsidRPr="000612BA">
        <w:rPr>
          <w:rFonts w:hint="eastAsia"/>
          <w:spacing w:val="0"/>
          <w:sz w:val="22"/>
          <w:szCs w:val="22"/>
          <w:lang w:val="en-US"/>
        </w:rPr>
        <w:t>甲乙兩人</w:t>
      </w:r>
      <w:proofErr w:type="gramStart"/>
      <w:r w:rsidRPr="000612BA">
        <w:rPr>
          <w:rFonts w:hint="eastAsia"/>
          <w:spacing w:val="0"/>
          <w:sz w:val="22"/>
          <w:szCs w:val="22"/>
          <w:lang w:val="en-US"/>
        </w:rPr>
        <w:t>對酒駕</w:t>
      </w:r>
      <w:r w:rsidR="00AE7086" w:rsidRPr="000612BA">
        <w:rPr>
          <w:rFonts w:hint="eastAsia"/>
          <w:spacing w:val="0"/>
          <w:sz w:val="22"/>
          <w:szCs w:val="22"/>
          <w:lang w:val="en-US"/>
        </w:rPr>
        <w:t>刑罰</w:t>
      </w:r>
      <w:proofErr w:type="gramEnd"/>
      <w:r w:rsidRPr="000612BA">
        <w:rPr>
          <w:rFonts w:hint="eastAsia"/>
          <w:spacing w:val="0"/>
          <w:sz w:val="22"/>
          <w:szCs w:val="22"/>
          <w:lang w:val="en-US"/>
        </w:rPr>
        <w:t>的主張，下列敘述何者正確？</w:t>
      </w:r>
    </w:p>
    <w:p w:rsidR="00E93262" w:rsidRPr="000612BA" w:rsidRDefault="00991568" w:rsidP="00BA3031">
      <w:pPr>
        <w:pStyle w:val="AA"/>
        <w:widowControl w:val="0"/>
        <w:tabs>
          <w:tab w:val="clear" w:pos="840"/>
          <w:tab w:val="clear" w:pos="4200"/>
        </w:tabs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0612BA">
        <w:rPr>
          <w:rFonts w:cs="新細明體" w:hint="eastAsia"/>
          <w:spacing w:val="0"/>
          <w:sz w:val="22"/>
          <w:szCs w:val="22"/>
        </w:rPr>
        <w:t>(A)</w:t>
      </w:r>
      <w:r w:rsidRPr="000612BA">
        <w:rPr>
          <w:rFonts w:cs="新細明體" w:hint="eastAsia"/>
          <w:spacing w:val="0"/>
          <w:sz w:val="22"/>
          <w:szCs w:val="22"/>
        </w:rPr>
        <w:t>甲主張</w:t>
      </w:r>
      <w:r w:rsidR="00C50212" w:rsidRPr="000612BA">
        <w:rPr>
          <w:rFonts w:cs="新細明體" w:hint="eastAsia"/>
          <w:spacing w:val="0"/>
          <w:sz w:val="22"/>
          <w:szCs w:val="22"/>
        </w:rPr>
        <w:t>所依據的</w:t>
      </w:r>
      <w:r w:rsidRPr="000612BA">
        <w:rPr>
          <w:rFonts w:cs="新細明體" w:hint="eastAsia"/>
          <w:spacing w:val="0"/>
          <w:sz w:val="22"/>
          <w:szCs w:val="22"/>
        </w:rPr>
        <w:t>刑罰理論，與「死刑可遏止犯罪率上升」之主張相同</w:t>
      </w:r>
    </w:p>
    <w:p w:rsidR="00E93262" w:rsidRPr="000612BA" w:rsidRDefault="00991568" w:rsidP="00BA3031">
      <w:pPr>
        <w:pStyle w:val="AA"/>
        <w:widowControl w:val="0"/>
        <w:tabs>
          <w:tab w:val="clear" w:pos="840"/>
          <w:tab w:val="clear" w:pos="4200"/>
        </w:tabs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0612BA">
        <w:rPr>
          <w:rFonts w:cs="新細明體" w:hint="eastAsia"/>
          <w:spacing w:val="0"/>
          <w:sz w:val="22"/>
          <w:szCs w:val="22"/>
        </w:rPr>
        <w:t>(B)</w:t>
      </w:r>
      <w:r w:rsidRPr="000612BA">
        <w:rPr>
          <w:rFonts w:cs="新細明體" w:hint="eastAsia"/>
          <w:spacing w:val="0"/>
          <w:sz w:val="22"/>
          <w:szCs w:val="22"/>
        </w:rPr>
        <w:t>甲主張對違</w:t>
      </w:r>
      <w:r w:rsidR="00C50212" w:rsidRPr="000612BA">
        <w:rPr>
          <w:rFonts w:cs="新細明體" w:hint="eastAsia"/>
          <w:spacing w:val="0"/>
          <w:sz w:val="22"/>
          <w:szCs w:val="22"/>
        </w:rPr>
        <w:t>法</w:t>
      </w:r>
      <w:proofErr w:type="gramStart"/>
      <w:r w:rsidRPr="000612BA">
        <w:rPr>
          <w:rFonts w:cs="新細明體" w:hint="eastAsia"/>
          <w:spacing w:val="0"/>
          <w:sz w:val="22"/>
          <w:szCs w:val="22"/>
        </w:rPr>
        <w:t>酒駕者</w:t>
      </w:r>
      <w:proofErr w:type="gramEnd"/>
      <w:r w:rsidRPr="000612BA">
        <w:rPr>
          <w:rFonts w:cs="新細明體" w:hint="eastAsia"/>
          <w:spacing w:val="0"/>
          <w:sz w:val="22"/>
          <w:szCs w:val="22"/>
        </w:rPr>
        <w:t>一律追加處以鞭刑，</w:t>
      </w:r>
      <w:r w:rsidR="001F7D95" w:rsidRPr="000612BA">
        <w:rPr>
          <w:rFonts w:cs="新細明體" w:hint="eastAsia"/>
          <w:spacing w:val="0"/>
          <w:sz w:val="22"/>
          <w:szCs w:val="22"/>
        </w:rPr>
        <w:t>可</w:t>
      </w:r>
      <w:r w:rsidRPr="000612BA">
        <w:rPr>
          <w:rFonts w:cs="新細明體" w:hint="eastAsia"/>
          <w:spacing w:val="0"/>
          <w:sz w:val="22"/>
          <w:szCs w:val="22"/>
        </w:rPr>
        <w:t>落實罪刑法定主義的要求</w:t>
      </w:r>
    </w:p>
    <w:p w:rsidR="00E93262" w:rsidRPr="000612BA" w:rsidRDefault="00991568" w:rsidP="00BA3031">
      <w:pPr>
        <w:pStyle w:val="AA"/>
        <w:widowControl w:val="0"/>
        <w:tabs>
          <w:tab w:val="clear" w:pos="840"/>
          <w:tab w:val="clear" w:pos="4200"/>
        </w:tabs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0612BA">
        <w:rPr>
          <w:rFonts w:cs="新細明體" w:hint="eastAsia"/>
          <w:spacing w:val="0"/>
          <w:sz w:val="22"/>
          <w:szCs w:val="22"/>
        </w:rPr>
        <w:t>(C)</w:t>
      </w:r>
      <w:r w:rsidRPr="000612BA">
        <w:rPr>
          <w:rFonts w:cs="新細明體" w:hint="eastAsia"/>
          <w:spacing w:val="0"/>
          <w:sz w:val="22"/>
          <w:szCs w:val="22"/>
        </w:rPr>
        <w:t>乙反對</w:t>
      </w:r>
      <w:proofErr w:type="gramStart"/>
      <w:r w:rsidRPr="000612BA">
        <w:rPr>
          <w:rFonts w:cs="新細明體" w:hint="eastAsia"/>
          <w:spacing w:val="0"/>
          <w:sz w:val="22"/>
          <w:szCs w:val="22"/>
        </w:rPr>
        <w:t>鞭刑</w:t>
      </w:r>
      <w:r w:rsidR="00C50212" w:rsidRPr="000612BA">
        <w:rPr>
          <w:rFonts w:cs="新細明體" w:hint="eastAsia"/>
          <w:spacing w:val="0"/>
          <w:sz w:val="22"/>
          <w:szCs w:val="22"/>
        </w:rPr>
        <w:t>係因</w:t>
      </w:r>
      <w:proofErr w:type="gramEnd"/>
      <w:r w:rsidRPr="000612BA">
        <w:rPr>
          <w:rFonts w:cs="新細明體" w:hint="eastAsia"/>
          <w:spacing w:val="0"/>
          <w:sz w:val="22"/>
          <w:szCs w:val="22"/>
        </w:rPr>
        <w:t>希望</w:t>
      </w:r>
      <w:proofErr w:type="gramStart"/>
      <w:r w:rsidRPr="000612BA">
        <w:rPr>
          <w:rFonts w:cs="新細明體" w:hint="eastAsia"/>
          <w:spacing w:val="0"/>
          <w:sz w:val="22"/>
          <w:szCs w:val="22"/>
        </w:rPr>
        <w:t>將酒駕行為</w:t>
      </w:r>
      <w:proofErr w:type="gramEnd"/>
      <w:r w:rsidRPr="000612BA">
        <w:rPr>
          <w:rFonts w:cs="新細明體" w:hint="eastAsia"/>
          <w:spacing w:val="0"/>
          <w:sz w:val="22"/>
          <w:szCs w:val="22"/>
        </w:rPr>
        <w:t>除罪化，改以其他法律措施解決問題</w:t>
      </w:r>
    </w:p>
    <w:p w:rsidR="00991568" w:rsidRPr="000612BA" w:rsidRDefault="00991568" w:rsidP="00BA3031">
      <w:pPr>
        <w:pStyle w:val="AA"/>
        <w:widowControl w:val="0"/>
        <w:tabs>
          <w:tab w:val="clear" w:pos="840"/>
          <w:tab w:val="clear" w:pos="4200"/>
        </w:tabs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0612BA">
        <w:rPr>
          <w:rFonts w:cs="新細明體" w:hint="eastAsia"/>
          <w:spacing w:val="0"/>
          <w:sz w:val="22"/>
          <w:szCs w:val="22"/>
        </w:rPr>
        <w:t>(D)</w:t>
      </w:r>
      <w:r w:rsidRPr="000612BA">
        <w:rPr>
          <w:rFonts w:cs="新細明體" w:hint="eastAsia"/>
          <w:spacing w:val="0"/>
          <w:sz w:val="22"/>
          <w:szCs w:val="22"/>
        </w:rPr>
        <w:t>乙主張</w:t>
      </w:r>
      <w:r w:rsidR="00237EA3" w:rsidRPr="000612BA">
        <w:rPr>
          <w:rFonts w:cs="新細明體" w:hint="eastAsia"/>
          <w:spacing w:val="0"/>
          <w:sz w:val="22"/>
          <w:szCs w:val="22"/>
        </w:rPr>
        <w:t>仍</w:t>
      </w:r>
      <w:r w:rsidRPr="000612BA">
        <w:rPr>
          <w:rFonts w:cs="新細明體" w:hint="eastAsia"/>
          <w:spacing w:val="0"/>
          <w:sz w:val="22"/>
          <w:szCs w:val="22"/>
        </w:rPr>
        <w:t>可</w:t>
      </w:r>
      <w:proofErr w:type="gramStart"/>
      <w:r w:rsidRPr="000612BA">
        <w:rPr>
          <w:rFonts w:cs="新細明體" w:hint="eastAsia"/>
          <w:spacing w:val="0"/>
          <w:sz w:val="22"/>
          <w:szCs w:val="22"/>
        </w:rPr>
        <w:t>維持酒駕刑罰</w:t>
      </w:r>
      <w:proofErr w:type="gramEnd"/>
      <w:r w:rsidRPr="000612BA">
        <w:rPr>
          <w:rFonts w:cs="新細明體" w:hint="eastAsia"/>
          <w:spacing w:val="0"/>
          <w:sz w:val="22"/>
          <w:szCs w:val="22"/>
        </w:rPr>
        <w:t>，</w:t>
      </w:r>
      <w:proofErr w:type="gramStart"/>
      <w:r w:rsidRPr="000612BA">
        <w:rPr>
          <w:rFonts w:cs="新細明體" w:hint="eastAsia"/>
          <w:spacing w:val="0"/>
          <w:sz w:val="22"/>
          <w:szCs w:val="22"/>
        </w:rPr>
        <w:t>顯示</w:t>
      </w:r>
      <w:r w:rsidR="00237EA3" w:rsidRPr="000612BA">
        <w:rPr>
          <w:rFonts w:cs="新細明體" w:hint="eastAsia"/>
          <w:spacing w:val="0"/>
          <w:sz w:val="22"/>
          <w:szCs w:val="22"/>
        </w:rPr>
        <w:t>乙</w:t>
      </w:r>
      <w:r w:rsidR="003B5D65" w:rsidRPr="000612BA">
        <w:rPr>
          <w:rFonts w:cs="新細明體" w:hint="eastAsia"/>
          <w:spacing w:val="0"/>
          <w:sz w:val="22"/>
          <w:szCs w:val="22"/>
        </w:rPr>
        <w:t>不同意</w:t>
      </w:r>
      <w:proofErr w:type="gramEnd"/>
      <w:r w:rsidRPr="000612BA">
        <w:rPr>
          <w:rFonts w:cs="新細明體" w:hint="eastAsia"/>
          <w:spacing w:val="0"/>
          <w:sz w:val="22"/>
          <w:szCs w:val="22"/>
        </w:rPr>
        <w:t>「刑罰應屬國家最後手段」</w:t>
      </w:r>
    </w:p>
    <w:p w:rsidR="00E93262" w:rsidRPr="000612BA" w:rsidRDefault="003B5D65" w:rsidP="00BA3031">
      <w:pPr>
        <w:pStyle w:val="TIT1"/>
        <w:spacing w:beforeLines="25" w:before="60" w:line="300" w:lineRule="atLeast"/>
        <w:ind w:left="330" w:hanging="330"/>
        <w:rPr>
          <w:spacing w:val="0"/>
          <w:sz w:val="22"/>
          <w:szCs w:val="22"/>
          <w:lang w:val="en-US"/>
        </w:rPr>
      </w:pPr>
      <w:r w:rsidRPr="000612BA">
        <w:rPr>
          <w:rFonts w:hint="eastAsia"/>
          <w:spacing w:val="0"/>
          <w:sz w:val="22"/>
          <w:szCs w:val="22"/>
          <w:lang w:val="en-US"/>
        </w:rPr>
        <w:t>12.</w:t>
      </w:r>
      <w:r w:rsidR="00E93262" w:rsidRPr="000612BA">
        <w:rPr>
          <w:spacing w:val="0"/>
          <w:sz w:val="22"/>
          <w:szCs w:val="22"/>
          <w:lang w:val="en-US"/>
        </w:rPr>
        <w:tab/>
      </w:r>
      <w:proofErr w:type="gramStart"/>
      <w:r w:rsidR="001F7D95" w:rsidRPr="000612BA">
        <w:rPr>
          <w:rFonts w:hint="eastAsia"/>
          <w:spacing w:val="0"/>
          <w:sz w:val="22"/>
          <w:szCs w:val="22"/>
          <w:lang w:val="en-US"/>
        </w:rPr>
        <w:t>甲依規定</w:t>
      </w:r>
      <w:proofErr w:type="gramEnd"/>
      <w:r w:rsidR="001F7D95" w:rsidRPr="000612BA">
        <w:rPr>
          <w:rFonts w:hint="eastAsia"/>
          <w:spacing w:val="0"/>
          <w:sz w:val="22"/>
          <w:szCs w:val="22"/>
          <w:lang w:val="en-US"/>
        </w:rPr>
        <w:t>上傳碩士學位論文到指定的網站後</w:t>
      </w:r>
      <w:r w:rsidRPr="000612BA">
        <w:rPr>
          <w:rFonts w:hint="eastAsia"/>
          <w:spacing w:val="0"/>
          <w:sz w:val="22"/>
          <w:szCs w:val="22"/>
          <w:lang w:val="en-US"/>
        </w:rPr>
        <w:t>，被人檢舉部分章節大幅抄襲</w:t>
      </w:r>
      <w:r w:rsidR="000754CB" w:rsidRPr="000612BA">
        <w:rPr>
          <w:rFonts w:hint="eastAsia"/>
          <w:spacing w:val="0"/>
          <w:sz w:val="22"/>
          <w:szCs w:val="22"/>
          <w:lang w:val="en-US"/>
        </w:rPr>
        <w:t>乙的碩士</w:t>
      </w:r>
      <w:r w:rsidR="006E4013">
        <w:rPr>
          <w:rFonts w:hint="eastAsia"/>
          <w:spacing w:val="0"/>
          <w:sz w:val="22"/>
          <w:szCs w:val="22"/>
          <w:lang w:val="en-US"/>
        </w:rPr>
        <w:t>學</w:t>
      </w:r>
      <w:r w:rsidR="006E4013">
        <w:rPr>
          <w:spacing w:val="0"/>
          <w:sz w:val="22"/>
          <w:szCs w:val="22"/>
          <w:lang w:val="en-US"/>
        </w:rPr>
        <w:t>位</w:t>
      </w:r>
      <w:r w:rsidR="000754CB" w:rsidRPr="000612BA">
        <w:rPr>
          <w:rFonts w:hint="eastAsia"/>
          <w:spacing w:val="0"/>
          <w:sz w:val="22"/>
          <w:szCs w:val="22"/>
          <w:lang w:val="en-US"/>
        </w:rPr>
        <w:t>論文，</w:t>
      </w:r>
      <w:proofErr w:type="gramStart"/>
      <w:r w:rsidRPr="000612BA">
        <w:rPr>
          <w:rFonts w:hint="eastAsia"/>
          <w:spacing w:val="0"/>
          <w:sz w:val="22"/>
          <w:szCs w:val="22"/>
          <w:lang w:val="en-US"/>
        </w:rPr>
        <w:t>甲除可能</w:t>
      </w:r>
      <w:proofErr w:type="gramEnd"/>
      <w:r w:rsidRPr="000612BA">
        <w:rPr>
          <w:rFonts w:hint="eastAsia"/>
          <w:spacing w:val="0"/>
          <w:sz w:val="22"/>
          <w:szCs w:val="22"/>
          <w:lang w:val="en-US"/>
        </w:rPr>
        <w:t>被學校撤銷學位外，尚可能須負擔何種民事法律責任？</w:t>
      </w:r>
    </w:p>
    <w:p w:rsidR="00E93262" w:rsidRPr="000612BA" w:rsidRDefault="003B5D65" w:rsidP="00BA3031">
      <w:pPr>
        <w:pStyle w:val="AB"/>
        <w:widowControl w:val="0"/>
        <w:tabs>
          <w:tab w:val="clear" w:pos="4680"/>
          <w:tab w:val="left" w:pos="5040"/>
        </w:tabs>
        <w:spacing w:line="300" w:lineRule="atLeast"/>
        <w:ind w:leftChars="0" w:left="369" w:firstLineChars="0" w:firstLine="0"/>
        <w:textAlignment w:val="baseline"/>
        <w:rPr>
          <w:rFonts w:cs="新細明體"/>
          <w:spacing w:val="0"/>
          <w:sz w:val="22"/>
        </w:rPr>
      </w:pPr>
      <w:r w:rsidRPr="000612BA">
        <w:rPr>
          <w:rFonts w:cs="新細明體" w:hint="eastAsia"/>
          <w:spacing w:val="0"/>
          <w:sz w:val="22"/>
        </w:rPr>
        <w:t>(A)</w:t>
      </w:r>
      <w:r w:rsidR="000754CB" w:rsidRPr="000612BA">
        <w:rPr>
          <w:rFonts w:cs="新細明體" w:hint="eastAsia"/>
          <w:spacing w:val="0"/>
          <w:sz w:val="22"/>
        </w:rPr>
        <w:t>侵害</w:t>
      </w:r>
      <w:r w:rsidRPr="000612BA">
        <w:rPr>
          <w:rFonts w:cs="新細明體" w:hint="eastAsia"/>
          <w:spacing w:val="0"/>
          <w:sz w:val="22"/>
        </w:rPr>
        <w:t>乙著作財產權的損害賠償</w:t>
      </w:r>
      <w:r w:rsidR="00E93262" w:rsidRPr="000612BA">
        <w:rPr>
          <w:rFonts w:cs="新細明體"/>
          <w:spacing w:val="0"/>
          <w:sz w:val="22"/>
        </w:rPr>
        <w:tab/>
      </w:r>
      <w:r w:rsidRPr="000612BA">
        <w:rPr>
          <w:rFonts w:cs="新細明體" w:hint="eastAsia"/>
          <w:spacing w:val="0"/>
          <w:sz w:val="22"/>
        </w:rPr>
        <w:t>(B)</w:t>
      </w:r>
      <w:r w:rsidR="000754CB" w:rsidRPr="000612BA">
        <w:rPr>
          <w:rFonts w:cs="新細明體" w:hint="eastAsia"/>
          <w:spacing w:val="0"/>
          <w:sz w:val="22"/>
        </w:rPr>
        <w:t>侵害乙名譽與人格權的損害賠償</w:t>
      </w:r>
    </w:p>
    <w:p w:rsidR="003B5D65" w:rsidRPr="000612BA" w:rsidRDefault="003B5D65" w:rsidP="00BA3031">
      <w:pPr>
        <w:pStyle w:val="AB"/>
        <w:widowControl w:val="0"/>
        <w:tabs>
          <w:tab w:val="clear" w:pos="4680"/>
          <w:tab w:val="left" w:pos="5040"/>
        </w:tabs>
        <w:spacing w:line="300" w:lineRule="atLeast"/>
        <w:ind w:leftChars="0" w:left="369" w:firstLineChars="0" w:firstLine="0"/>
        <w:textAlignment w:val="baseline"/>
        <w:rPr>
          <w:rFonts w:cs="新細明體"/>
          <w:spacing w:val="0"/>
          <w:sz w:val="22"/>
        </w:rPr>
      </w:pPr>
      <w:r w:rsidRPr="000612BA">
        <w:rPr>
          <w:rFonts w:cs="新細明體" w:hint="eastAsia"/>
          <w:spacing w:val="0"/>
          <w:sz w:val="22"/>
        </w:rPr>
        <w:t>(C)</w:t>
      </w:r>
      <w:r w:rsidR="000754CB" w:rsidRPr="000612BA">
        <w:rPr>
          <w:rFonts w:cs="新細明體" w:hint="eastAsia"/>
          <w:spacing w:val="0"/>
          <w:sz w:val="22"/>
        </w:rPr>
        <w:t>侵害乙論文所有權的損害賠償</w:t>
      </w:r>
      <w:r w:rsidR="00E93262" w:rsidRPr="000612BA">
        <w:rPr>
          <w:rFonts w:cs="新細明體"/>
          <w:spacing w:val="0"/>
          <w:sz w:val="22"/>
        </w:rPr>
        <w:tab/>
      </w:r>
      <w:r w:rsidRPr="000612BA">
        <w:rPr>
          <w:rFonts w:cs="新細明體" w:hint="eastAsia"/>
          <w:spacing w:val="0"/>
          <w:sz w:val="22"/>
        </w:rPr>
        <w:t>(D)</w:t>
      </w:r>
      <w:r w:rsidR="000754CB" w:rsidRPr="000612BA">
        <w:rPr>
          <w:rFonts w:cs="新細明體" w:hint="eastAsia"/>
          <w:spacing w:val="0"/>
          <w:sz w:val="22"/>
        </w:rPr>
        <w:t>侵害</w:t>
      </w:r>
      <w:r w:rsidRPr="000612BA">
        <w:rPr>
          <w:rFonts w:cs="新細明體" w:hint="eastAsia"/>
          <w:spacing w:val="0"/>
          <w:sz w:val="22"/>
        </w:rPr>
        <w:t>乙論文公開傳輸權的損害賠償</w:t>
      </w:r>
    </w:p>
    <w:p w:rsidR="00E93262" w:rsidRPr="000612BA" w:rsidRDefault="003B5D65" w:rsidP="00BA3031">
      <w:pPr>
        <w:pStyle w:val="TIT1"/>
        <w:spacing w:beforeLines="25" w:before="60" w:line="300" w:lineRule="atLeast"/>
        <w:ind w:left="330" w:hanging="330"/>
        <w:rPr>
          <w:spacing w:val="0"/>
          <w:sz w:val="22"/>
          <w:szCs w:val="22"/>
          <w:lang w:val="en-US"/>
        </w:rPr>
      </w:pPr>
      <w:r w:rsidRPr="000612BA">
        <w:rPr>
          <w:rFonts w:hint="eastAsia"/>
          <w:spacing w:val="0"/>
          <w:sz w:val="22"/>
          <w:szCs w:val="22"/>
          <w:lang w:val="en-US"/>
        </w:rPr>
        <w:t>13.</w:t>
      </w:r>
      <w:r w:rsidR="00E93262" w:rsidRPr="000612BA">
        <w:rPr>
          <w:spacing w:val="0"/>
          <w:sz w:val="22"/>
          <w:szCs w:val="22"/>
          <w:lang w:val="en-US"/>
        </w:rPr>
        <w:tab/>
      </w:r>
      <w:r w:rsidR="00896EF7" w:rsidRPr="000612BA">
        <w:rPr>
          <w:rFonts w:hint="eastAsia"/>
          <w:spacing w:val="0"/>
          <w:sz w:val="22"/>
          <w:szCs w:val="22"/>
          <w:lang w:val="en-US"/>
        </w:rPr>
        <w:t>近年常</w:t>
      </w:r>
      <w:r w:rsidRPr="000612BA">
        <w:rPr>
          <w:rFonts w:hint="eastAsia"/>
          <w:spacing w:val="0"/>
          <w:sz w:val="22"/>
          <w:szCs w:val="22"/>
          <w:lang w:val="en-US"/>
        </w:rPr>
        <w:t>發生民眾集會遊行衝撞體制事件，引發「惡法亦法</w:t>
      </w:r>
      <w:r w:rsidR="006B7FE0" w:rsidRPr="000612BA">
        <w:rPr>
          <w:rFonts w:hint="eastAsia"/>
          <w:spacing w:val="0"/>
          <w:sz w:val="22"/>
          <w:szCs w:val="22"/>
          <w:lang w:val="en-US"/>
        </w:rPr>
        <w:t>」</w:t>
      </w:r>
      <w:r w:rsidR="00FA6D06" w:rsidRPr="000612BA">
        <w:rPr>
          <w:rFonts w:hint="eastAsia"/>
          <w:spacing w:val="0"/>
          <w:sz w:val="22"/>
          <w:szCs w:val="22"/>
          <w:lang w:val="en-US"/>
        </w:rPr>
        <w:t>或</w:t>
      </w:r>
      <w:r w:rsidR="006B7FE0" w:rsidRPr="000612BA">
        <w:rPr>
          <w:rFonts w:hint="eastAsia"/>
          <w:spacing w:val="0"/>
          <w:sz w:val="22"/>
          <w:szCs w:val="22"/>
          <w:lang w:val="en-US"/>
        </w:rPr>
        <w:t>「惡法</w:t>
      </w:r>
      <w:r w:rsidRPr="000612BA">
        <w:rPr>
          <w:rFonts w:hint="eastAsia"/>
          <w:spacing w:val="0"/>
          <w:sz w:val="22"/>
          <w:szCs w:val="22"/>
          <w:lang w:val="en-US"/>
        </w:rPr>
        <w:t>非法」與法律修廢的爭議。從法治理念</w:t>
      </w:r>
      <w:r w:rsidR="00FA6D06" w:rsidRPr="000612BA">
        <w:rPr>
          <w:rFonts w:hint="eastAsia"/>
          <w:spacing w:val="0"/>
          <w:sz w:val="22"/>
          <w:szCs w:val="22"/>
          <w:lang w:val="en-US"/>
        </w:rPr>
        <w:t>思考上述爭議，</w:t>
      </w:r>
      <w:r w:rsidRPr="000612BA">
        <w:rPr>
          <w:rFonts w:hint="eastAsia"/>
          <w:spacing w:val="0"/>
          <w:sz w:val="22"/>
          <w:szCs w:val="22"/>
          <w:lang w:val="en-US"/>
        </w:rPr>
        <w:t>何者最符合保障人權</w:t>
      </w:r>
      <w:r w:rsidR="00896EF7" w:rsidRPr="000612BA">
        <w:rPr>
          <w:rFonts w:hint="eastAsia"/>
          <w:spacing w:val="0"/>
          <w:sz w:val="22"/>
          <w:szCs w:val="22"/>
          <w:lang w:val="en-US"/>
        </w:rPr>
        <w:t>的</w:t>
      </w:r>
      <w:r w:rsidRPr="000612BA">
        <w:rPr>
          <w:rFonts w:hint="eastAsia"/>
          <w:spacing w:val="0"/>
          <w:sz w:val="22"/>
          <w:szCs w:val="22"/>
          <w:lang w:val="en-US"/>
        </w:rPr>
        <w:t>精神？</w:t>
      </w:r>
    </w:p>
    <w:p w:rsidR="00E93262" w:rsidRPr="000612BA" w:rsidRDefault="00826AE4" w:rsidP="00BA3031">
      <w:pPr>
        <w:pStyle w:val="AA"/>
        <w:widowControl w:val="0"/>
        <w:tabs>
          <w:tab w:val="clear" w:pos="840"/>
          <w:tab w:val="clear" w:pos="4200"/>
        </w:tabs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0612BA">
        <w:rPr>
          <w:rFonts w:cs="新細明體" w:hint="eastAsia"/>
          <w:spacing w:val="0"/>
          <w:sz w:val="22"/>
          <w:szCs w:val="22"/>
        </w:rPr>
        <w:t>(A)</w:t>
      </w:r>
      <w:r w:rsidR="00C069DB" w:rsidRPr="000612BA">
        <w:rPr>
          <w:rFonts w:cs="新細明體" w:hint="eastAsia"/>
          <w:spacing w:val="0"/>
          <w:sz w:val="22"/>
          <w:szCs w:val="22"/>
        </w:rPr>
        <w:t>無論法律是否為惡法，</w:t>
      </w:r>
      <w:r w:rsidR="003B5D65" w:rsidRPr="000612BA">
        <w:rPr>
          <w:rFonts w:cs="新細明體" w:hint="eastAsia"/>
          <w:spacing w:val="0"/>
          <w:sz w:val="22"/>
          <w:szCs w:val="22"/>
        </w:rPr>
        <w:t>修法</w:t>
      </w:r>
      <w:r w:rsidR="00DA1E73" w:rsidRPr="000612BA">
        <w:rPr>
          <w:rFonts w:cs="新細明體" w:hint="eastAsia"/>
          <w:spacing w:val="0"/>
          <w:sz w:val="22"/>
          <w:szCs w:val="22"/>
        </w:rPr>
        <w:t>之</w:t>
      </w:r>
      <w:r w:rsidR="003B5D65" w:rsidRPr="000612BA">
        <w:rPr>
          <w:rFonts w:cs="新細明體" w:hint="eastAsia"/>
          <w:spacing w:val="0"/>
          <w:sz w:val="22"/>
          <w:szCs w:val="22"/>
        </w:rPr>
        <w:t>前政府和人民</w:t>
      </w:r>
      <w:r w:rsidR="00DD1834" w:rsidRPr="000612BA">
        <w:rPr>
          <w:rFonts w:cs="新細明體" w:hint="eastAsia"/>
          <w:spacing w:val="0"/>
          <w:sz w:val="22"/>
          <w:szCs w:val="22"/>
        </w:rPr>
        <w:t>仍</w:t>
      </w:r>
      <w:r w:rsidR="003B5D65" w:rsidRPr="000612BA">
        <w:rPr>
          <w:rFonts w:cs="新細明體" w:hint="eastAsia"/>
          <w:spacing w:val="0"/>
          <w:sz w:val="22"/>
          <w:szCs w:val="22"/>
        </w:rPr>
        <w:t>應遵守以免造成社會混亂</w:t>
      </w:r>
    </w:p>
    <w:p w:rsidR="00E93262" w:rsidRPr="000612BA" w:rsidRDefault="00826AE4" w:rsidP="00BA3031">
      <w:pPr>
        <w:pStyle w:val="AA"/>
        <w:widowControl w:val="0"/>
        <w:tabs>
          <w:tab w:val="clear" w:pos="840"/>
          <w:tab w:val="clear" w:pos="4200"/>
        </w:tabs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0612BA">
        <w:rPr>
          <w:rFonts w:cs="新細明體" w:hint="eastAsia"/>
          <w:spacing w:val="0"/>
          <w:sz w:val="22"/>
          <w:szCs w:val="22"/>
        </w:rPr>
        <w:t>(B)</w:t>
      </w:r>
      <w:r w:rsidR="00DA1E73" w:rsidRPr="000612BA">
        <w:rPr>
          <w:rFonts w:cs="新細明體" w:hint="eastAsia"/>
          <w:spacing w:val="0"/>
          <w:sz w:val="22"/>
          <w:szCs w:val="22"/>
        </w:rPr>
        <w:t>法律</w:t>
      </w:r>
      <w:r w:rsidR="006B7FE0" w:rsidRPr="000612BA">
        <w:rPr>
          <w:rFonts w:cs="新細明體" w:hint="eastAsia"/>
          <w:spacing w:val="0"/>
          <w:sz w:val="22"/>
          <w:szCs w:val="22"/>
        </w:rPr>
        <w:t>代表</w:t>
      </w:r>
      <w:r w:rsidR="003B5D65" w:rsidRPr="000612BA">
        <w:rPr>
          <w:rFonts w:cs="新細明體" w:hint="eastAsia"/>
          <w:spacing w:val="0"/>
          <w:sz w:val="22"/>
          <w:szCs w:val="22"/>
        </w:rPr>
        <w:t>國民主權</w:t>
      </w:r>
      <w:r w:rsidR="006B7FE0" w:rsidRPr="000612BA">
        <w:rPr>
          <w:rFonts w:cs="新細明體" w:hint="eastAsia"/>
          <w:spacing w:val="0"/>
          <w:sz w:val="22"/>
          <w:szCs w:val="22"/>
        </w:rPr>
        <w:t>下</w:t>
      </w:r>
      <w:r w:rsidR="00DA1E73" w:rsidRPr="000612BA">
        <w:rPr>
          <w:rFonts w:cs="新細明體" w:hint="eastAsia"/>
          <w:spacing w:val="0"/>
          <w:sz w:val="22"/>
          <w:szCs w:val="22"/>
        </w:rPr>
        <w:t>的</w:t>
      </w:r>
      <w:r w:rsidR="003B5D65" w:rsidRPr="000612BA">
        <w:rPr>
          <w:rFonts w:cs="新細明體" w:hint="eastAsia"/>
          <w:spacing w:val="0"/>
          <w:sz w:val="22"/>
          <w:szCs w:val="22"/>
        </w:rPr>
        <w:t>主流民意，少數人應</w:t>
      </w:r>
      <w:r w:rsidR="00DD1834" w:rsidRPr="000612BA">
        <w:rPr>
          <w:rFonts w:cs="新細明體" w:hint="eastAsia"/>
          <w:spacing w:val="0"/>
          <w:sz w:val="22"/>
          <w:szCs w:val="22"/>
        </w:rPr>
        <w:t>該</w:t>
      </w:r>
      <w:r w:rsidR="003B5D65" w:rsidRPr="000612BA">
        <w:rPr>
          <w:rFonts w:cs="新細明體" w:hint="eastAsia"/>
          <w:spacing w:val="0"/>
          <w:sz w:val="22"/>
          <w:szCs w:val="22"/>
        </w:rPr>
        <w:t>服從而不應違法衝撞體制</w:t>
      </w:r>
    </w:p>
    <w:p w:rsidR="00E93262" w:rsidRPr="000612BA" w:rsidRDefault="00826AE4" w:rsidP="00BA3031">
      <w:pPr>
        <w:pStyle w:val="AA"/>
        <w:widowControl w:val="0"/>
        <w:tabs>
          <w:tab w:val="clear" w:pos="840"/>
          <w:tab w:val="clear" w:pos="4200"/>
        </w:tabs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0612BA">
        <w:rPr>
          <w:rFonts w:cs="新細明體" w:hint="eastAsia"/>
          <w:spacing w:val="0"/>
          <w:sz w:val="22"/>
          <w:szCs w:val="22"/>
        </w:rPr>
        <w:t>(C)</w:t>
      </w:r>
      <w:r w:rsidR="003B5D65" w:rsidRPr="000612BA">
        <w:rPr>
          <w:rFonts w:cs="新細明體" w:hint="eastAsia"/>
          <w:spacing w:val="0"/>
          <w:sz w:val="22"/>
          <w:szCs w:val="22"/>
        </w:rPr>
        <w:t>政府執法旨在維護憲政核心價值，不應因形式違法而剝奪意見表達自由</w:t>
      </w:r>
    </w:p>
    <w:p w:rsidR="003B5D65" w:rsidRPr="000612BA" w:rsidRDefault="00826AE4" w:rsidP="00BA3031">
      <w:pPr>
        <w:pStyle w:val="AA"/>
        <w:widowControl w:val="0"/>
        <w:tabs>
          <w:tab w:val="clear" w:pos="840"/>
          <w:tab w:val="clear" w:pos="4200"/>
        </w:tabs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0612BA">
        <w:rPr>
          <w:rFonts w:cs="新細明體" w:hint="eastAsia"/>
          <w:spacing w:val="0"/>
          <w:sz w:val="22"/>
          <w:szCs w:val="22"/>
        </w:rPr>
        <w:t>(D)</w:t>
      </w:r>
      <w:r w:rsidR="003B5D65" w:rsidRPr="000612BA">
        <w:rPr>
          <w:rFonts w:cs="新細明體" w:hint="eastAsia"/>
          <w:spacing w:val="0"/>
          <w:sz w:val="22"/>
          <w:szCs w:val="22"/>
        </w:rPr>
        <w:t>法律是否為惡法</w:t>
      </w:r>
      <w:r w:rsidR="00DA1E73" w:rsidRPr="000612BA">
        <w:rPr>
          <w:rFonts w:cs="新細明體" w:hint="eastAsia"/>
          <w:spacing w:val="0"/>
          <w:sz w:val="22"/>
          <w:szCs w:val="22"/>
        </w:rPr>
        <w:t>應</w:t>
      </w:r>
      <w:r w:rsidR="00DD1834" w:rsidRPr="000612BA">
        <w:rPr>
          <w:rFonts w:cs="新細明體" w:hint="eastAsia"/>
          <w:spacing w:val="0"/>
          <w:sz w:val="22"/>
          <w:szCs w:val="22"/>
        </w:rPr>
        <w:t>該由</w:t>
      </w:r>
      <w:r w:rsidR="001A6E0B" w:rsidRPr="000612BA">
        <w:rPr>
          <w:rFonts w:cs="新細明體" w:hint="eastAsia"/>
          <w:spacing w:val="0"/>
          <w:sz w:val="22"/>
          <w:szCs w:val="22"/>
        </w:rPr>
        <w:t>司法院</w:t>
      </w:r>
      <w:r w:rsidR="00DD1834" w:rsidRPr="000612BA">
        <w:rPr>
          <w:rFonts w:cs="新細明體" w:hint="eastAsia"/>
          <w:spacing w:val="0"/>
          <w:sz w:val="22"/>
          <w:szCs w:val="22"/>
        </w:rPr>
        <w:t>認定，民</w:t>
      </w:r>
      <w:r w:rsidR="003B5D65" w:rsidRPr="000612BA">
        <w:rPr>
          <w:rFonts w:cs="新細明體" w:hint="eastAsia"/>
          <w:spacing w:val="0"/>
          <w:sz w:val="22"/>
          <w:szCs w:val="22"/>
        </w:rPr>
        <w:t>眾無權指稱法律違憲而拒絕遵守</w:t>
      </w:r>
    </w:p>
    <w:p w:rsidR="00E93262" w:rsidRPr="000612BA" w:rsidRDefault="00697B57" w:rsidP="00BA3031">
      <w:pPr>
        <w:pStyle w:val="TIT1"/>
        <w:spacing w:beforeLines="25" w:before="60" w:line="300" w:lineRule="atLeast"/>
        <w:ind w:left="330" w:hanging="330"/>
        <w:rPr>
          <w:spacing w:val="0"/>
          <w:sz w:val="22"/>
          <w:szCs w:val="22"/>
          <w:lang w:val="en-US"/>
        </w:rPr>
      </w:pPr>
      <w:r w:rsidRPr="000612BA">
        <w:rPr>
          <w:rFonts w:hint="eastAsia"/>
          <w:spacing w:val="0"/>
          <w:sz w:val="22"/>
          <w:szCs w:val="22"/>
          <w:lang w:val="en-US"/>
        </w:rPr>
        <w:t>14.</w:t>
      </w:r>
      <w:r w:rsidR="00E93262" w:rsidRPr="000612BA">
        <w:rPr>
          <w:spacing w:val="0"/>
          <w:sz w:val="22"/>
          <w:szCs w:val="22"/>
          <w:lang w:val="en-US"/>
        </w:rPr>
        <w:tab/>
      </w:r>
      <w:r w:rsidRPr="000612BA">
        <w:rPr>
          <w:rFonts w:hint="eastAsia"/>
          <w:spacing w:val="0"/>
          <w:sz w:val="22"/>
          <w:szCs w:val="22"/>
          <w:lang w:val="en-US"/>
        </w:rPr>
        <w:t>某校因宿舍內學生吸菸情況嚴重，決定嚴加查辦</w:t>
      </w:r>
      <w:r w:rsidR="006B7FE0" w:rsidRPr="000612BA">
        <w:rPr>
          <w:rFonts w:hint="eastAsia"/>
          <w:spacing w:val="0"/>
          <w:sz w:val="22"/>
          <w:szCs w:val="22"/>
          <w:lang w:val="en-US"/>
        </w:rPr>
        <w:t>。校方</w:t>
      </w:r>
      <w:r w:rsidRPr="000612BA">
        <w:rPr>
          <w:rFonts w:hint="eastAsia"/>
          <w:spacing w:val="0"/>
          <w:sz w:val="22"/>
          <w:szCs w:val="22"/>
          <w:lang w:val="en-US"/>
        </w:rPr>
        <w:t>公告</w:t>
      </w:r>
      <w:r w:rsidR="006B7FE0" w:rsidRPr="000612BA">
        <w:rPr>
          <w:rFonts w:hint="eastAsia"/>
          <w:spacing w:val="0"/>
          <w:sz w:val="22"/>
          <w:szCs w:val="22"/>
          <w:lang w:val="en-US"/>
        </w:rPr>
        <w:t>如</w:t>
      </w:r>
      <w:r w:rsidRPr="000612BA">
        <w:rPr>
          <w:rFonts w:hint="eastAsia"/>
          <w:spacing w:val="0"/>
          <w:sz w:val="22"/>
          <w:szCs w:val="22"/>
          <w:lang w:val="en-US"/>
        </w:rPr>
        <w:t>寢室</w:t>
      </w:r>
      <w:r w:rsidR="006B7FE0" w:rsidRPr="000612BA">
        <w:rPr>
          <w:rFonts w:hint="eastAsia"/>
          <w:spacing w:val="0"/>
          <w:sz w:val="22"/>
          <w:szCs w:val="22"/>
          <w:lang w:val="en-US"/>
        </w:rPr>
        <w:t>內</w:t>
      </w:r>
      <w:r w:rsidRPr="000612BA">
        <w:rPr>
          <w:rFonts w:hint="eastAsia"/>
          <w:spacing w:val="0"/>
          <w:sz w:val="22"/>
          <w:szCs w:val="22"/>
          <w:lang w:val="en-US"/>
        </w:rPr>
        <w:t>發現</w:t>
      </w:r>
      <w:r w:rsidR="001A6E0B" w:rsidRPr="000612BA">
        <w:rPr>
          <w:rFonts w:hint="eastAsia"/>
          <w:spacing w:val="0"/>
          <w:sz w:val="22"/>
          <w:szCs w:val="22"/>
          <w:lang w:val="en-US"/>
        </w:rPr>
        <w:t>有人</w:t>
      </w:r>
      <w:r w:rsidR="000C1922" w:rsidRPr="000612BA">
        <w:rPr>
          <w:rFonts w:hint="eastAsia"/>
          <w:spacing w:val="0"/>
          <w:sz w:val="22"/>
          <w:szCs w:val="22"/>
          <w:lang w:val="en-US"/>
        </w:rPr>
        <w:t>吸</w:t>
      </w:r>
      <w:r w:rsidR="001A6E0B" w:rsidRPr="000612BA">
        <w:rPr>
          <w:rFonts w:hint="eastAsia"/>
          <w:spacing w:val="0"/>
          <w:sz w:val="22"/>
          <w:szCs w:val="22"/>
          <w:lang w:val="en-US"/>
        </w:rPr>
        <w:t>菸</w:t>
      </w:r>
      <w:r w:rsidRPr="000612BA">
        <w:rPr>
          <w:rFonts w:hint="eastAsia"/>
          <w:spacing w:val="0"/>
          <w:sz w:val="22"/>
          <w:szCs w:val="22"/>
          <w:lang w:val="en-US"/>
        </w:rPr>
        <w:t>，則全寢室</w:t>
      </w:r>
      <w:r w:rsidR="006B7FE0" w:rsidRPr="000612BA">
        <w:rPr>
          <w:rFonts w:hint="eastAsia"/>
          <w:spacing w:val="0"/>
          <w:sz w:val="22"/>
          <w:szCs w:val="22"/>
          <w:lang w:val="en-US"/>
        </w:rPr>
        <w:t>所有人</w:t>
      </w:r>
      <w:r w:rsidR="00DA1E73" w:rsidRPr="000612BA">
        <w:rPr>
          <w:rFonts w:hint="eastAsia"/>
          <w:spacing w:val="0"/>
          <w:sz w:val="22"/>
          <w:szCs w:val="22"/>
          <w:lang w:val="en-US"/>
        </w:rPr>
        <w:t>皆處以</w:t>
      </w:r>
      <w:r w:rsidRPr="000612BA">
        <w:rPr>
          <w:rFonts w:hint="eastAsia"/>
          <w:spacing w:val="0"/>
          <w:sz w:val="22"/>
          <w:szCs w:val="22"/>
          <w:lang w:val="en-US"/>
        </w:rPr>
        <w:t>退</w:t>
      </w:r>
      <w:r w:rsidR="001A6E0B" w:rsidRPr="000612BA">
        <w:rPr>
          <w:rFonts w:hint="eastAsia"/>
          <w:spacing w:val="0"/>
          <w:sz w:val="22"/>
          <w:szCs w:val="22"/>
          <w:lang w:val="en-US"/>
        </w:rPr>
        <w:t>學</w:t>
      </w:r>
      <w:r w:rsidR="006B7FE0" w:rsidRPr="000612BA">
        <w:rPr>
          <w:rFonts w:hint="eastAsia"/>
          <w:spacing w:val="0"/>
          <w:sz w:val="22"/>
          <w:szCs w:val="22"/>
          <w:lang w:val="en-US"/>
        </w:rPr>
        <w:t>處分</w:t>
      </w:r>
      <w:r w:rsidRPr="000612BA">
        <w:rPr>
          <w:rFonts w:hint="eastAsia"/>
          <w:spacing w:val="0"/>
          <w:sz w:val="22"/>
          <w:szCs w:val="22"/>
          <w:lang w:val="en-US"/>
        </w:rPr>
        <w:t>，</w:t>
      </w:r>
      <w:r w:rsidR="004C2F83" w:rsidRPr="000612BA">
        <w:rPr>
          <w:rFonts w:hint="eastAsia"/>
          <w:spacing w:val="0"/>
          <w:sz w:val="22"/>
          <w:szCs w:val="22"/>
          <w:lang w:val="en-US"/>
        </w:rPr>
        <w:t>引發侵害學生權益的批評</w:t>
      </w:r>
      <w:r w:rsidRPr="000612BA">
        <w:rPr>
          <w:rFonts w:hint="eastAsia"/>
          <w:spacing w:val="0"/>
          <w:sz w:val="22"/>
          <w:szCs w:val="22"/>
          <w:lang w:val="en-US"/>
        </w:rPr>
        <w:t>。</w:t>
      </w:r>
      <w:r w:rsidR="0037421F" w:rsidRPr="000612BA">
        <w:rPr>
          <w:rFonts w:hint="eastAsia"/>
          <w:spacing w:val="0"/>
          <w:sz w:val="22"/>
          <w:szCs w:val="22"/>
          <w:lang w:val="en-US"/>
        </w:rPr>
        <w:t>依據法治國原則，</w:t>
      </w:r>
      <w:r w:rsidRPr="000612BA">
        <w:rPr>
          <w:rFonts w:hint="eastAsia"/>
          <w:spacing w:val="0"/>
          <w:sz w:val="22"/>
          <w:szCs w:val="22"/>
          <w:lang w:val="en-US"/>
        </w:rPr>
        <w:t>此種處罰</w:t>
      </w:r>
      <w:r w:rsidR="006B7FE0" w:rsidRPr="000612BA">
        <w:rPr>
          <w:rFonts w:hint="eastAsia"/>
          <w:spacing w:val="0"/>
          <w:sz w:val="22"/>
          <w:szCs w:val="22"/>
          <w:lang w:val="en-US"/>
        </w:rPr>
        <w:t>的不當之處與下列何者</w:t>
      </w:r>
      <w:r w:rsidRPr="000612BA">
        <w:rPr>
          <w:rFonts w:hint="eastAsia"/>
          <w:spacing w:val="0"/>
          <w:sz w:val="22"/>
          <w:szCs w:val="22"/>
          <w:lang w:val="en-US"/>
        </w:rPr>
        <w:t>最類似？</w:t>
      </w:r>
    </w:p>
    <w:p w:rsidR="00E93262" w:rsidRPr="000612BA" w:rsidRDefault="00697B57" w:rsidP="00BA3031">
      <w:pPr>
        <w:pStyle w:val="AA"/>
        <w:widowControl w:val="0"/>
        <w:tabs>
          <w:tab w:val="clear" w:pos="840"/>
          <w:tab w:val="clear" w:pos="4200"/>
        </w:tabs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0612BA">
        <w:rPr>
          <w:rFonts w:cs="新細明體" w:hint="eastAsia"/>
          <w:spacing w:val="0"/>
          <w:sz w:val="22"/>
          <w:szCs w:val="22"/>
        </w:rPr>
        <w:t>(A)</w:t>
      </w:r>
      <w:r w:rsidRPr="000612BA">
        <w:rPr>
          <w:rFonts w:cs="新細明體" w:hint="eastAsia"/>
          <w:spacing w:val="0"/>
          <w:sz w:val="22"/>
          <w:szCs w:val="22"/>
        </w:rPr>
        <w:t>給予優惠利益之法規廢止時，未能顧及依舊法享有權益者的權利保障</w:t>
      </w:r>
    </w:p>
    <w:p w:rsidR="00E93262" w:rsidRPr="000612BA" w:rsidRDefault="00697B57" w:rsidP="00BA3031">
      <w:pPr>
        <w:pStyle w:val="AA"/>
        <w:widowControl w:val="0"/>
        <w:tabs>
          <w:tab w:val="clear" w:pos="840"/>
          <w:tab w:val="clear" w:pos="4200"/>
        </w:tabs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0612BA">
        <w:rPr>
          <w:rFonts w:cs="新細明體" w:hint="eastAsia"/>
          <w:spacing w:val="0"/>
          <w:sz w:val="22"/>
          <w:szCs w:val="22"/>
        </w:rPr>
        <w:t>(B)</w:t>
      </w:r>
      <w:r w:rsidRPr="000612BA">
        <w:rPr>
          <w:rFonts w:cs="新細明體" w:hint="eastAsia"/>
          <w:spacing w:val="0"/>
          <w:sz w:val="22"/>
          <w:szCs w:val="22"/>
        </w:rPr>
        <w:t>政黨推薦的候選人得減半繳納保證金，但未獲推薦者則必須全額繳納</w:t>
      </w:r>
    </w:p>
    <w:p w:rsidR="00E93262" w:rsidRPr="000612BA" w:rsidRDefault="00697B57" w:rsidP="00BA3031">
      <w:pPr>
        <w:pStyle w:val="AA"/>
        <w:widowControl w:val="0"/>
        <w:tabs>
          <w:tab w:val="clear" w:pos="840"/>
          <w:tab w:val="clear" w:pos="4200"/>
        </w:tabs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0612BA">
        <w:rPr>
          <w:rFonts w:cs="新細明體" w:hint="eastAsia"/>
          <w:spacing w:val="0"/>
          <w:sz w:val="22"/>
          <w:szCs w:val="22"/>
        </w:rPr>
        <w:t>(C)</w:t>
      </w:r>
      <w:r w:rsidRPr="000612BA">
        <w:rPr>
          <w:rFonts w:cs="新細明體" w:hint="eastAsia"/>
          <w:spacing w:val="0"/>
          <w:sz w:val="22"/>
          <w:szCs w:val="22"/>
        </w:rPr>
        <w:t>法律規定父母對於未成年子女權利之行使不一致時，應由父親來行使</w:t>
      </w:r>
    </w:p>
    <w:p w:rsidR="00697B57" w:rsidRPr="000612BA" w:rsidRDefault="00697B57" w:rsidP="00BA3031">
      <w:pPr>
        <w:pStyle w:val="AA"/>
        <w:widowControl w:val="0"/>
        <w:tabs>
          <w:tab w:val="clear" w:pos="840"/>
          <w:tab w:val="clear" w:pos="4200"/>
        </w:tabs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0612BA">
        <w:rPr>
          <w:rFonts w:cs="新細明體" w:hint="eastAsia"/>
          <w:spacing w:val="0"/>
          <w:sz w:val="22"/>
          <w:szCs w:val="22"/>
        </w:rPr>
        <w:t>(D)</w:t>
      </w:r>
      <w:r w:rsidRPr="000612BA">
        <w:rPr>
          <w:rFonts w:cs="新細明體" w:hint="eastAsia"/>
          <w:spacing w:val="0"/>
          <w:sz w:val="22"/>
          <w:szCs w:val="22"/>
        </w:rPr>
        <w:t>修法將易肇事路段之超速處罰，</w:t>
      </w:r>
      <w:proofErr w:type="gramStart"/>
      <w:r w:rsidRPr="000612BA">
        <w:rPr>
          <w:rFonts w:cs="新細明體" w:hint="eastAsia"/>
          <w:spacing w:val="0"/>
          <w:sz w:val="22"/>
          <w:szCs w:val="22"/>
        </w:rPr>
        <w:t>由依情節</w:t>
      </w:r>
      <w:proofErr w:type="gramEnd"/>
      <w:r w:rsidRPr="000612BA">
        <w:rPr>
          <w:rFonts w:cs="新細明體" w:hint="eastAsia"/>
          <w:spacing w:val="0"/>
          <w:sz w:val="22"/>
          <w:szCs w:val="22"/>
        </w:rPr>
        <w:t>輕重罰款改為一律吊銷駕照</w:t>
      </w:r>
    </w:p>
    <w:p w:rsidR="00E93262" w:rsidRPr="000612BA" w:rsidRDefault="005A661C" w:rsidP="00BA3031">
      <w:pPr>
        <w:pStyle w:val="TIT1"/>
        <w:spacing w:beforeLines="25" w:before="60" w:line="300" w:lineRule="atLeast"/>
        <w:ind w:left="330" w:hanging="330"/>
        <w:rPr>
          <w:spacing w:val="0"/>
          <w:sz w:val="22"/>
          <w:szCs w:val="22"/>
          <w:lang w:val="en-US"/>
        </w:rPr>
      </w:pPr>
      <w:r w:rsidRPr="000612BA">
        <w:rPr>
          <w:rFonts w:hint="eastAsia"/>
          <w:spacing w:val="0"/>
          <w:sz w:val="22"/>
          <w:szCs w:val="22"/>
          <w:lang w:val="en-US"/>
        </w:rPr>
        <w:t>15.</w:t>
      </w:r>
      <w:r w:rsidR="00E93262" w:rsidRPr="000612BA">
        <w:rPr>
          <w:spacing w:val="0"/>
          <w:sz w:val="22"/>
          <w:szCs w:val="22"/>
          <w:lang w:val="en-US"/>
        </w:rPr>
        <w:tab/>
      </w:r>
      <w:r w:rsidRPr="000612BA">
        <w:rPr>
          <w:rFonts w:hint="eastAsia"/>
          <w:spacing w:val="0"/>
          <w:sz w:val="22"/>
          <w:szCs w:val="22"/>
          <w:lang w:val="en-US"/>
        </w:rPr>
        <w:t>股票與公司債為企業於資本市場取得資金的主要工具，</w:t>
      </w:r>
      <w:proofErr w:type="gramStart"/>
      <w:r w:rsidRPr="000612BA">
        <w:rPr>
          <w:rFonts w:hint="eastAsia"/>
          <w:spacing w:val="0"/>
          <w:sz w:val="22"/>
          <w:szCs w:val="22"/>
          <w:lang w:val="en-US"/>
        </w:rPr>
        <w:t>若甲僅</w:t>
      </w:r>
      <w:proofErr w:type="gramEnd"/>
      <w:r w:rsidRPr="000612BA">
        <w:rPr>
          <w:rFonts w:hint="eastAsia"/>
          <w:spacing w:val="0"/>
          <w:sz w:val="22"/>
          <w:szCs w:val="22"/>
          <w:lang w:val="en-US"/>
        </w:rPr>
        <w:t>持有某企業的股票，</w:t>
      </w:r>
      <w:proofErr w:type="gramStart"/>
      <w:r w:rsidRPr="000612BA">
        <w:rPr>
          <w:rFonts w:hint="eastAsia"/>
          <w:spacing w:val="0"/>
          <w:sz w:val="22"/>
          <w:szCs w:val="22"/>
          <w:lang w:val="en-US"/>
        </w:rPr>
        <w:t>而乙僅持有</w:t>
      </w:r>
      <w:proofErr w:type="gramEnd"/>
      <w:r w:rsidRPr="000612BA">
        <w:rPr>
          <w:rFonts w:hint="eastAsia"/>
          <w:spacing w:val="0"/>
          <w:sz w:val="22"/>
          <w:szCs w:val="22"/>
          <w:lang w:val="en-US"/>
        </w:rPr>
        <w:t>該企業的公司債。以下</w:t>
      </w:r>
      <w:proofErr w:type="gramStart"/>
      <w:r w:rsidRPr="000612BA">
        <w:rPr>
          <w:rFonts w:hint="eastAsia"/>
          <w:spacing w:val="0"/>
          <w:sz w:val="22"/>
          <w:szCs w:val="22"/>
          <w:lang w:val="en-US"/>
        </w:rPr>
        <w:t>有關甲和乙</w:t>
      </w:r>
      <w:proofErr w:type="gramEnd"/>
      <w:r w:rsidRPr="000612BA">
        <w:rPr>
          <w:rFonts w:hint="eastAsia"/>
          <w:spacing w:val="0"/>
          <w:sz w:val="22"/>
          <w:szCs w:val="22"/>
          <w:lang w:val="en-US"/>
        </w:rPr>
        <w:t>的敘述何者正確？</w:t>
      </w:r>
    </w:p>
    <w:p w:rsidR="00E93262" w:rsidRPr="000612BA" w:rsidRDefault="005A661C" w:rsidP="00BA3031">
      <w:pPr>
        <w:pStyle w:val="AA"/>
        <w:widowControl w:val="0"/>
        <w:tabs>
          <w:tab w:val="clear" w:pos="840"/>
          <w:tab w:val="clear" w:pos="4200"/>
        </w:tabs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0612BA">
        <w:rPr>
          <w:rFonts w:cs="新細明體" w:hint="eastAsia"/>
          <w:spacing w:val="0"/>
          <w:sz w:val="22"/>
          <w:szCs w:val="22"/>
        </w:rPr>
        <w:t>(A)</w:t>
      </w:r>
      <w:r w:rsidR="00926DD6" w:rsidRPr="000612BA">
        <w:rPr>
          <w:rFonts w:cs="新細明體" w:hint="eastAsia"/>
          <w:spacing w:val="0"/>
          <w:sz w:val="22"/>
          <w:szCs w:val="22"/>
        </w:rPr>
        <w:t>無論甲持有股票或乙持有債</w:t>
      </w:r>
      <w:r w:rsidR="00151247">
        <w:rPr>
          <w:rFonts w:cs="新細明體" w:hint="eastAsia"/>
          <w:spacing w:val="0"/>
          <w:sz w:val="22"/>
          <w:szCs w:val="22"/>
        </w:rPr>
        <w:t>券</w:t>
      </w:r>
      <w:r w:rsidR="00926DD6" w:rsidRPr="000612BA">
        <w:rPr>
          <w:rFonts w:cs="新細明體" w:hint="eastAsia"/>
          <w:spacing w:val="0"/>
          <w:sz w:val="22"/>
          <w:szCs w:val="22"/>
        </w:rPr>
        <w:t>，每年皆獲得利息</w:t>
      </w:r>
    </w:p>
    <w:p w:rsidR="00E93262" w:rsidRPr="000612BA" w:rsidRDefault="005A661C" w:rsidP="00BA3031">
      <w:pPr>
        <w:pStyle w:val="AA"/>
        <w:widowControl w:val="0"/>
        <w:tabs>
          <w:tab w:val="clear" w:pos="840"/>
          <w:tab w:val="clear" w:pos="4200"/>
        </w:tabs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0612BA">
        <w:rPr>
          <w:rFonts w:cs="新細明體" w:hint="eastAsia"/>
          <w:spacing w:val="0"/>
          <w:sz w:val="22"/>
          <w:szCs w:val="22"/>
        </w:rPr>
        <w:t>(B)</w:t>
      </w:r>
      <w:r w:rsidRPr="000612BA">
        <w:rPr>
          <w:rFonts w:cs="新細明體" w:hint="eastAsia"/>
          <w:spacing w:val="0"/>
          <w:sz w:val="22"/>
          <w:szCs w:val="22"/>
        </w:rPr>
        <w:t>甲的投資存在市場性風險，乙的投資則無該風險</w:t>
      </w:r>
    </w:p>
    <w:p w:rsidR="00E93262" w:rsidRPr="000612BA" w:rsidRDefault="005A661C" w:rsidP="00BA3031">
      <w:pPr>
        <w:pStyle w:val="AA"/>
        <w:widowControl w:val="0"/>
        <w:tabs>
          <w:tab w:val="clear" w:pos="840"/>
          <w:tab w:val="clear" w:pos="4200"/>
        </w:tabs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0612BA">
        <w:rPr>
          <w:rFonts w:cs="新細明體" w:hint="eastAsia"/>
          <w:spacing w:val="0"/>
          <w:sz w:val="22"/>
          <w:szCs w:val="22"/>
        </w:rPr>
        <w:t>(C)</w:t>
      </w:r>
      <w:proofErr w:type="gramStart"/>
      <w:r w:rsidRPr="000612BA">
        <w:rPr>
          <w:rFonts w:cs="新細明體" w:hint="eastAsia"/>
          <w:spacing w:val="0"/>
          <w:sz w:val="22"/>
          <w:szCs w:val="22"/>
        </w:rPr>
        <w:t>甲可在</w:t>
      </w:r>
      <w:proofErr w:type="gramEnd"/>
      <w:r w:rsidRPr="000612BA">
        <w:rPr>
          <w:rFonts w:cs="新細明體" w:hint="eastAsia"/>
          <w:spacing w:val="0"/>
          <w:sz w:val="22"/>
          <w:szCs w:val="22"/>
        </w:rPr>
        <w:t>所持有的股票到期後取回所有投資的資金</w:t>
      </w:r>
    </w:p>
    <w:p w:rsidR="000F6BD0" w:rsidRDefault="005A661C" w:rsidP="00BA3031">
      <w:pPr>
        <w:pStyle w:val="AA"/>
        <w:widowControl w:val="0"/>
        <w:tabs>
          <w:tab w:val="clear" w:pos="840"/>
          <w:tab w:val="clear" w:pos="4200"/>
        </w:tabs>
        <w:ind w:leftChars="0" w:left="738" w:firstLineChars="0" w:hanging="369"/>
        <w:textAlignment w:val="baseline"/>
        <w:rPr>
          <w:sz w:val="22"/>
          <w:szCs w:val="22"/>
        </w:rPr>
      </w:pPr>
      <w:r w:rsidRPr="000612BA">
        <w:rPr>
          <w:rFonts w:cs="新細明體" w:hint="eastAsia"/>
          <w:spacing w:val="0"/>
          <w:sz w:val="22"/>
          <w:szCs w:val="22"/>
        </w:rPr>
        <w:t>(D)</w:t>
      </w:r>
      <w:r w:rsidR="00926DD6" w:rsidRPr="000612BA">
        <w:rPr>
          <w:rFonts w:cs="新細明體" w:hint="eastAsia"/>
          <w:spacing w:val="0"/>
          <w:sz w:val="22"/>
          <w:szCs w:val="22"/>
        </w:rPr>
        <w:t>雖</w:t>
      </w:r>
      <w:r w:rsidRPr="000612BA">
        <w:rPr>
          <w:rFonts w:cs="新細明體" w:hint="eastAsia"/>
          <w:spacing w:val="0"/>
          <w:sz w:val="22"/>
          <w:szCs w:val="22"/>
        </w:rPr>
        <w:t>該企業稅後盈餘高於預期，</w:t>
      </w:r>
      <w:r w:rsidR="00926DD6" w:rsidRPr="000612BA">
        <w:rPr>
          <w:rFonts w:cs="新細明體" w:hint="eastAsia"/>
          <w:spacing w:val="0"/>
          <w:sz w:val="22"/>
          <w:szCs w:val="22"/>
        </w:rPr>
        <w:t>但不影響乙的報酬</w:t>
      </w:r>
      <w:r w:rsidR="000F6BD0">
        <w:rPr>
          <w:spacing w:val="0"/>
          <w:sz w:val="22"/>
          <w:szCs w:val="22"/>
        </w:rPr>
        <w:br w:type="page"/>
      </w:r>
    </w:p>
    <w:p w:rsidR="00E93262" w:rsidRPr="000612BA" w:rsidRDefault="005A661C" w:rsidP="00BA3031">
      <w:pPr>
        <w:pStyle w:val="TIT1"/>
        <w:spacing w:beforeLines="25" w:before="60" w:line="250" w:lineRule="atLeast"/>
        <w:ind w:left="330" w:hanging="330"/>
        <w:rPr>
          <w:spacing w:val="0"/>
          <w:sz w:val="22"/>
          <w:szCs w:val="22"/>
          <w:lang w:val="en-US"/>
        </w:rPr>
      </w:pPr>
      <w:r w:rsidRPr="000612BA">
        <w:rPr>
          <w:rFonts w:hint="eastAsia"/>
          <w:spacing w:val="0"/>
          <w:sz w:val="22"/>
          <w:szCs w:val="22"/>
          <w:lang w:val="en-US"/>
        </w:rPr>
        <w:lastRenderedPageBreak/>
        <w:t>16.</w:t>
      </w:r>
      <w:r w:rsidR="00E93262" w:rsidRPr="000612BA">
        <w:rPr>
          <w:spacing w:val="0"/>
          <w:sz w:val="22"/>
          <w:szCs w:val="22"/>
          <w:lang w:val="en-US"/>
        </w:rPr>
        <w:tab/>
      </w:r>
      <w:r w:rsidR="00926DD6" w:rsidRPr="000612BA">
        <w:rPr>
          <w:rFonts w:hint="eastAsia"/>
          <w:spacing w:val="0"/>
          <w:sz w:val="22"/>
          <w:szCs w:val="22"/>
          <w:lang w:val="en-US"/>
        </w:rPr>
        <w:t>有甲乙兩國，其中甲國有許多海盜，這些海盜原本常攻擊掠奪國際商船，但後來有些海盜改為收取保護費後保障</w:t>
      </w:r>
      <w:r w:rsidR="000C1922">
        <w:rPr>
          <w:rFonts w:hint="eastAsia"/>
          <w:spacing w:val="0"/>
          <w:sz w:val="22"/>
          <w:szCs w:val="22"/>
          <w:lang w:val="en-US"/>
        </w:rPr>
        <w:t>繳</w:t>
      </w:r>
      <w:r w:rsidR="000C1922">
        <w:rPr>
          <w:spacing w:val="0"/>
          <w:sz w:val="22"/>
          <w:szCs w:val="22"/>
          <w:lang w:val="en-US"/>
        </w:rPr>
        <w:t>費</w:t>
      </w:r>
      <w:r w:rsidR="00926DD6" w:rsidRPr="000612BA">
        <w:rPr>
          <w:rFonts w:hint="eastAsia"/>
          <w:spacing w:val="0"/>
          <w:sz w:val="22"/>
          <w:szCs w:val="22"/>
          <w:lang w:val="en-US"/>
        </w:rPr>
        <w:t>商船安全。另外，</w:t>
      </w:r>
      <w:proofErr w:type="gramStart"/>
      <w:r w:rsidR="00926DD6" w:rsidRPr="000612BA">
        <w:rPr>
          <w:rFonts w:hint="eastAsia"/>
          <w:spacing w:val="0"/>
          <w:sz w:val="22"/>
          <w:szCs w:val="22"/>
          <w:lang w:val="en-US"/>
        </w:rPr>
        <w:t>乙國某</w:t>
      </w:r>
      <w:proofErr w:type="gramEnd"/>
      <w:r w:rsidR="00926DD6" w:rsidRPr="000612BA">
        <w:rPr>
          <w:rFonts w:hint="eastAsia"/>
          <w:spacing w:val="0"/>
          <w:sz w:val="22"/>
          <w:szCs w:val="22"/>
          <w:lang w:val="en-US"/>
        </w:rPr>
        <w:t>企業則是</w:t>
      </w:r>
      <w:proofErr w:type="gramStart"/>
      <w:r w:rsidR="00926DD6" w:rsidRPr="000612BA">
        <w:rPr>
          <w:rFonts w:hint="eastAsia"/>
          <w:spacing w:val="0"/>
          <w:sz w:val="22"/>
          <w:szCs w:val="22"/>
          <w:lang w:val="en-US"/>
        </w:rPr>
        <w:t>教導</w:t>
      </w:r>
      <w:r w:rsidR="000C1922">
        <w:rPr>
          <w:rFonts w:hint="eastAsia"/>
          <w:spacing w:val="0"/>
          <w:sz w:val="22"/>
          <w:szCs w:val="22"/>
          <w:lang w:val="en-US"/>
        </w:rPr>
        <w:t>甲</w:t>
      </w:r>
      <w:r w:rsidR="000C1922">
        <w:rPr>
          <w:spacing w:val="0"/>
          <w:sz w:val="22"/>
          <w:szCs w:val="22"/>
          <w:lang w:val="en-US"/>
        </w:rPr>
        <w:t>國</w:t>
      </w:r>
      <w:r w:rsidR="00926DD6" w:rsidRPr="000612BA">
        <w:rPr>
          <w:rFonts w:hint="eastAsia"/>
          <w:spacing w:val="0"/>
          <w:sz w:val="22"/>
          <w:szCs w:val="22"/>
          <w:lang w:val="en-US"/>
        </w:rPr>
        <w:t>海盜</w:t>
      </w:r>
      <w:proofErr w:type="gramEnd"/>
      <w:r w:rsidR="00926DD6" w:rsidRPr="000612BA">
        <w:rPr>
          <w:rFonts w:hint="eastAsia"/>
          <w:spacing w:val="0"/>
          <w:sz w:val="22"/>
          <w:szCs w:val="22"/>
          <w:lang w:val="en-US"/>
        </w:rPr>
        <w:t>捕魚技術並借予漁船，且保證收購其漁獲。經此，攻擊事件即鮮少再發生。以下</w:t>
      </w:r>
      <w:proofErr w:type="gramStart"/>
      <w:r w:rsidR="00926DD6" w:rsidRPr="000612BA">
        <w:rPr>
          <w:rFonts w:hint="eastAsia"/>
          <w:spacing w:val="0"/>
          <w:sz w:val="22"/>
          <w:szCs w:val="22"/>
          <w:lang w:val="en-US"/>
        </w:rPr>
        <w:t>有關甲國海盜</w:t>
      </w:r>
      <w:proofErr w:type="gramEnd"/>
      <w:r w:rsidR="00926DD6" w:rsidRPr="000612BA">
        <w:rPr>
          <w:rFonts w:hint="eastAsia"/>
          <w:spacing w:val="0"/>
          <w:sz w:val="22"/>
          <w:szCs w:val="22"/>
          <w:lang w:val="en-US"/>
        </w:rPr>
        <w:t>行為</w:t>
      </w:r>
      <w:r w:rsidR="00C927D0">
        <w:rPr>
          <w:rFonts w:hint="eastAsia"/>
          <w:spacing w:val="0"/>
          <w:sz w:val="22"/>
          <w:szCs w:val="22"/>
          <w:lang w:val="en-US"/>
        </w:rPr>
        <w:t>的</w:t>
      </w:r>
      <w:r w:rsidR="00C927D0">
        <w:rPr>
          <w:spacing w:val="0"/>
          <w:sz w:val="22"/>
          <w:szCs w:val="22"/>
          <w:lang w:val="en-US"/>
        </w:rPr>
        <w:t>改變</w:t>
      </w:r>
      <w:proofErr w:type="gramStart"/>
      <w:r w:rsidR="00C927D0">
        <w:rPr>
          <w:spacing w:val="0"/>
          <w:sz w:val="22"/>
          <w:szCs w:val="22"/>
          <w:lang w:val="en-US"/>
        </w:rPr>
        <w:t>以及乙國企業</w:t>
      </w:r>
      <w:proofErr w:type="gramEnd"/>
      <w:r w:rsidR="00F56728">
        <w:rPr>
          <w:rFonts w:hint="eastAsia"/>
          <w:spacing w:val="0"/>
          <w:sz w:val="22"/>
          <w:szCs w:val="22"/>
          <w:lang w:val="en-US"/>
        </w:rPr>
        <w:t>的</w:t>
      </w:r>
      <w:r w:rsidR="00C927D0">
        <w:rPr>
          <w:spacing w:val="0"/>
          <w:sz w:val="22"/>
          <w:szCs w:val="22"/>
          <w:lang w:val="en-US"/>
        </w:rPr>
        <w:t>作為</w:t>
      </w:r>
      <w:r w:rsidR="00C927D0" w:rsidRPr="000612BA">
        <w:rPr>
          <w:rFonts w:hint="eastAsia"/>
          <w:spacing w:val="0"/>
          <w:sz w:val="22"/>
          <w:szCs w:val="22"/>
          <w:lang w:val="en-US"/>
        </w:rPr>
        <w:t>，</w:t>
      </w:r>
      <w:r w:rsidR="00926DD6" w:rsidRPr="000612BA">
        <w:rPr>
          <w:rFonts w:hint="eastAsia"/>
          <w:spacing w:val="0"/>
          <w:sz w:val="22"/>
          <w:szCs w:val="22"/>
          <w:lang w:val="en-US"/>
        </w:rPr>
        <w:t>對於兩國經濟影響之推論，何者正確？</w:t>
      </w:r>
    </w:p>
    <w:p w:rsidR="00E93262" w:rsidRPr="000612BA" w:rsidRDefault="005A661C" w:rsidP="00BA3031">
      <w:pPr>
        <w:pStyle w:val="AA"/>
        <w:widowControl w:val="0"/>
        <w:tabs>
          <w:tab w:val="clear" w:pos="840"/>
          <w:tab w:val="clear" w:pos="4200"/>
        </w:tabs>
        <w:spacing w:line="250" w:lineRule="atLeast"/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0612BA">
        <w:rPr>
          <w:rFonts w:cs="新細明體" w:hint="eastAsia"/>
          <w:spacing w:val="0"/>
          <w:sz w:val="22"/>
          <w:szCs w:val="22"/>
        </w:rPr>
        <w:t>(A)</w:t>
      </w:r>
      <w:proofErr w:type="gramStart"/>
      <w:r w:rsidR="00926DD6" w:rsidRPr="000612BA">
        <w:rPr>
          <w:rFonts w:cs="新細明體" w:hint="eastAsia"/>
          <w:spacing w:val="0"/>
          <w:sz w:val="22"/>
          <w:szCs w:val="22"/>
        </w:rPr>
        <w:t>甲國海盜</w:t>
      </w:r>
      <w:proofErr w:type="gramEnd"/>
      <w:r w:rsidR="00926DD6" w:rsidRPr="000612BA">
        <w:rPr>
          <w:rFonts w:cs="新細明體" w:hint="eastAsia"/>
          <w:spacing w:val="0"/>
          <w:sz w:val="22"/>
          <w:szCs w:val="22"/>
        </w:rPr>
        <w:t>改索取保護費，</w:t>
      </w:r>
      <w:proofErr w:type="gramStart"/>
      <w:r w:rsidR="00926DD6" w:rsidRPr="000612BA">
        <w:rPr>
          <w:rFonts w:cs="新細明體" w:hint="eastAsia"/>
          <w:spacing w:val="0"/>
          <w:sz w:val="22"/>
          <w:szCs w:val="22"/>
        </w:rPr>
        <w:t>使甲國的</w:t>
      </w:r>
      <w:proofErr w:type="gramEnd"/>
      <w:r w:rsidR="00926DD6" w:rsidRPr="000612BA">
        <w:rPr>
          <w:rFonts w:cs="新細明體" w:hint="eastAsia"/>
          <w:spacing w:val="0"/>
          <w:sz w:val="22"/>
          <w:szCs w:val="22"/>
        </w:rPr>
        <w:t>生產力增加</w:t>
      </w:r>
    </w:p>
    <w:p w:rsidR="00E93262" w:rsidRPr="000612BA" w:rsidRDefault="005A661C" w:rsidP="00BA3031">
      <w:pPr>
        <w:pStyle w:val="AA"/>
        <w:widowControl w:val="0"/>
        <w:tabs>
          <w:tab w:val="clear" w:pos="840"/>
          <w:tab w:val="clear" w:pos="4200"/>
        </w:tabs>
        <w:spacing w:line="250" w:lineRule="atLeast"/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0612BA">
        <w:rPr>
          <w:rFonts w:cs="新細明體" w:hint="eastAsia"/>
          <w:spacing w:val="0"/>
          <w:sz w:val="22"/>
          <w:szCs w:val="22"/>
        </w:rPr>
        <w:t>(B)</w:t>
      </w:r>
      <w:proofErr w:type="gramStart"/>
      <w:r w:rsidR="00926DD6" w:rsidRPr="000612BA">
        <w:rPr>
          <w:rFonts w:cs="新細明體" w:hint="eastAsia"/>
          <w:spacing w:val="0"/>
          <w:sz w:val="22"/>
          <w:szCs w:val="22"/>
        </w:rPr>
        <w:t>甲國海盜</w:t>
      </w:r>
      <w:proofErr w:type="gramEnd"/>
      <w:r w:rsidR="00926DD6" w:rsidRPr="000612BA">
        <w:rPr>
          <w:rFonts w:cs="新細明體" w:hint="eastAsia"/>
          <w:spacing w:val="0"/>
          <w:sz w:val="22"/>
          <w:szCs w:val="22"/>
        </w:rPr>
        <w:t>轉行捕魚，</w:t>
      </w:r>
      <w:proofErr w:type="gramStart"/>
      <w:r w:rsidR="00926DD6" w:rsidRPr="000612BA">
        <w:rPr>
          <w:rFonts w:cs="新細明體" w:hint="eastAsia"/>
          <w:spacing w:val="0"/>
          <w:sz w:val="22"/>
          <w:szCs w:val="22"/>
        </w:rPr>
        <w:t>使甲國國內</w:t>
      </w:r>
      <w:proofErr w:type="gramEnd"/>
      <w:r w:rsidR="00926DD6" w:rsidRPr="000612BA">
        <w:rPr>
          <w:rFonts w:cs="新細明體" w:hint="eastAsia"/>
          <w:spacing w:val="0"/>
          <w:sz w:val="22"/>
          <w:szCs w:val="22"/>
        </w:rPr>
        <w:t>生產毛額增加</w:t>
      </w:r>
    </w:p>
    <w:p w:rsidR="00E93262" w:rsidRPr="000612BA" w:rsidRDefault="005A661C" w:rsidP="00BA3031">
      <w:pPr>
        <w:pStyle w:val="AA"/>
        <w:widowControl w:val="0"/>
        <w:tabs>
          <w:tab w:val="clear" w:pos="840"/>
          <w:tab w:val="clear" w:pos="4200"/>
        </w:tabs>
        <w:spacing w:line="250" w:lineRule="atLeast"/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0612BA">
        <w:rPr>
          <w:rFonts w:cs="新細明體" w:hint="eastAsia"/>
          <w:spacing w:val="0"/>
          <w:sz w:val="22"/>
          <w:szCs w:val="22"/>
        </w:rPr>
        <w:t>(C)</w:t>
      </w:r>
      <w:proofErr w:type="gramStart"/>
      <w:r w:rsidR="00926DD6" w:rsidRPr="000612BA">
        <w:rPr>
          <w:rFonts w:cs="新細明體" w:hint="eastAsia"/>
          <w:spacing w:val="0"/>
          <w:sz w:val="22"/>
          <w:szCs w:val="22"/>
        </w:rPr>
        <w:t>乙國企業教導甲國海盜</w:t>
      </w:r>
      <w:proofErr w:type="gramEnd"/>
      <w:r w:rsidR="00926DD6" w:rsidRPr="000612BA">
        <w:rPr>
          <w:rFonts w:cs="新細明體" w:hint="eastAsia"/>
          <w:spacing w:val="0"/>
          <w:sz w:val="22"/>
          <w:szCs w:val="22"/>
        </w:rPr>
        <w:t>捕魚技術，</w:t>
      </w:r>
      <w:proofErr w:type="gramStart"/>
      <w:r w:rsidR="00926DD6" w:rsidRPr="000612BA">
        <w:rPr>
          <w:rFonts w:cs="新細明體" w:hint="eastAsia"/>
          <w:spacing w:val="0"/>
          <w:sz w:val="22"/>
          <w:szCs w:val="22"/>
        </w:rPr>
        <w:t>乙國的</w:t>
      </w:r>
      <w:proofErr w:type="gramEnd"/>
      <w:r w:rsidR="00926DD6" w:rsidRPr="000612BA">
        <w:rPr>
          <w:rFonts w:cs="新細明體" w:hint="eastAsia"/>
          <w:spacing w:val="0"/>
          <w:sz w:val="22"/>
          <w:szCs w:val="22"/>
        </w:rPr>
        <w:t>生產力增加</w:t>
      </w:r>
    </w:p>
    <w:p w:rsidR="005A661C" w:rsidRPr="000612BA" w:rsidRDefault="005A661C" w:rsidP="00BA3031">
      <w:pPr>
        <w:pStyle w:val="AA"/>
        <w:widowControl w:val="0"/>
        <w:tabs>
          <w:tab w:val="clear" w:pos="840"/>
          <w:tab w:val="clear" w:pos="4200"/>
        </w:tabs>
        <w:spacing w:line="250" w:lineRule="atLeast"/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0612BA">
        <w:rPr>
          <w:rFonts w:cs="新細明體" w:hint="eastAsia"/>
          <w:spacing w:val="0"/>
          <w:sz w:val="22"/>
          <w:szCs w:val="22"/>
        </w:rPr>
        <w:t>(D)</w:t>
      </w:r>
      <w:proofErr w:type="gramStart"/>
      <w:r w:rsidR="00926DD6" w:rsidRPr="000612BA">
        <w:rPr>
          <w:rFonts w:cs="新細明體" w:hint="eastAsia"/>
          <w:spacing w:val="0"/>
          <w:sz w:val="22"/>
          <w:szCs w:val="22"/>
        </w:rPr>
        <w:t>乙國進口甲國</w:t>
      </w:r>
      <w:proofErr w:type="gramEnd"/>
      <w:r w:rsidR="00926DD6" w:rsidRPr="000612BA">
        <w:rPr>
          <w:rFonts w:cs="新細明體" w:hint="eastAsia"/>
          <w:spacing w:val="0"/>
          <w:sz w:val="22"/>
          <w:szCs w:val="22"/>
        </w:rPr>
        <w:t>海盜之漁獲，</w:t>
      </w:r>
      <w:proofErr w:type="gramStart"/>
      <w:r w:rsidR="00926DD6" w:rsidRPr="000612BA">
        <w:rPr>
          <w:rFonts w:cs="新細明體" w:hint="eastAsia"/>
          <w:spacing w:val="0"/>
          <w:sz w:val="22"/>
          <w:szCs w:val="22"/>
        </w:rPr>
        <w:t>使乙國</w:t>
      </w:r>
      <w:proofErr w:type="gramEnd"/>
      <w:r w:rsidR="00926DD6" w:rsidRPr="000612BA">
        <w:rPr>
          <w:rFonts w:cs="新細明體" w:hint="eastAsia"/>
          <w:spacing w:val="0"/>
          <w:sz w:val="22"/>
          <w:szCs w:val="22"/>
        </w:rPr>
        <w:t>國內生產毛額增加</w:t>
      </w:r>
    </w:p>
    <w:p w:rsidR="00C25BBD" w:rsidRPr="000612BA" w:rsidRDefault="00B571D1" w:rsidP="000612BA">
      <w:pPr>
        <w:pStyle w:val="-"/>
        <w:spacing w:line="240" w:lineRule="atLeast"/>
        <w:rPr>
          <w:spacing w:val="0"/>
        </w:rPr>
      </w:pPr>
      <w:r w:rsidRPr="000612BA">
        <w:rPr>
          <w:rFonts w:hint="eastAsia"/>
          <w:spacing w:val="0"/>
        </w:rPr>
        <w:t>17</w:t>
      </w:r>
      <w:r w:rsidR="00C25BBD" w:rsidRPr="000612BA">
        <w:rPr>
          <w:spacing w:val="0"/>
        </w:rPr>
        <w:t>-</w:t>
      </w:r>
      <w:r w:rsidRPr="000612BA">
        <w:rPr>
          <w:spacing w:val="0"/>
        </w:rPr>
        <w:t>18</w:t>
      </w:r>
      <w:r w:rsidR="00C25BBD" w:rsidRPr="000612BA">
        <w:rPr>
          <w:spacing w:val="0"/>
        </w:rPr>
        <w:t>為題組</w:t>
      </w:r>
    </w:p>
    <w:p w:rsidR="00C25BBD" w:rsidRPr="000612BA" w:rsidRDefault="00E92E7E" w:rsidP="000612BA">
      <w:pPr>
        <w:pStyle w:val="TIT1"/>
        <w:tabs>
          <w:tab w:val="clear" w:pos="360"/>
        </w:tabs>
        <w:autoSpaceDE/>
        <w:autoSpaceDN/>
        <w:adjustRightInd/>
        <w:spacing w:beforeLines="0" w:before="0" w:line="240" w:lineRule="atLeast"/>
        <w:ind w:left="369" w:firstLineChars="0" w:hanging="369"/>
        <w:textAlignment w:val="auto"/>
        <w:rPr>
          <w:rFonts w:ascii="新細明體" w:hAnsi="新細明體" w:cs="新細明體"/>
          <w:color w:val="000000"/>
          <w:spacing w:val="0"/>
          <w:kern w:val="0"/>
          <w:sz w:val="22"/>
          <w:szCs w:val="22"/>
          <w:lang w:val="en-US"/>
        </w:rPr>
      </w:pPr>
      <w:r w:rsidRPr="000612BA">
        <w:rPr>
          <w:rFonts w:ascii="新細明體" w:hAnsi="新細明體" w:cs="新細明體" w:hint="eastAsia"/>
          <w:color w:val="000000"/>
          <w:spacing w:val="0"/>
          <w:kern w:val="0"/>
          <w:sz w:val="22"/>
          <w:szCs w:val="22"/>
          <w:lang w:val="en-US"/>
        </w:rPr>
        <w:t>◎</w:t>
      </w:r>
      <w:r w:rsidR="00E14B83" w:rsidRPr="000612BA">
        <w:rPr>
          <w:rFonts w:ascii="新細明體" w:hAnsi="新細明體" w:cs="新細明體" w:hint="eastAsia"/>
          <w:color w:val="000000"/>
          <w:spacing w:val="0"/>
          <w:kern w:val="0"/>
          <w:sz w:val="22"/>
          <w:szCs w:val="22"/>
          <w:lang w:val="en-US"/>
        </w:rPr>
        <w:tab/>
      </w:r>
      <w:r w:rsidRPr="000612BA">
        <w:rPr>
          <w:rFonts w:ascii="新細明體" w:hAnsi="新細明體" w:cs="新細明體" w:hint="eastAsia"/>
          <w:color w:val="000000"/>
          <w:spacing w:val="0"/>
          <w:kern w:val="0"/>
          <w:sz w:val="22"/>
          <w:szCs w:val="22"/>
          <w:lang w:val="en-US"/>
        </w:rPr>
        <w:t>近年來，小</w:t>
      </w:r>
      <w:proofErr w:type="gramStart"/>
      <w:r w:rsidR="004460AB" w:rsidRPr="000612BA">
        <w:rPr>
          <w:rFonts w:ascii="新細明體" w:hAnsi="新細明體" w:cs="新細明體" w:hint="eastAsia"/>
          <w:color w:val="000000"/>
          <w:spacing w:val="0"/>
          <w:kern w:val="0"/>
          <w:sz w:val="22"/>
          <w:szCs w:val="22"/>
          <w:lang w:val="en-US"/>
        </w:rPr>
        <w:t>芸</w:t>
      </w:r>
      <w:proofErr w:type="gramEnd"/>
      <w:r w:rsidRPr="000612BA">
        <w:rPr>
          <w:rFonts w:ascii="新細明體" w:hAnsi="新細明體" w:cs="新細明體" w:hint="eastAsia"/>
          <w:color w:val="000000"/>
          <w:spacing w:val="0"/>
          <w:kern w:val="0"/>
          <w:sz w:val="22"/>
          <w:szCs w:val="22"/>
          <w:lang w:val="en-US"/>
        </w:rPr>
        <w:t>積極參與地方文史團體，該團體號召當地民眾共同蒐集及調查地方相關史蹟與史料，也配合政府文化政策與作為，致力於營造水</w:t>
      </w:r>
      <w:r w:rsidR="00E93262" w:rsidRPr="000612BA">
        <w:rPr>
          <w:rFonts w:ascii="新細明體" w:hAnsi="新細明體" w:cs="新細明體" w:hint="eastAsia"/>
          <w:color w:val="000000"/>
          <w:spacing w:val="0"/>
          <w:kern w:val="0"/>
          <w:sz w:val="22"/>
          <w:szCs w:val="22"/>
          <w:lang w:val="en-US"/>
        </w:rPr>
        <w:t>（</w:t>
      </w:r>
      <w:r w:rsidRPr="000612BA">
        <w:rPr>
          <w:rFonts w:ascii="新細明體" w:hAnsi="新細明體" w:cs="新細明體" w:hint="eastAsia"/>
          <w:color w:val="000000"/>
          <w:spacing w:val="0"/>
          <w:kern w:val="0"/>
          <w:sz w:val="22"/>
          <w:szCs w:val="22"/>
          <w:lang w:val="en-US"/>
        </w:rPr>
        <w:t>水</w:t>
      </w:r>
      <w:proofErr w:type="gramStart"/>
      <w:r w:rsidRPr="000612BA">
        <w:rPr>
          <w:rFonts w:ascii="新細明體" w:hAnsi="新細明體" w:cs="新細明體" w:hint="eastAsia"/>
          <w:color w:val="000000"/>
          <w:spacing w:val="0"/>
          <w:kern w:val="0"/>
          <w:sz w:val="22"/>
          <w:szCs w:val="22"/>
          <w:lang w:val="en-US"/>
        </w:rPr>
        <w:t>湳</w:t>
      </w:r>
      <w:proofErr w:type="gramEnd"/>
      <w:r w:rsidRPr="000612BA">
        <w:rPr>
          <w:rFonts w:ascii="新細明體" w:hAnsi="新細明體" w:cs="新細明體" w:hint="eastAsia"/>
          <w:color w:val="000000"/>
          <w:spacing w:val="0"/>
          <w:kern w:val="0"/>
          <w:sz w:val="22"/>
          <w:szCs w:val="22"/>
          <w:lang w:val="en-US"/>
        </w:rPr>
        <w:t>洞</w:t>
      </w:r>
      <w:r w:rsidR="00E93262" w:rsidRPr="000612BA">
        <w:rPr>
          <w:rFonts w:ascii="新細明體" w:hAnsi="新細明體" w:cs="新細明體" w:hint="eastAsia"/>
          <w:color w:val="000000"/>
          <w:spacing w:val="0"/>
          <w:kern w:val="0"/>
          <w:sz w:val="22"/>
          <w:szCs w:val="22"/>
          <w:lang w:val="en-US"/>
        </w:rPr>
        <w:t>）</w:t>
      </w:r>
      <w:r w:rsidRPr="000612BA">
        <w:rPr>
          <w:rFonts w:ascii="新細明體" w:hAnsi="新細明體" w:cs="新細明體" w:hint="eastAsia"/>
          <w:color w:val="000000"/>
          <w:spacing w:val="0"/>
          <w:kern w:val="0"/>
          <w:sz w:val="22"/>
          <w:szCs w:val="22"/>
          <w:lang w:val="en-US"/>
        </w:rPr>
        <w:t>金</w:t>
      </w:r>
      <w:r w:rsidR="00E93262" w:rsidRPr="000612BA">
        <w:rPr>
          <w:rFonts w:ascii="新細明體" w:hAnsi="新細明體" w:cs="新細明體" w:hint="eastAsia"/>
          <w:color w:val="000000"/>
          <w:spacing w:val="0"/>
          <w:kern w:val="0"/>
          <w:sz w:val="22"/>
          <w:szCs w:val="22"/>
          <w:lang w:val="en-US"/>
        </w:rPr>
        <w:t>（</w:t>
      </w:r>
      <w:r w:rsidRPr="000612BA">
        <w:rPr>
          <w:rFonts w:ascii="新細明體" w:hAnsi="新細明體" w:cs="新細明體" w:hint="eastAsia"/>
          <w:color w:val="000000"/>
          <w:spacing w:val="0"/>
          <w:kern w:val="0"/>
          <w:sz w:val="22"/>
          <w:szCs w:val="22"/>
          <w:lang w:val="en-US"/>
        </w:rPr>
        <w:t>金瓜石</w:t>
      </w:r>
      <w:r w:rsidR="00E93262" w:rsidRPr="000612BA">
        <w:rPr>
          <w:rFonts w:ascii="新細明體" w:hAnsi="新細明體" w:cs="新細明體" w:hint="eastAsia"/>
          <w:color w:val="000000"/>
          <w:spacing w:val="0"/>
          <w:kern w:val="0"/>
          <w:sz w:val="22"/>
          <w:szCs w:val="22"/>
          <w:lang w:val="en-US"/>
        </w:rPr>
        <w:t>）</w:t>
      </w:r>
      <w:r w:rsidRPr="000612BA">
        <w:rPr>
          <w:rFonts w:ascii="新細明體" w:hAnsi="新細明體" w:cs="新細明體" w:hint="eastAsia"/>
          <w:color w:val="000000"/>
          <w:spacing w:val="0"/>
          <w:kern w:val="0"/>
          <w:sz w:val="22"/>
          <w:szCs w:val="22"/>
          <w:lang w:val="en-US"/>
        </w:rPr>
        <w:t>九</w:t>
      </w:r>
      <w:r w:rsidR="00E93262" w:rsidRPr="000612BA">
        <w:rPr>
          <w:rFonts w:ascii="新細明體" w:hAnsi="新細明體" w:cs="新細明體" w:hint="eastAsia"/>
          <w:color w:val="000000"/>
          <w:spacing w:val="0"/>
          <w:kern w:val="0"/>
          <w:sz w:val="22"/>
          <w:szCs w:val="22"/>
          <w:lang w:val="en-US"/>
        </w:rPr>
        <w:t>（</w:t>
      </w:r>
      <w:r w:rsidRPr="000612BA">
        <w:rPr>
          <w:rFonts w:ascii="新細明體" w:hAnsi="新細明體" w:cs="新細明體" w:hint="eastAsia"/>
          <w:color w:val="000000"/>
          <w:spacing w:val="0"/>
          <w:kern w:val="0"/>
          <w:sz w:val="22"/>
          <w:szCs w:val="22"/>
          <w:lang w:val="en-US"/>
        </w:rPr>
        <w:t>九份</w:t>
      </w:r>
      <w:r w:rsidR="00E93262" w:rsidRPr="000612BA">
        <w:rPr>
          <w:rFonts w:ascii="新細明體" w:hAnsi="新細明體" w:cs="新細明體" w:hint="eastAsia"/>
          <w:color w:val="000000"/>
          <w:spacing w:val="0"/>
          <w:kern w:val="0"/>
          <w:sz w:val="22"/>
          <w:szCs w:val="22"/>
          <w:lang w:val="en-US"/>
        </w:rPr>
        <w:t>）</w:t>
      </w:r>
      <w:r w:rsidRPr="000612BA">
        <w:rPr>
          <w:rFonts w:ascii="新細明體" w:hAnsi="新細明體" w:cs="新細明體" w:hint="eastAsia"/>
          <w:color w:val="000000"/>
          <w:spacing w:val="0"/>
          <w:kern w:val="0"/>
          <w:sz w:val="22"/>
          <w:szCs w:val="22"/>
          <w:lang w:val="en-US"/>
        </w:rPr>
        <w:t>成為世界文化遺產的潛力點。</w:t>
      </w:r>
    </w:p>
    <w:p w:rsidR="00C25BBD" w:rsidRPr="000612BA" w:rsidRDefault="00EE5AE2" w:rsidP="000612BA">
      <w:pPr>
        <w:pStyle w:val="TIT1"/>
        <w:spacing w:beforeLines="25" w:before="60" w:line="240" w:lineRule="atLeast"/>
        <w:ind w:left="330" w:hanging="330"/>
        <w:rPr>
          <w:spacing w:val="0"/>
          <w:sz w:val="22"/>
          <w:szCs w:val="22"/>
          <w:lang w:val="en-US"/>
        </w:rPr>
      </w:pPr>
      <w:r w:rsidRPr="000612BA">
        <w:rPr>
          <w:rFonts w:hint="eastAsia"/>
          <w:spacing w:val="0"/>
          <w:sz w:val="22"/>
          <w:szCs w:val="22"/>
          <w:lang w:val="en-US"/>
        </w:rPr>
        <w:t>17</w:t>
      </w:r>
      <w:r w:rsidR="00C25BBD" w:rsidRPr="000612BA">
        <w:rPr>
          <w:rFonts w:hint="eastAsia"/>
          <w:spacing w:val="0"/>
          <w:sz w:val="22"/>
          <w:szCs w:val="22"/>
          <w:lang w:val="en-US"/>
        </w:rPr>
        <w:t>.</w:t>
      </w:r>
      <w:r w:rsidR="00C25BBD" w:rsidRPr="000612BA">
        <w:rPr>
          <w:rFonts w:hint="eastAsia"/>
          <w:spacing w:val="0"/>
          <w:sz w:val="22"/>
          <w:szCs w:val="22"/>
          <w:lang w:val="en-US"/>
        </w:rPr>
        <w:tab/>
      </w:r>
      <w:r w:rsidRPr="000612BA">
        <w:rPr>
          <w:rFonts w:hint="eastAsia"/>
          <w:spacing w:val="0"/>
          <w:sz w:val="22"/>
          <w:szCs w:val="22"/>
          <w:lang w:val="en-US"/>
        </w:rPr>
        <w:t>對於小</w:t>
      </w:r>
      <w:proofErr w:type="gramStart"/>
      <w:r w:rsidR="00732159" w:rsidRPr="000612BA">
        <w:rPr>
          <w:rFonts w:hint="eastAsia"/>
          <w:spacing w:val="0"/>
          <w:sz w:val="22"/>
          <w:szCs w:val="22"/>
          <w:lang w:val="en-US"/>
        </w:rPr>
        <w:t>芸</w:t>
      </w:r>
      <w:proofErr w:type="gramEnd"/>
      <w:r w:rsidR="00D22055" w:rsidRPr="000612BA">
        <w:rPr>
          <w:rFonts w:hint="eastAsia"/>
          <w:spacing w:val="0"/>
          <w:sz w:val="22"/>
          <w:szCs w:val="22"/>
          <w:lang w:val="en-US"/>
        </w:rPr>
        <w:t>所</w:t>
      </w:r>
      <w:r w:rsidRPr="000612BA">
        <w:rPr>
          <w:rFonts w:hint="eastAsia"/>
          <w:spacing w:val="0"/>
          <w:sz w:val="22"/>
          <w:szCs w:val="22"/>
          <w:lang w:val="en-US"/>
        </w:rPr>
        <w:t>參與團體能發揮的社會功能，下列敘述何者最為恰當？</w:t>
      </w:r>
    </w:p>
    <w:p w:rsidR="00C25BBD" w:rsidRPr="000612BA" w:rsidRDefault="00C25BBD" w:rsidP="000612BA">
      <w:pPr>
        <w:pStyle w:val="AB"/>
        <w:widowControl w:val="0"/>
        <w:tabs>
          <w:tab w:val="clear" w:pos="4680"/>
          <w:tab w:val="left" w:pos="5040"/>
        </w:tabs>
        <w:spacing w:line="240" w:lineRule="atLeast"/>
        <w:ind w:leftChars="0" w:left="369" w:firstLineChars="0" w:firstLine="0"/>
        <w:textAlignment w:val="baseline"/>
        <w:rPr>
          <w:rFonts w:cs="新細明體"/>
          <w:spacing w:val="0"/>
          <w:sz w:val="22"/>
        </w:rPr>
      </w:pPr>
      <w:r w:rsidRPr="000612BA">
        <w:rPr>
          <w:rFonts w:cs="新細明體" w:hint="eastAsia"/>
          <w:spacing w:val="0"/>
          <w:sz w:val="22"/>
        </w:rPr>
        <w:t>(A)</w:t>
      </w:r>
      <w:r w:rsidR="00D22055" w:rsidRPr="000612BA">
        <w:rPr>
          <w:rFonts w:cs="新細明體" w:hint="eastAsia"/>
          <w:spacing w:val="0"/>
          <w:sz w:val="22"/>
        </w:rPr>
        <w:t>規劃與執行文化相關的政策</w:t>
      </w:r>
      <w:r w:rsidRPr="000612BA">
        <w:rPr>
          <w:rFonts w:cs="新細明體" w:hint="eastAsia"/>
          <w:spacing w:val="0"/>
          <w:sz w:val="22"/>
        </w:rPr>
        <w:tab/>
        <w:t>(B)</w:t>
      </w:r>
      <w:r w:rsidR="00D22055" w:rsidRPr="000612BA">
        <w:rPr>
          <w:rFonts w:cs="新細明體" w:hint="eastAsia"/>
          <w:spacing w:val="0"/>
          <w:sz w:val="22"/>
        </w:rPr>
        <w:t>提升該團體成員的文化資本</w:t>
      </w:r>
    </w:p>
    <w:p w:rsidR="00C25BBD" w:rsidRPr="000612BA" w:rsidRDefault="00C25BBD" w:rsidP="000612BA">
      <w:pPr>
        <w:pStyle w:val="AB"/>
        <w:widowControl w:val="0"/>
        <w:tabs>
          <w:tab w:val="clear" w:pos="4680"/>
          <w:tab w:val="left" w:pos="5040"/>
        </w:tabs>
        <w:spacing w:line="240" w:lineRule="atLeast"/>
        <w:ind w:leftChars="0" w:left="369" w:firstLineChars="0" w:firstLine="0"/>
        <w:textAlignment w:val="baseline"/>
        <w:rPr>
          <w:rFonts w:cs="新細明體"/>
          <w:spacing w:val="0"/>
          <w:sz w:val="22"/>
        </w:rPr>
      </w:pPr>
      <w:r w:rsidRPr="000612BA">
        <w:rPr>
          <w:rFonts w:cs="新細明體" w:hint="eastAsia"/>
          <w:spacing w:val="0"/>
          <w:sz w:val="22"/>
        </w:rPr>
        <w:t>(C)</w:t>
      </w:r>
      <w:proofErr w:type="gramStart"/>
      <w:r w:rsidR="00D22055" w:rsidRPr="000612BA">
        <w:rPr>
          <w:rFonts w:cs="新細明體" w:hint="eastAsia"/>
          <w:spacing w:val="0"/>
          <w:sz w:val="22"/>
        </w:rPr>
        <w:t>提升水金</w:t>
      </w:r>
      <w:proofErr w:type="gramEnd"/>
      <w:r w:rsidR="00D22055" w:rsidRPr="000612BA">
        <w:rPr>
          <w:rFonts w:cs="新細明體" w:hint="eastAsia"/>
          <w:spacing w:val="0"/>
          <w:sz w:val="22"/>
        </w:rPr>
        <w:t>九居民的文化認同</w:t>
      </w:r>
      <w:r w:rsidRPr="000612BA">
        <w:rPr>
          <w:rFonts w:cs="新細明體" w:hint="eastAsia"/>
          <w:spacing w:val="0"/>
          <w:sz w:val="22"/>
        </w:rPr>
        <w:tab/>
        <w:t>(D)</w:t>
      </w:r>
      <w:proofErr w:type="gramStart"/>
      <w:r w:rsidR="00D22055" w:rsidRPr="000612BA">
        <w:rPr>
          <w:rFonts w:cs="新細明體" w:hint="eastAsia"/>
          <w:spacing w:val="0"/>
          <w:sz w:val="22"/>
        </w:rPr>
        <w:t>推動水金</w:t>
      </w:r>
      <w:proofErr w:type="gramEnd"/>
      <w:r w:rsidR="00D22055" w:rsidRPr="000612BA">
        <w:rPr>
          <w:rFonts w:cs="新細明體" w:hint="eastAsia"/>
          <w:spacing w:val="0"/>
          <w:sz w:val="22"/>
        </w:rPr>
        <w:t>九社區的</w:t>
      </w:r>
      <w:r w:rsidR="004460AB" w:rsidRPr="000612BA">
        <w:rPr>
          <w:rFonts w:cs="新細明體" w:hint="eastAsia"/>
          <w:spacing w:val="0"/>
          <w:sz w:val="22"/>
        </w:rPr>
        <w:t>流行文化</w:t>
      </w:r>
    </w:p>
    <w:p w:rsidR="00C25BBD" w:rsidRPr="000612BA" w:rsidRDefault="00D22055" w:rsidP="000612BA">
      <w:pPr>
        <w:pStyle w:val="TIT1"/>
        <w:spacing w:beforeLines="25" w:before="60" w:line="240" w:lineRule="atLeast"/>
        <w:ind w:left="330" w:hanging="330"/>
        <w:rPr>
          <w:spacing w:val="0"/>
          <w:sz w:val="22"/>
          <w:szCs w:val="22"/>
          <w:lang w:val="en-US"/>
        </w:rPr>
      </w:pPr>
      <w:r w:rsidRPr="000612BA">
        <w:rPr>
          <w:rFonts w:hint="eastAsia"/>
          <w:spacing w:val="0"/>
          <w:sz w:val="22"/>
          <w:szCs w:val="22"/>
          <w:lang w:val="en-US"/>
        </w:rPr>
        <w:t>18</w:t>
      </w:r>
      <w:r w:rsidR="00C25BBD" w:rsidRPr="000612BA">
        <w:rPr>
          <w:rFonts w:hint="eastAsia"/>
          <w:spacing w:val="0"/>
          <w:sz w:val="22"/>
          <w:szCs w:val="22"/>
          <w:lang w:val="en-US"/>
        </w:rPr>
        <w:t>.</w:t>
      </w:r>
      <w:r w:rsidR="00C25BBD" w:rsidRPr="000612BA">
        <w:rPr>
          <w:rFonts w:hint="eastAsia"/>
          <w:spacing w:val="0"/>
          <w:sz w:val="22"/>
          <w:szCs w:val="22"/>
          <w:lang w:val="en-US"/>
        </w:rPr>
        <w:tab/>
      </w:r>
      <w:r w:rsidR="005A2A7E" w:rsidRPr="000612BA">
        <w:rPr>
          <w:rFonts w:hint="eastAsia"/>
          <w:spacing w:val="0"/>
          <w:sz w:val="22"/>
          <w:szCs w:val="22"/>
          <w:lang w:val="en-US"/>
        </w:rPr>
        <w:t>下列何者最能說明小</w:t>
      </w:r>
      <w:proofErr w:type="gramStart"/>
      <w:r w:rsidR="00732159" w:rsidRPr="000612BA">
        <w:rPr>
          <w:rFonts w:hint="eastAsia"/>
          <w:spacing w:val="0"/>
          <w:sz w:val="22"/>
          <w:szCs w:val="22"/>
          <w:lang w:val="en-US"/>
        </w:rPr>
        <w:t>芸</w:t>
      </w:r>
      <w:proofErr w:type="gramEnd"/>
      <w:r w:rsidR="005A2A7E" w:rsidRPr="000612BA">
        <w:rPr>
          <w:rFonts w:hint="eastAsia"/>
          <w:spacing w:val="0"/>
          <w:sz w:val="22"/>
          <w:szCs w:val="22"/>
          <w:lang w:val="en-US"/>
        </w:rPr>
        <w:t>所參與團體的工作目標？</w:t>
      </w:r>
    </w:p>
    <w:p w:rsidR="0030033F" w:rsidRPr="000612BA" w:rsidRDefault="005A2A7E" w:rsidP="00D82CF2">
      <w:pPr>
        <w:pStyle w:val="ABCD"/>
      </w:pPr>
      <w:r w:rsidRPr="000612BA">
        <w:rPr>
          <w:rFonts w:hint="eastAsia"/>
        </w:rPr>
        <w:t>(A)</w:t>
      </w:r>
      <w:r w:rsidRPr="000612BA">
        <w:rPr>
          <w:rFonts w:hint="eastAsia"/>
        </w:rPr>
        <w:t>形成生活風格</w:t>
      </w:r>
      <w:r w:rsidR="00E93262" w:rsidRPr="000612BA">
        <w:tab/>
      </w:r>
      <w:r w:rsidRPr="000612BA">
        <w:rPr>
          <w:rFonts w:hint="eastAsia"/>
        </w:rPr>
        <w:t>(B)</w:t>
      </w:r>
      <w:r w:rsidRPr="000612BA">
        <w:rPr>
          <w:rFonts w:hint="eastAsia"/>
        </w:rPr>
        <w:t>消弭文化位階</w:t>
      </w:r>
      <w:r w:rsidR="00E93262" w:rsidRPr="000612BA">
        <w:tab/>
      </w:r>
      <w:r w:rsidRPr="000612BA">
        <w:rPr>
          <w:rFonts w:hint="eastAsia"/>
        </w:rPr>
        <w:t>(C)</w:t>
      </w:r>
      <w:r w:rsidRPr="000612BA">
        <w:rPr>
          <w:rFonts w:hint="eastAsia"/>
        </w:rPr>
        <w:t>倡議資源國有化</w:t>
      </w:r>
      <w:r w:rsidR="00E93262" w:rsidRPr="000612BA">
        <w:tab/>
      </w:r>
      <w:r w:rsidRPr="000612BA">
        <w:rPr>
          <w:rFonts w:hint="eastAsia"/>
        </w:rPr>
        <w:t>(D)</w:t>
      </w:r>
      <w:r w:rsidRPr="000612BA">
        <w:rPr>
          <w:rFonts w:hint="eastAsia"/>
        </w:rPr>
        <w:t>落實全球在地化</w:t>
      </w:r>
    </w:p>
    <w:tbl>
      <w:tblPr>
        <w:tblpPr w:leftFromText="180" w:rightFromText="180" w:vertAnchor="text" w:horzAnchor="margin" w:tblpXSpec="right" w:tblpY="7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"/>
        <w:gridCol w:w="954"/>
        <w:gridCol w:w="853"/>
        <w:gridCol w:w="853"/>
        <w:gridCol w:w="854"/>
      </w:tblGrid>
      <w:tr w:rsidR="003C1018" w:rsidRPr="000F6BD0" w:rsidTr="00B3326F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6F" w:rsidRDefault="00732159" w:rsidP="00B3326F">
            <w:pPr>
              <w:spacing w:line="240" w:lineRule="atLeast"/>
              <w:jc w:val="center"/>
              <w:rPr>
                <w:color w:val="000000"/>
                <w:sz w:val="22"/>
                <w:szCs w:val="21"/>
              </w:rPr>
            </w:pPr>
            <w:r w:rsidRPr="000F6BD0">
              <w:rPr>
                <w:rFonts w:hint="eastAsia"/>
                <w:color w:val="000000"/>
                <w:sz w:val="22"/>
                <w:szCs w:val="21"/>
              </w:rPr>
              <w:t>所得</w:t>
            </w:r>
          </w:p>
          <w:p w:rsidR="00732159" w:rsidRPr="000F6BD0" w:rsidRDefault="00732159" w:rsidP="00B3326F">
            <w:pPr>
              <w:spacing w:line="240" w:lineRule="atLeast"/>
              <w:jc w:val="center"/>
              <w:rPr>
                <w:color w:val="000000"/>
                <w:sz w:val="22"/>
                <w:szCs w:val="21"/>
              </w:rPr>
            </w:pPr>
            <w:r w:rsidRPr="000F6BD0">
              <w:rPr>
                <w:rFonts w:hint="eastAsia"/>
                <w:color w:val="000000"/>
                <w:sz w:val="22"/>
                <w:szCs w:val="21"/>
              </w:rPr>
              <w:t>階層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159" w:rsidRPr="000F6BD0" w:rsidRDefault="00732159" w:rsidP="00151247">
            <w:pPr>
              <w:spacing w:line="240" w:lineRule="atLeast"/>
              <w:ind w:leftChars="-32" w:left="-77" w:rightChars="-32" w:right="-77"/>
              <w:jc w:val="center"/>
              <w:rPr>
                <w:color w:val="000000"/>
                <w:sz w:val="22"/>
                <w:szCs w:val="21"/>
              </w:rPr>
            </w:pPr>
            <w:r w:rsidRPr="000F6BD0">
              <w:rPr>
                <w:rFonts w:hint="eastAsia"/>
                <w:color w:val="000000"/>
                <w:sz w:val="22"/>
                <w:szCs w:val="21"/>
              </w:rPr>
              <w:t>體重</w:t>
            </w:r>
            <w:r w:rsidRPr="000F6BD0">
              <w:rPr>
                <w:color w:val="000000"/>
                <w:sz w:val="22"/>
                <w:szCs w:val="21"/>
              </w:rPr>
              <w:t>過重者</w:t>
            </w:r>
            <w:r w:rsidR="00151247">
              <w:rPr>
                <w:rFonts w:hint="eastAsia"/>
                <w:color w:val="000000"/>
                <w:sz w:val="22"/>
                <w:szCs w:val="21"/>
              </w:rPr>
              <w:t>占</w:t>
            </w:r>
            <w:r w:rsidRPr="000F6BD0">
              <w:rPr>
                <w:rFonts w:hint="eastAsia"/>
                <w:color w:val="000000"/>
                <w:sz w:val="22"/>
                <w:szCs w:val="21"/>
              </w:rPr>
              <w:t>各階層</w:t>
            </w:r>
            <w:r w:rsidRPr="000F6BD0">
              <w:rPr>
                <w:color w:val="000000"/>
                <w:sz w:val="22"/>
                <w:szCs w:val="21"/>
              </w:rPr>
              <w:t>人口百分比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26F" w:rsidRDefault="00732159" w:rsidP="00B3326F">
            <w:pPr>
              <w:spacing w:line="240" w:lineRule="atLeast"/>
              <w:ind w:leftChars="-32" w:left="-77" w:rightChars="-32" w:right="-77"/>
              <w:jc w:val="center"/>
              <w:rPr>
                <w:color w:val="000000"/>
                <w:sz w:val="22"/>
                <w:szCs w:val="21"/>
              </w:rPr>
            </w:pPr>
            <w:r w:rsidRPr="000F6BD0">
              <w:rPr>
                <w:color w:val="000000"/>
                <w:sz w:val="22"/>
                <w:szCs w:val="21"/>
              </w:rPr>
              <w:t>年平均</w:t>
            </w:r>
            <w:r w:rsidRPr="000F6BD0">
              <w:rPr>
                <w:color w:val="000000"/>
                <w:sz w:val="22"/>
                <w:szCs w:val="21"/>
              </w:rPr>
              <w:br/>
            </w:r>
            <w:r w:rsidRPr="000F6BD0">
              <w:rPr>
                <w:color w:val="000000"/>
                <w:sz w:val="22"/>
                <w:szCs w:val="21"/>
              </w:rPr>
              <w:t>家戶所得</w:t>
            </w:r>
          </w:p>
          <w:p w:rsidR="00732159" w:rsidRPr="000F6BD0" w:rsidRDefault="00B3326F" w:rsidP="00B3326F">
            <w:pPr>
              <w:spacing w:line="240" w:lineRule="atLeast"/>
              <w:ind w:leftChars="-32" w:left="-77" w:rightChars="-32" w:right="-77"/>
              <w:rPr>
                <w:color w:val="000000"/>
                <w:sz w:val="22"/>
                <w:szCs w:val="21"/>
              </w:rPr>
            </w:pPr>
            <w:r w:rsidRPr="00B3326F">
              <w:rPr>
                <w:rFonts w:hint="eastAsia"/>
                <w:color w:val="000000"/>
                <w:spacing w:val="-12"/>
                <w:sz w:val="22"/>
                <w:szCs w:val="21"/>
              </w:rPr>
              <w:t>（</w:t>
            </w:r>
            <w:r w:rsidRPr="00B3326F">
              <w:rPr>
                <w:color w:val="000000"/>
                <w:spacing w:val="-12"/>
                <w:sz w:val="22"/>
                <w:szCs w:val="21"/>
              </w:rPr>
              <w:t>萬元</w:t>
            </w:r>
            <w:r w:rsidRPr="00B3326F">
              <w:rPr>
                <w:rFonts w:hint="eastAsia"/>
                <w:color w:val="000000"/>
                <w:spacing w:val="-12"/>
                <w:sz w:val="22"/>
                <w:szCs w:val="21"/>
              </w:rPr>
              <w:t>）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59" w:rsidRPr="000F6BD0" w:rsidRDefault="00732159" w:rsidP="00B3326F">
            <w:pPr>
              <w:spacing w:line="240" w:lineRule="atLeast"/>
              <w:ind w:leftChars="-32" w:left="-77" w:rightChars="-32" w:right="-77"/>
              <w:jc w:val="center"/>
              <w:rPr>
                <w:color w:val="000000"/>
                <w:sz w:val="22"/>
                <w:szCs w:val="21"/>
              </w:rPr>
            </w:pPr>
            <w:r w:rsidRPr="000F6BD0">
              <w:rPr>
                <w:color w:val="000000"/>
                <w:sz w:val="22"/>
                <w:szCs w:val="21"/>
              </w:rPr>
              <w:t>年平均家戶美容支出</w:t>
            </w:r>
            <w:r w:rsidR="00B3326F" w:rsidRPr="00B3326F">
              <w:rPr>
                <w:rFonts w:hint="eastAsia"/>
                <w:color w:val="000000"/>
                <w:spacing w:val="-12"/>
                <w:sz w:val="22"/>
                <w:szCs w:val="21"/>
              </w:rPr>
              <w:t>（</w:t>
            </w:r>
            <w:r w:rsidRPr="00B3326F">
              <w:rPr>
                <w:color w:val="000000"/>
                <w:spacing w:val="-12"/>
                <w:sz w:val="22"/>
                <w:szCs w:val="21"/>
              </w:rPr>
              <w:t>萬元</w:t>
            </w:r>
            <w:r w:rsidR="00B3326F" w:rsidRPr="00B3326F">
              <w:rPr>
                <w:rFonts w:hint="eastAsia"/>
                <w:color w:val="000000"/>
                <w:spacing w:val="-12"/>
                <w:sz w:val="22"/>
                <w:szCs w:val="21"/>
              </w:rPr>
              <w:t>）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59" w:rsidRPr="000F6BD0" w:rsidRDefault="00732159" w:rsidP="00B3326F">
            <w:pPr>
              <w:spacing w:line="240" w:lineRule="atLeast"/>
              <w:ind w:leftChars="-32" w:left="-77" w:rightChars="-32" w:right="-77"/>
              <w:jc w:val="center"/>
              <w:rPr>
                <w:color w:val="000000"/>
                <w:sz w:val="22"/>
                <w:szCs w:val="21"/>
              </w:rPr>
            </w:pPr>
            <w:r w:rsidRPr="000F6BD0">
              <w:rPr>
                <w:rFonts w:hint="eastAsia"/>
                <w:color w:val="000000"/>
                <w:sz w:val="22"/>
                <w:szCs w:val="21"/>
              </w:rPr>
              <w:t>年平均家戶保健支出</w:t>
            </w:r>
            <w:r w:rsidR="00B3326F" w:rsidRPr="00B3326F">
              <w:rPr>
                <w:rFonts w:hint="eastAsia"/>
                <w:color w:val="000000"/>
                <w:spacing w:val="-12"/>
                <w:sz w:val="22"/>
                <w:szCs w:val="21"/>
              </w:rPr>
              <w:t>（</w:t>
            </w:r>
            <w:r w:rsidRPr="00B3326F">
              <w:rPr>
                <w:rFonts w:hint="eastAsia"/>
                <w:color w:val="000000"/>
                <w:spacing w:val="-12"/>
                <w:sz w:val="22"/>
                <w:szCs w:val="21"/>
              </w:rPr>
              <w:t>萬元</w:t>
            </w:r>
            <w:r w:rsidR="00B3326F" w:rsidRPr="00B3326F">
              <w:rPr>
                <w:rFonts w:hint="eastAsia"/>
                <w:color w:val="000000"/>
                <w:spacing w:val="-12"/>
                <w:sz w:val="22"/>
                <w:szCs w:val="21"/>
              </w:rPr>
              <w:t>）</w:t>
            </w:r>
          </w:p>
        </w:tc>
      </w:tr>
      <w:tr w:rsidR="00732159" w:rsidRPr="000F6BD0" w:rsidTr="00B3326F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59" w:rsidRPr="000F6BD0" w:rsidRDefault="00732159" w:rsidP="00B3326F">
            <w:pPr>
              <w:spacing w:line="240" w:lineRule="atLeast"/>
              <w:ind w:rightChars="-35" w:right="-84"/>
              <w:rPr>
                <w:color w:val="000000"/>
                <w:sz w:val="22"/>
                <w:szCs w:val="21"/>
              </w:rPr>
            </w:pPr>
            <w:r w:rsidRPr="000F6BD0">
              <w:rPr>
                <w:color w:val="000000"/>
                <w:sz w:val="22"/>
                <w:szCs w:val="21"/>
              </w:rPr>
              <w:t>高所得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59" w:rsidRPr="000F6BD0" w:rsidRDefault="00732159" w:rsidP="00B3326F">
            <w:pPr>
              <w:spacing w:line="240" w:lineRule="atLeast"/>
              <w:jc w:val="center"/>
              <w:rPr>
                <w:color w:val="000000"/>
                <w:sz w:val="22"/>
                <w:szCs w:val="21"/>
              </w:rPr>
            </w:pPr>
            <w:r w:rsidRPr="000F6BD0">
              <w:rPr>
                <w:color w:val="000000"/>
                <w:sz w:val="22"/>
                <w:szCs w:val="21"/>
              </w:rPr>
              <w:t>32</w:t>
            </w:r>
            <w:r w:rsidR="000F6BD0">
              <w:rPr>
                <w:rFonts w:hint="eastAsia"/>
                <w:color w:val="000000"/>
                <w:sz w:val="22"/>
                <w:szCs w:val="21"/>
              </w:rPr>
              <w:t>%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59" w:rsidRPr="000F6BD0" w:rsidRDefault="00732159" w:rsidP="00B3326F">
            <w:pPr>
              <w:spacing w:line="240" w:lineRule="atLeast"/>
              <w:ind w:rightChars="50" w:right="120"/>
              <w:jc w:val="right"/>
              <w:rPr>
                <w:color w:val="000000"/>
                <w:sz w:val="22"/>
                <w:szCs w:val="21"/>
              </w:rPr>
            </w:pPr>
            <w:r w:rsidRPr="000F6BD0">
              <w:rPr>
                <w:color w:val="000000"/>
                <w:sz w:val="22"/>
                <w:szCs w:val="21"/>
              </w:rPr>
              <w:t>203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59" w:rsidRPr="000F6BD0" w:rsidRDefault="00732159" w:rsidP="00B3326F">
            <w:pPr>
              <w:spacing w:line="240" w:lineRule="atLeast"/>
              <w:ind w:rightChars="50" w:right="120"/>
              <w:jc w:val="right"/>
              <w:rPr>
                <w:color w:val="000000"/>
                <w:sz w:val="22"/>
                <w:szCs w:val="21"/>
              </w:rPr>
            </w:pPr>
            <w:r w:rsidRPr="000F6BD0">
              <w:rPr>
                <w:color w:val="000000"/>
                <w:sz w:val="22"/>
                <w:szCs w:val="21"/>
              </w:rPr>
              <w:t>40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59" w:rsidRPr="000F6BD0" w:rsidRDefault="00732159" w:rsidP="00B3326F">
            <w:pPr>
              <w:spacing w:line="240" w:lineRule="atLeast"/>
              <w:jc w:val="center"/>
              <w:rPr>
                <w:color w:val="000000"/>
                <w:sz w:val="22"/>
                <w:szCs w:val="21"/>
              </w:rPr>
            </w:pPr>
            <w:r w:rsidRPr="000F6BD0">
              <w:rPr>
                <w:rFonts w:hint="eastAsia"/>
                <w:color w:val="000000"/>
                <w:sz w:val="22"/>
                <w:szCs w:val="21"/>
              </w:rPr>
              <w:t>5</w:t>
            </w:r>
            <w:r w:rsidRPr="000F6BD0">
              <w:rPr>
                <w:color w:val="000000"/>
                <w:sz w:val="22"/>
                <w:szCs w:val="21"/>
              </w:rPr>
              <w:t>0</w:t>
            </w:r>
          </w:p>
        </w:tc>
      </w:tr>
      <w:tr w:rsidR="00732159" w:rsidRPr="000F6BD0" w:rsidTr="00B3326F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59" w:rsidRPr="000F6BD0" w:rsidRDefault="00732159" w:rsidP="00B3326F">
            <w:pPr>
              <w:spacing w:line="240" w:lineRule="atLeast"/>
              <w:ind w:rightChars="-35" w:right="-84"/>
              <w:rPr>
                <w:color w:val="000000"/>
                <w:sz w:val="22"/>
                <w:szCs w:val="21"/>
              </w:rPr>
            </w:pPr>
            <w:r w:rsidRPr="000F6BD0">
              <w:rPr>
                <w:color w:val="000000"/>
                <w:sz w:val="22"/>
                <w:szCs w:val="21"/>
              </w:rPr>
              <w:t>中所得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59" w:rsidRPr="000F6BD0" w:rsidRDefault="00732159" w:rsidP="00B3326F">
            <w:pPr>
              <w:spacing w:line="240" w:lineRule="atLeast"/>
              <w:jc w:val="center"/>
              <w:rPr>
                <w:color w:val="000000"/>
                <w:sz w:val="22"/>
                <w:szCs w:val="21"/>
              </w:rPr>
            </w:pPr>
            <w:r w:rsidRPr="000F6BD0">
              <w:rPr>
                <w:color w:val="000000"/>
                <w:sz w:val="22"/>
                <w:szCs w:val="21"/>
              </w:rPr>
              <w:t>40</w:t>
            </w:r>
            <w:r w:rsidR="000F6BD0">
              <w:rPr>
                <w:rFonts w:hint="eastAsia"/>
                <w:color w:val="000000"/>
                <w:sz w:val="22"/>
                <w:szCs w:val="21"/>
              </w:rPr>
              <w:t>%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59" w:rsidRPr="000F6BD0" w:rsidRDefault="00732159" w:rsidP="00B3326F">
            <w:pPr>
              <w:spacing w:line="240" w:lineRule="atLeast"/>
              <w:ind w:rightChars="50" w:right="120"/>
              <w:jc w:val="right"/>
              <w:rPr>
                <w:color w:val="000000"/>
                <w:sz w:val="22"/>
                <w:szCs w:val="21"/>
              </w:rPr>
            </w:pPr>
            <w:r w:rsidRPr="000F6BD0">
              <w:rPr>
                <w:color w:val="000000"/>
                <w:sz w:val="22"/>
                <w:szCs w:val="21"/>
              </w:rPr>
              <w:t>127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59" w:rsidRPr="000F6BD0" w:rsidRDefault="00732159" w:rsidP="00B3326F">
            <w:pPr>
              <w:spacing w:line="240" w:lineRule="atLeast"/>
              <w:ind w:rightChars="50" w:right="120"/>
              <w:jc w:val="right"/>
              <w:rPr>
                <w:color w:val="000000"/>
                <w:sz w:val="22"/>
                <w:szCs w:val="21"/>
              </w:rPr>
            </w:pPr>
            <w:r w:rsidRPr="000F6BD0">
              <w:rPr>
                <w:color w:val="000000"/>
                <w:sz w:val="22"/>
                <w:szCs w:val="21"/>
              </w:rPr>
              <w:t>10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59" w:rsidRPr="000F6BD0" w:rsidRDefault="00732159" w:rsidP="00B3326F">
            <w:pPr>
              <w:spacing w:line="240" w:lineRule="atLeast"/>
              <w:jc w:val="center"/>
              <w:rPr>
                <w:color w:val="000000"/>
                <w:sz w:val="22"/>
                <w:szCs w:val="21"/>
              </w:rPr>
            </w:pPr>
            <w:r w:rsidRPr="000F6BD0">
              <w:rPr>
                <w:rFonts w:hint="eastAsia"/>
                <w:color w:val="000000"/>
                <w:sz w:val="22"/>
                <w:szCs w:val="21"/>
              </w:rPr>
              <w:t>1</w:t>
            </w:r>
            <w:r w:rsidRPr="000F6BD0">
              <w:rPr>
                <w:color w:val="000000"/>
                <w:sz w:val="22"/>
                <w:szCs w:val="21"/>
              </w:rPr>
              <w:t>5</w:t>
            </w:r>
          </w:p>
        </w:tc>
      </w:tr>
      <w:tr w:rsidR="00732159" w:rsidRPr="000F6BD0" w:rsidTr="00B3326F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59" w:rsidRPr="000F6BD0" w:rsidRDefault="00732159" w:rsidP="00B3326F">
            <w:pPr>
              <w:spacing w:line="240" w:lineRule="atLeast"/>
              <w:ind w:rightChars="-35" w:right="-84"/>
              <w:rPr>
                <w:color w:val="000000"/>
                <w:sz w:val="22"/>
                <w:szCs w:val="21"/>
              </w:rPr>
            </w:pPr>
            <w:r w:rsidRPr="000F6BD0">
              <w:rPr>
                <w:color w:val="000000"/>
                <w:sz w:val="22"/>
                <w:szCs w:val="21"/>
              </w:rPr>
              <w:t>低所得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59" w:rsidRPr="000F6BD0" w:rsidRDefault="00732159" w:rsidP="00B3326F">
            <w:pPr>
              <w:spacing w:line="240" w:lineRule="atLeast"/>
              <w:jc w:val="center"/>
              <w:rPr>
                <w:color w:val="000000"/>
                <w:sz w:val="22"/>
                <w:szCs w:val="21"/>
              </w:rPr>
            </w:pPr>
            <w:r w:rsidRPr="000F6BD0">
              <w:rPr>
                <w:color w:val="000000"/>
                <w:sz w:val="22"/>
                <w:szCs w:val="21"/>
              </w:rPr>
              <w:t>46</w:t>
            </w:r>
            <w:r w:rsidR="000F6BD0">
              <w:rPr>
                <w:rFonts w:hint="eastAsia"/>
                <w:color w:val="000000"/>
                <w:sz w:val="22"/>
                <w:szCs w:val="21"/>
              </w:rPr>
              <w:t>%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59" w:rsidRPr="000F6BD0" w:rsidRDefault="00732159" w:rsidP="00B3326F">
            <w:pPr>
              <w:spacing w:line="240" w:lineRule="atLeast"/>
              <w:ind w:rightChars="50" w:right="120"/>
              <w:jc w:val="right"/>
              <w:rPr>
                <w:color w:val="000000"/>
                <w:sz w:val="22"/>
                <w:szCs w:val="21"/>
              </w:rPr>
            </w:pPr>
            <w:r w:rsidRPr="000F6BD0">
              <w:rPr>
                <w:color w:val="000000"/>
                <w:sz w:val="22"/>
                <w:szCs w:val="21"/>
              </w:rPr>
              <w:t>80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59" w:rsidRPr="000F6BD0" w:rsidRDefault="00732159" w:rsidP="00B3326F">
            <w:pPr>
              <w:spacing w:line="240" w:lineRule="atLeast"/>
              <w:ind w:rightChars="50" w:right="120"/>
              <w:jc w:val="right"/>
              <w:rPr>
                <w:color w:val="000000"/>
                <w:sz w:val="22"/>
                <w:szCs w:val="21"/>
              </w:rPr>
            </w:pPr>
            <w:r w:rsidRPr="000F6BD0">
              <w:rPr>
                <w:color w:val="000000"/>
                <w:sz w:val="22"/>
                <w:szCs w:val="21"/>
              </w:rPr>
              <w:t>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59" w:rsidRPr="000F6BD0" w:rsidRDefault="00732159" w:rsidP="00B3326F">
            <w:pPr>
              <w:spacing w:line="240" w:lineRule="atLeast"/>
              <w:jc w:val="center"/>
              <w:rPr>
                <w:color w:val="000000"/>
                <w:sz w:val="22"/>
                <w:szCs w:val="21"/>
              </w:rPr>
            </w:pPr>
            <w:r w:rsidRPr="000F6BD0">
              <w:rPr>
                <w:rFonts w:hint="eastAsia"/>
                <w:color w:val="000000"/>
                <w:sz w:val="22"/>
                <w:szCs w:val="21"/>
              </w:rPr>
              <w:t>1</w:t>
            </w:r>
            <w:r w:rsidRPr="000F6BD0">
              <w:rPr>
                <w:color w:val="000000"/>
                <w:sz w:val="22"/>
                <w:szCs w:val="21"/>
              </w:rPr>
              <w:t>0</w:t>
            </w:r>
          </w:p>
        </w:tc>
      </w:tr>
    </w:tbl>
    <w:p w:rsidR="0030033F" w:rsidRPr="000612BA" w:rsidRDefault="0030033F" w:rsidP="000612BA">
      <w:pPr>
        <w:pStyle w:val="-"/>
        <w:spacing w:line="240" w:lineRule="atLeast"/>
        <w:rPr>
          <w:spacing w:val="0"/>
        </w:rPr>
      </w:pPr>
      <w:r w:rsidRPr="000612BA">
        <w:rPr>
          <w:rFonts w:hint="eastAsia"/>
          <w:spacing w:val="0"/>
        </w:rPr>
        <w:t>1</w:t>
      </w:r>
      <w:r w:rsidRPr="000612BA">
        <w:rPr>
          <w:spacing w:val="0"/>
        </w:rPr>
        <w:t>9-20</w:t>
      </w:r>
      <w:r w:rsidRPr="000612BA">
        <w:rPr>
          <w:spacing w:val="0"/>
        </w:rPr>
        <w:t>為題組</w:t>
      </w:r>
    </w:p>
    <w:p w:rsidR="007013C1" w:rsidRPr="000612BA" w:rsidRDefault="0030033F" w:rsidP="000612BA">
      <w:pPr>
        <w:pStyle w:val="TIT1"/>
        <w:tabs>
          <w:tab w:val="clear" w:pos="360"/>
        </w:tabs>
        <w:autoSpaceDE/>
        <w:autoSpaceDN/>
        <w:adjustRightInd/>
        <w:spacing w:beforeLines="0" w:before="0" w:line="240" w:lineRule="atLeast"/>
        <w:ind w:left="369" w:firstLineChars="0" w:hanging="369"/>
        <w:textAlignment w:val="auto"/>
        <w:rPr>
          <w:rFonts w:ascii="新細明體" w:hAnsi="新細明體" w:cs="新細明體"/>
          <w:color w:val="000000"/>
          <w:spacing w:val="0"/>
          <w:kern w:val="0"/>
          <w:sz w:val="22"/>
          <w:szCs w:val="22"/>
          <w:lang w:val="en-US"/>
        </w:rPr>
      </w:pPr>
      <w:r w:rsidRPr="000612BA">
        <w:rPr>
          <w:rFonts w:ascii="新細明體" w:hAnsi="新細明體" w:cs="新細明體" w:hint="eastAsia"/>
          <w:color w:val="000000"/>
          <w:spacing w:val="0"/>
          <w:kern w:val="0"/>
          <w:sz w:val="22"/>
          <w:szCs w:val="22"/>
          <w:lang w:val="en-US"/>
        </w:rPr>
        <w:t>◎</w:t>
      </w:r>
      <w:r w:rsidR="00505966" w:rsidRPr="000612BA">
        <w:rPr>
          <w:rFonts w:ascii="新細明體" w:hAnsi="新細明體" w:cs="新細明體" w:hint="eastAsia"/>
          <w:color w:val="000000"/>
          <w:spacing w:val="0"/>
          <w:kern w:val="0"/>
          <w:sz w:val="22"/>
          <w:szCs w:val="22"/>
          <w:lang w:val="en-US"/>
        </w:rPr>
        <w:tab/>
      </w:r>
      <w:r w:rsidR="00240881" w:rsidRPr="000612BA">
        <w:rPr>
          <w:rFonts w:ascii="新細明體" w:hAnsi="新細明體" w:cs="新細明體" w:hint="eastAsia"/>
          <w:color w:val="000000"/>
          <w:spacing w:val="0"/>
          <w:kern w:val="0"/>
          <w:sz w:val="22"/>
          <w:szCs w:val="22"/>
          <w:lang w:val="en-US"/>
        </w:rPr>
        <w:t>右</w:t>
      </w:r>
      <w:r w:rsidR="00832657" w:rsidRPr="000612BA">
        <w:rPr>
          <w:rFonts w:ascii="新細明體" w:hAnsi="新細明體" w:cs="新細明體" w:hint="eastAsia"/>
          <w:color w:val="000000"/>
          <w:spacing w:val="0"/>
          <w:kern w:val="0"/>
          <w:sz w:val="22"/>
          <w:szCs w:val="22"/>
          <w:lang w:val="en-US"/>
        </w:rPr>
        <w:t>表</w:t>
      </w:r>
      <w:r w:rsidRPr="000612BA">
        <w:rPr>
          <w:rFonts w:ascii="新細明體" w:hAnsi="新細明體" w:cs="新細明體" w:hint="eastAsia"/>
          <w:color w:val="000000"/>
          <w:spacing w:val="0"/>
          <w:kern w:val="0"/>
          <w:sz w:val="22"/>
          <w:szCs w:val="22"/>
          <w:lang w:val="en-US"/>
        </w:rPr>
        <w:t>是某國</w:t>
      </w:r>
      <w:r w:rsidR="00240881" w:rsidRPr="000612BA">
        <w:rPr>
          <w:rFonts w:ascii="新細明體" w:hAnsi="新細明體" w:cs="新細明體" w:hint="eastAsia"/>
          <w:color w:val="000000"/>
          <w:spacing w:val="0"/>
          <w:kern w:val="0"/>
          <w:sz w:val="22"/>
          <w:szCs w:val="22"/>
          <w:lang w:val="en-US"/>
        </w:rPr>
        <w:t>三個所得階層</w:t>
      </w:r>
      <w:r w:rsidR="00436208" w:rsidRPr="000612BA">
        <w:rPr>
          <w:rFonts w:ascii="新細明體" w:hAnsi="新細明體" w:cs="新細明體" w:hint="eastAsia"/>
          <w:color w:val="000000"/>
          <w:spacing w:val="0"/>
          <w:kern w:val="0"/>
          <w:sz w:val="22"/>
          <w:szCs w:val="22"/>
          <w:lang w:val="en-US"/>
        </w:rPr>
        <w:t>的</w:t>
      </w:r>
      <w:r w:rsidR="00240881" w:rsidRPr="000612BA">
        <w:rPr>
          <w:rFonts w:ascii="新細明體" w:hAnsi="新細明體" w:cs="新細明體" w:hint="eastAsia"/>
          <w:color w:val="000000"/>
          <w:spacing w:val="0"/>
          <w:kern w:val="0"/>
          <w:sz w:val="22"/>
          <w:szCs w:val="22"/>
          <w:lang w:val="en-US"/>
        </w:rPr>
        <w:t>相關調查結果</w:t>
      </w:r>
      <w:r w:rsidRPr="000612BA">
        <w:rPr>
          <w:rFonts w:ascii="新細明體" w:hAnsi="新細明體" w:cs="新細明體" w:hint="eastAsia"/>
          <w:color w:val="000000"/>
          <w:spacing w:val="0"/>
          <w:kern w:val="0"/>
          <w:sz w:val="22"/>
          <w:szCs w:val="22"/>
          <w:lang w:val="en-US"/>
        </w:rPr>
        <w:t>。學者對此提出不同見解：</w:t>
      </w:r>
    </w:p>
    <w:p w:rsidR="00E93262" w:rsidRPr="000612BA" w:rsidRDefault="007013C1" w:rsidP="000612BA">
      <w:pPr>
        <w:pStyle w:val="TIT1"/>
        <w:spacing w:beforeLines="25" w:before="60" w:line="240" w:lineRule="atLeast"/>
        <w:ind w:left="330" w:hanging="330"/>
        <w:rPr>
          <w:spacing w:val="0"/>
          <w:sz w:val="22"/>
          <w:szCs w:val="22"/>
          <w:lang w:val="en-US"/>
        </w:rPr>
      </w:pPr>
      <w:r w:rsidRPr="000612BA">
        <w:rPr>
          <w:spacing w:val="0"/>
          <w:sz w:val="22"/>
          <w:szCs w:val="22"/>
          <w:lang w:val="en-US"/>
        </w:rPr>
        <w:t>19.</w:t>
      </w:r>
      <w:r w:rsidR="00E93262" w:rsidRPr="000612BA">
        <w:rPr>
          <w:spacing w:val="0"/>
          <w:sz w:val="22"/>
          <w:szCs w:val="22"/>
          <w:lang w:val="en-US"/>
        </w:rPr>
        <w:tab/>
      </w:r>
      <w:r w:rsidRPr="000612BA">
        <w:rPr>
          <w:rFonts w:hint="eastAsia"/>
          <w:spacing w:val="0"/>
          <w:sz w:val="22"/>
          <w:szCs w:val="22"/>
          <w:lang w:val="en-US"/>
        </w:rPr>
        <w:t>甲學者</w:t>
      </w:r>
      <w:r w:rsidR="004460AB" w:rsidRPr="000612BA">
        <w:rPr>
          <w:rFonts w:hint="eastAsia"/>
          <w:spacing w:val="0"/>
          <w:sz w:val="22"/>
          <w:szCs w:val="22"/>
          <w:lang w:val="en-US"/>
        </w:rPr>
        <w:t>主張表中數據顯示，經濟資源不平等帶來生活品質與</w:t>
      </w:r>
      <w:r w:rsidR="00732159" w:rsidRPr="000612BA">
        <w:rPr>
          <w:rFonts w:hint="eastAsia"/>
          <w:spacing w:val="0"/>
          <w:sz w:val="22"/>
          <w:szCs w:val="22"/>
          <w:lang w:val="en-US"/>
        </w:rPr>
        <w:t>生活型態</w:t>
      </w:r>
      <w:r w:rsidR="004460AB" w:rsidRPr="000612BA">
        <w:rPr>
          <w:rFonts w:hint="eastAsia"/>
          <w:spacing w:val="0"/>
          <w:sz w:val="22"/>
          <w:szCs w:val="22"/>
          <w:lang w:val="en-US"/>
        </w:rPr>
        <w:t>之社會階層化現象。此學者所指稱的</w:t>
      </w:r>
      <w:r w:rsidRPr="000612BA">
        <w:rPr>
          <w:rFonts w:hint="eastAsia"/>
          <w:spacing w:val="0"/>
          <w:sz w:val="22"/>
          <w:szCs w:val="22"/>
          <w:lang w:val="en-US"/>
        </w:rPr>
        <w:t>階層化現象，最可能為下列何者？</w:t>
      </w:r>
    </w:p>
    <w:p w:rsidR="00E93262" w:rsidRPr="000612BA" w:rsidRDefault="007013C1" w:rsidP="00B3326F">
      <w:pPr>
        <w:pStyle w:val="AA"/>
        <w:widowControl w:val="0"/>
        <w:tabs>
          <w:tab w:val="clear" w:pos="840"/>
          <w:tab w:val="clear" w:pos="4200"/>
        </w:tabs>
        <w:spacing w:line="240" w:lineRule="atLeast"/>
        <w:ind w:leftChars="0" w:left="681" w:firstLineChars="0" w:hanging="312"/>
        <w:textAlignment w:val="baseline"/>
        <w:rPr>
          <w:rFonts w:cs="新細明體"/>
          <w:spacing w:val="0"/>
          <w:sz w:val="22"/>
          <w:szCs w:val="22"/>
        </w:rPr>
      </w:pPr>
      <w:r w:rsidRPr="000612BA">
        <w:rPr>
          <w:rFonts w:cs="新細明體" w:hint="eastAsia"/>
          <w:spacing w:val="0"/>
          <w:sz w:val="22"/>
          <w:szCs w:val="22"/>
        </w:rPr>
        <w:t>(A)</w:t>
      </w:r>
      <w:r w:rsidRPr="000612BA">
        <w:rPr>
          <w:rFonts w:cs="新細明體" w:hint="eastAsia"/>
          <w:spacing w:val="0"/>
          <w:sz w:val="22"/>
          <w:szCs w:val="22"/>
        </w:rPr>
        <w:t>個人</w:t>
      </w:r>
      <w:r w:rsidR="004460AB" w:rsidRPr="000612BA">
        <w:rPr>
          <w:rFonts w:cs="新細明體" w:hint="eastAsia"/>
          <w:spacing w:val="0"/>
          <w:sz w:val="22"/>
          <w:szCs w:val="22"/>
        </w:rPr>
        <w:t>健康狀態的好壞</w:t>
      </w:r>
      <w:r w:rsidRPr="000612BA">
        <w:rPr>
          <w:rFonts w:cs="新細明體" w:hint="eastAsia"/>
          <w:spacing w:val="0"/>
          <w:sz w:val="22"/>
          <w:szCs w:val="22"/>
        </w:rPr>
        <w:t>可能與其所屬</w:t>
      </w:r>
      <w:r w:rsidR="00A950D8" w:rsidRPr="000612BA">
        <w:rPr>
          <w:rFonts w:cs="新細明體" w:hint="eastAsia"/>
          <w:spacing w:val="0"/>
          <w:sz w:val="22"/>
          <w:szCs w:val="22"/>
        </w:rPr>
        <w:t>所得</w:t>
      </w:r>
      <w:r w:rsidRPr="000612BA">
        <w:rPr>
          <w:rFonts w:cs="新細明體" w:hint="eastAsia"/>
          <w:spacing w:val="0"/>
          <w:sz w:val="22"/>
          <w:szCs w:val="22"/>
        </w:rPr>
        <w:t>階層有關</w:t>
      </w:r>
    </w:p>
    <w:p w:rsidR="00E93262" w:rsidRPr="000612BA" w:rsidRDefault="007013C1" w:rsidP="00B3326F">
      <w:pPr>
        <w:pStyle w:val="AA"/>
        <w:widowControl w:val="0"/>
        <w:tabs>
          <w:tab w:val="clear" w:pos="840"/>
          <w:tab w:val="clear" w:pos="4200"/>
        </w:tabs>
        <w:spacing w:line="240" w:lineRule="atLeast"/>
        <w:ind w:leftChars="0" w:left="681" w:firstLineChars="0" w:hanging="312"/>
        <w:textAlignment w:val="baseline"/>
        <w:rPr>
          <w:rFonts w:cs="新細明體"/>
          <w:spacing w:val="0"/>
          <w:sz w:val="22"/>
          <w:szCs w:val="22"/>
        </w:rPr>
      </w:pPr>
      <w:r w:rsidRPr="000612BA">
        <w:rPr>
          <w:rFonts w:cs="新細明體" w:hint="eastAsia"/>
          <w:spacing w:val="0"/>
          <w:sz w:val="22"/>
          <w:szCs w:val="22"/>
        </w:rPr>
        <w:t>(B)</w:t>
      </w:r>
      <w:r w:rsidR="00732159" w:rsidRPr="000612BA">
        <w:rPr>
          <w:rFonts w:cs="新細明體" w:hint="eastAsia"/>
          <w:spacing w:val="0"/>
          <w:sz w:val="22"/>
          <w:szCs w:val="22"/>
        </w:rPr>
        <w:t>較高所得階層因較為</w:t>
      </w:r>
      <w:proofErr w:type="gramStart"/>
      <w:r w:rsidR="00732159" w:rsidRPr="000612BA">
        <w:rPr>
          <w:rFonts w:cs="新細明體" w:hint="eastAsia"/>
          <w:spacing w:val="0"/>
          <w:sz w:val="22"/>
          <w:szCs w:val="22"/>
        </w:rPr>
        <w:t>健康故</w:t>
      </w:r>
      <w:proofErr w:type="gramEnd"/>
      <w:r w:rsidR="00732159" w:rsidRPr="000612BA">
        <w:rPr>
          <w:rFonts w:cs="新細明體" w:hint="eastAsia"/>
          <w:spacing w:val="0"/>
          <w:sz w:val="22"/>
          <w:szCs w:val="22"/>
        </w:rPr>
        <w:t>其保健支出相對較少</w:t>
      </w:r>
    </w:p>
    <w:p w:rsidR="00E93262" w:rsidRPr="000612BA" w:rsidRDefault="007013C1" w:rsidP="000612BA">
      <w:pPr>
        <w:pStyle w:val="AA"/>
        <w:widowControl w:val="0"/>
        <w:tabs>
          <w:tab w:val="clear" w:pos="840"/>
          <w:tab w:val="clear" w:pos="4200"/>
        </w:tabs>
        <w:spacing w:line="240" w:lineRule="atLeast"/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0612BA">
        <w:rPr>
          <w:rFonts w:cs="新細明體" w:hint="eastAsia"/>
          <w:spacing w:val="0"/>
          <w:sz w:val="22"/>
          <w:szCs w:val="22"/>
        </w:rPr>
        <w:t>(C)</w:t>
      </w:r>
      <w:r w:rsidR="00A950D8" w:rsidRPr="000612BA">
        <w:rPr>
          <w:rFonts w:cs="新細明體" w:hint="eastAsia"/>
          <w:spacing w:val="0"/>
          <w:sz w:val="22"/>
          <w:szCs w:val="22"/>
        </w:rPr>
        <w:t>各所得</w:t>
      </w:r>
      <w:r w:rsidRPr="000612BA">
        <w:rPr>
          <w:rFonts w:cs="新細明體" w:hint="eastAsia"/>
          <w:spacing w:val="0"/>
          <w:sz w:val="22"/>
          <w:szCs w:val="22"/>
        </w:rPr>
        <w:t>階層的經濟資源有所落差，其消費慾望的多寡也不同</w:t>
      </w:r>
    </w:p>
    <w:p w:rsidR="007013C1" w:rsidRPr="000612BA" w:rsidRDefault="007013C1" w:rsidP="000612BA">
      <w:pPr>
        <w:pStyle w:val="AA"/>
        <w:widowControl w:val="0"/>
        <w:tabs>
          <w:tab w:val="clear" w:pos="840"/>
          <w:tab w:val="clear" w:pos="4200"/>
        </w:tabs>
        <w:spacing w:line="240" w:lineRule="atLeast"/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0612BA">
        <w:rPr>
          <w:rFonts w:cs="新細明體" w:hint="eastAsia"/>
          <w:spacing w:val="0"/>
          <w:sz w:val="22"/>
          <w:szCs w:val="22"/>
        </w:rPr>
        <w:t>(D)</w:t>
      </w:r>
      <w:r w:rsidRPr="000612BA">
        <w:rPr>
          <w:rFonts w:cs="新細明體" w:hint="eastAsia"/>
          <w:spacing w:val="0"/>
          <w:sz w:val="22"/>
          <w:szCs w:val="22"/>
        </w:rPr>
        <w:t>較高</w:t>
      </w:r>
      <w:r w:rsidR="00C927D0">
        <w:rPr>
          <w:rFonts w:cs="新細明體" w:hint="eastAsia"/>
          <w:spacing w:val="0"/>
          <w:sz w:val="22"/>
          <w:szCs w:val="22"/>
        </w:rPr>
        <w:t>所得</w:t>
      </w:r>
      <w:r w:rsidRPr="000612BA">
        <w:rPr>
          <w:rFonts w:cs="新細明體" w:hint="eastAsia"/>
          <w:spacing w:val="0"/>
          <w:sz w:val="22"/>
          <w:szCs w:val="22"/>
        </w:rPr>
        <w:t>階層的消費能力相對較強，較易形成營養過剩現象</w:t>
      </w:r>
    </w:p>
    <w:p w:rsidR="00E93262" w:rsidRPr="000612BA" w:rsidRDefault="007013C1" w:rsidP="000612BA">
      <w:pPr>
        <w:pStyle w:val="TIT1"/>
        <w:spacing w:beforeLines="25" w:before="60" w:line="240" w:lineRule="atLeast"/>
        <w:ind w:left="330" w:hanging="330"/>
        <w:rPr>
          <w:spacing w:val="0"/>
          <w:sz w:val="22"/>
          <w:szCs w:val="22"/>
          <w:lang w:val="en-US"/>
        </w:rPr>
      </w:pPr>
      <w:r w:rsidRPr="000612BA">
        <w:rPr>
          <w:spacing w:val="0"/>
          <w:sz w:val="22"/>
          <w:szCs w:val="22"/>
          <w:lang w:val="en-US"/>
        </w:rPr>
        <w:t>20.</w:t>
      </w:r>
      <w:r w:rsidR="00E93262" w:rsidRPr="000612BA">
        <w:rPr>
          <w:spacing w:val="0"/>
          <w:sz w:val="22"/>
          <w:szCs w:val="22"/>
          <w:lang w:val="en-US"/>
        </w:rPr>
        <w:tab/>
      </w:r>
      <w:r w:rsidRPr="000612BA">
        <w:rPr>
          <w:rFonts w:hint="eastAsia"/>
          <w:spacing w:val="0"/>
          <w:sz w:val="22"/>
          <w:szCs w:val="22"/>
          <w:lang w:val="en-US"/>
        </w:rPr>
        <w:t>乙學者</w:t>
      </w:r>
      <w:r w:rsidR="000B2FCE" w:rsidRPr="000612BA">
        <w:rPr>
          <w:rFonts w:hint="eastAsia"/>
          <w:spacing w:val="0"/>
          <w:sz w:val="22"/>
          <w:szCs w:val="22"/>
          <w:lang w:val="en-US"/>
        </w:rPr>
        <w:t>認為，高所得民眾之消費模式，乃</w:t>
      </w:r>
      <w:proofErr w:type="gramStart"/>
      <w:r w:rsidR="000B2FCE" w:rsidRPr="000612BA">
        <w:rPr>
          <w:rFonts w:hint="eastAsia"/>
          <w:spacing w:val="0"/>
          <w:sz w:val="22"/>
          <w:szCs w:val="22"/>
          <w:lang w:val="en-US"/>
        </w:rPr>
        <w:t>呼應顧里與</w:t>
      </w:r>
      <w:proofErr w:type="gramEnd"/>
      <w:r w:rsidR="000B2FCE" w:rsidRPr="000612BA">
        <w:rPr>
          <w:rFonts w:hint="eastAsia"/>
          <w:spacing w:val="0"/>
          <w:sz w:val="22"/>
          <w:szCs w:val="22"/>
          <w:lang w:val="en-US"/>
        </w:rPr>
        <w:t>米德理論所主張</w:t>
      </w:r>
      <w:r w:rsidR="00732159" w:rsidRPr="000612BA">
        <w:rPr>
          <w:rFonts w:hint="eastAsia"/>
          <w:spacing w:val="0"/>
          <w:sz w:val="22"/>
          <w:szCs w:val="22"/>
          <w:lang w:val="en-US"/>
        </w:rPr>
        <w:t>自我概念是與他人交互作用所形成</w:t>
      </w:r>
      <w:r w:rsidR="000B2FCE" w:rsidRPr="000612BA">
        <w:rPr>
          <w:rFonts w:hint="eastAsia"/>
          <w:spacing w:val="0"/>
          <w:sz w:val="22"/>
          <w:szCs w:val="22"/>
          <w:lang w:val="en-US"/>
        </w:rPr>
        <w:t>。此學者的意見</w:t>
      </w:r>
      <w:r w:rsidRPr="000612BA">
        <w:rPr>
          <w:rFonts w:hint="eastAsia"/>
          <w:spacing w:val="0"/>
          <w:sz w:val="22"/>
          <w:szCs w:val="22"/>
          <w:lang w:val="en-US"/>
        </w:rPr>
        <w:t>與下列哪項敘述最吻合？</w:t>
      </w:r>
    </w:p>
    <w:p w:rsidR="00E93262" w:rsidRPr="000612BA" w:rsidRDefault="007013C1" w:rsidP="000612BA">
      <w:pPr>
        <w:pStyle w:val="AA"/>
        <w:widowControl w:val="0"/>
        <w:tabs>
          <w:tab w:val="clear" w:pos="840"/>
          <w:tab w:val="clear" w:pos="4200"/>
        </w:tabs>
        <w:spacing w:line="240" w:lineRule="atLeast"/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0612BA">
        <w:rPr>
          <w:rFonts w:cs="新細明體" w:hint="eastAsia"/>
          <w:spacing w:val="0"/>
          <w:sz w:val="22"/>
          <w:szCs w:val="22"/>
        </w:rPr>
        <w:t>(A)</w:t>
      </w:r>
      <w:r w:rsidRPr="000612BA">
        <w:rPr>
          <w:rFonts w:cs="新細明體" w:hint="eastAsia"/>
          <w:spacing w:val="0"/>
          <w:sz w:val="22"/>
          <w:szCs w:val="22"/>
        </w:rPr>
        <w:t>所得越高者，越有閒暇時間管理自我身體外貌</w:t>
      </w:r>
    </w:p>
    <w:p w:rsidR="00E93262" w:rsidRPr="000612BA" w:rsidRDefault="007013C1" w:rsidP="000612BA">
      <w:pPr>
        <w:pStyle w:val="AA"/>
        <w:widowControl w:val="0"/>
        <w:tabs>
          <w:tab w:val="clear" w:pos="840"/>
          <w:tab w:val="clear" w:pos="4200"/>
        </w:tabs>
        <w:spacing w:line="240" w:lineRule="atLeast"/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0612BA">
        <w:rPr>
          <w:rFonts w:cs="新細明體" w:hint="eastAsia"/>
          <w:spacing w:val="0"/>
          <w:sz w:val="22"/>
          <w:szCs w:val="22"/>
        </w:rPr>
        <w:t>(B)</w:t>
      </w:r>
      <w:r w:rsidRPr="000612BA">
        <w:rPr>
          <w:rFonts w:cs="新細明體" w:hint="eastAsia"/>
          <w:spacing w:val="0"/>
          <w:sz w:val="22"/>
          <w:szCs w:val="22"/>
        </w:rPr>
        <w:t>身體狀況越佳者，越具自信心以追求經濟成就</w:t>
      </w:r>
    </w:p>
    <w:p w:rsidR="00E93262" w:rsidRPr="000612BA" w:rsidRDefault="007013C1" w:rsidP="000612BA">
      <w:pPr>
        <w:pStyle w:val="AA"/>
        <w:widowControl w:val="0"/>
        <w:tabs>
          <w:tab w:val="clear" w:pos="840"/>
          <w:tab w:val="clear" w:pos="4200"/>
        </w:tabs>
        <w:spacing w:line="240" w:lineRule="atLeast"/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0612BA">
        <w:rPr>
          <w:rFonts w:cs="新細明體" w:hint="eastAsia"/>
          <w:spacing w:val="0"/>
          <w:sz w:val="22"/>
          <w:szCs w:val="22"/>
        </w:rPr>
        <w:t>(C)</w:t>
      </w:r>
      <w:r w:rsidR="00316601" w:rsidRPr="000612BA">
        <w:rPr>
          <w:rFonts w:cs="新細明體" w:hint="eastAsia"/>
          <w:spacing w:val="0"/>
          <w:sz w:val="22"/>
          <w:szCs w:val="22"/>
        </w:rPr>
        <w:t>所得</w:t>
      </w:r>
      <w:r w:rsidRPr="000612BA">
        <w:rPr>
          <w:rFonts w:cs="新細明體" w:hint="eastAsia"/>
          <w:spacing w:val="0"/>
          <w:sz w:val="22"/>
          <w:szCs w:val="22"/>
        </w:rPr>
        <w:t>越高的人們，越重視他人對自我身體形象之評價</w:t>
      </w:r>
    </w:p>
    <w:p w:rsidR="00697B57" w:rsidRPr="000612BA" w:rsidRDefault="007013C1" w:rsidP="000612BA">
      <w:pPr>
        <w:pStyle w:val="AA"/>
        <w:widowControl w:val="0"/>
        <w:tabs>
          <w:tab w:val="clear" w:pos="840"/>
          <w:tab w:val="clear" w:pos="4200"/>
        </w:tabs>
        <w:spacing w:line="240" w:lineRule="atLeast"/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0612BA">
        <w:rPr>
          <w:rFonts w:cs="新細明體" w:hint="eastAsia"/>
          <w:spacing w:val="0"/>
          <w:sz w:val="22"/>
          <w:szCs w:val="22"/>
        </w:rPr>
        <w:t>(D)</w:t>
      </w:r>
      <w:r w:rsidRPr="000612BA">
        <w:rPr>
          <w:rFonts w:cs="新細明體" w:hint="eastAsia"/>
          <w:spacing w:val="0"/>
          <w:sz w:val="22"/>
          <w:szCs w:val="22"/>
        </w:rPr>
        <w:t>所得越低的人們，</w:t>
      </w:r>
      <w:r w:rsidR="000B2FCE" w:rsidRPr="000612BA">
        <w:rPr>
          <w:rFonts w:cs="新細明體" w:hint="eastAsia"/>
          <w:spacing w:val="0"/>
          <w:sz w:val="22"/>
          <w:szCs w:val="22"/>
        </w:rPr>
        <w:t>則花費在美容相關的支出金額越低</w:t>
      </w:r>
    </w:p>
    <w:p w:rsidR="009F6CE0" w:rsidRPr="000612BA" w:rsidRDefault="009F6CE0" w:rsidP="000612BA">
      <w:pPr>
        <w:pStyle w:val="-"/>
        <w:spacing w:line="240" w:lineRule="atLeast"/>
        <w:rPr>
          <w:spacing w:val="0"/>
        </w:rPr>
      </w:pPr>
      <w:r w:rsidRPr="000612BA">
        <w:rPr>
          <w:rFonts w:hint="eastAsia"/>
          <w:spacing w:val="0"/>
        </w:rPr>
        <w:t>21-22</w:t>
      </w:r>
      <w:r w:rsidRPr="000612BA">
        <w:rPr>
          <w:rFonts w:hint="eastAsia"/>
          <w:spacing w:val="0"/>
        </w:rPr>
        <w:t>為題組</w:t>
      </w:r>
    </w:p>
    <w:p w:rsidR="009F6CE0" w:rsidRPr="000612BA" w:rsidRDefault="009F6CE0" w:rsidP="000612BA">
      <w:pPr>
        <w:pStyle w:val="TIT1"/>
        <w:tabs>
          <w:tab w:val="clear" w:pos="360"/>
        </w:tabs>
        <w:autoSpaceDE/>
        <w:autoSpaceDN/>
        <w:adjustRightInd/>
        <w:spacing w:beforeLines="0" w:before="0" w:line="240" w:lineRule="atLeast"/>
        <w:ind w:left="369" w:firstLineChars="0" w:hanging="369"/>
        <w:textAlignment w:val="auto"/>
        <w:rPr>
          <w:rFonts w:ascii="新細明體" w:hAnsi="新細明體" w:cs="新細明體"/>
          <w:color w:val="000000"/>
          <w:spacing w:val="0"/>
          <w:kern w:val="0"/>
          <w:sz w:val="22"/>
          <w:szCs w:val="22"/>
          <w:lang w:val="en-US"/>
        </w:rPr>
      </w:pPr>
      <w:r w:rsidRPr="000612BA">
        <w:rPr>
          <w:rFonts w:ascii="新細明體" w:hAnsi="新細明體" w:cs="新細明體" w:hint="eastAsia"/>
          <w:color w:val="000000"/>
          <w:spacing w:val="0"/>
          <w:kern w:val="0"/>
          <w:sz w:val="22"/>
          <w:szCs w:val="22"/>
          <w:lang w:val="en-US"/>
        </w:rPr>
        <w:t>◎</w:t>
      </w:r>
      <w:r w:rsidR="006D63F1" w:rsidRPr="000612BA">
        <w:rPr>
          <w:rFonts w:ascii="新細明體" w:hAnsi="新細明體" w:cs="新細明體" w:hint="eastAsia"/>
          <w:color w:val="000000"/>
          <w:spacing w:val="0"/>
          <w:kern w:val="0"/>
          <w:sz w:val="22"/>
          <w:szCs w:val="22"/>
          <w:lang w:val="en-US"/>
        </w:rPr>
        <w:tab/>
      </w:r>
      <w:r w:rsidRPr="000612BA">
        <w:rPr>
          <w:rFonts w:ascii="新細明體" w:hAnsi="新細明體" w:cs="新細明體"/>
          <w:color w:val="000000"/>
          <w:spacing w:val="0"/>
          <w:kern w:val="0"/>
          <w:sz w:val="22"/>
          <w:szCs w:val="22"/>
          <w:lang w:val="en-US"/>
        </w:rPr>
        <w:t>近年英國某些政治人物及民眾</w:t>
      </w:r>
      <w:r w:rsidR="00FB3E27" w:rsidRPr="000612BA">
        <w:rPr>
          <w:rFonts w:ascii="新細明體" w:hAnsi="新細明體" w:cs="新細明體" w:hint="eastAsia"/>
          <w:color w:val="000000"/>
          <w:spacing w:val="0"/>
          <w:kern w:val="0"/>
          <w:sz w:val="22"/>
          <w:szCs w:val="22"/>
          <w:lang w:val="en-US"/>
        </w:rPr>
        <w:t>，</w:t>
      </w:r>
      <w:proofErr w:type="gramStart"/>
      <w:r w:rsidRPr="000612BA">
        <w:rPr>
          <w:rFonts w:ascii="新細明體" w:hAnsi="新細明體" w:cs="新細明體"/>
          <w:color w:val="000000"/>
          <w:spacing w:val="0"/>
          <w:kern w:val="0"/>
          <w:sz w:val="22"/>
          <w:szCs w:val="22"/>
          <w:lang w:val="en-US"/>
        </w:rPr>
        <w:t>不滿歐盟</w:t>
      </w:r>
      <w:proofErr w:type="gramEnd"/>
      <w:r w:rsidRPr="000612BA">
        <w:rPr>
          <w:rFonts w:ascii="新細明體" w:hAnsi="新細明體" w:cs="新細明體"/>
          <w:color w:val="000000"/>
          <w:spacing w:val="0"/>
          <w:kern w:val="0"/>
          <w:sz w:val="22"/>
          <w:szCs w:val="22"/>
          <w:lang w:val="en-US"/>
        </w:rPr>
        <w:t>主導的區域整合</w:t>
      </w:r>
      <w:r w:rsidR="00FB3E27" w:rsidRPr="000612BA">
        <w:rPr>
          <w:rFonts w:ascii="新細明體" w:hAnsi="新細明體" w:cs="新細明體" w:hint="eastAsia"/>
          <w:color w:val="000000"/>
          <w:spacing w:val="0"/>
          <w:kern w:val="0"/>
          <w:sz w:val="22"/>
          <w:szCs w:val="22"/>
          <w:lang w:val="en-US"/>
        </w:rPr>
        <w:t>所</w:t>
      </w:r>
      <w:r w:rsidRPr="000612BA">
        <w:rPr>
          <w:rFonts w:ascii="新細明體" w:hAnsi="新細明體" w:cs="新細明體"/>
          <w:color w:val="000000"/>
          <w:spacing w:val="0"/>
          <w:kern w:val="0"/>
          <w:sz w:val="22"/>
          <w:szCs w:val="22"/>
          <w:lang w:val="en-US"/>
        </w:rPr>
        <w:t>衍生</w:t>
      </w:r>
      <w:r w:rsidR="00FB3E27" w:rsidRPr="000612BA">
        <w:rPr>
          <w:rFonts w:ascii="新細明體" w:hAnsi="新細明體" w:cs="新細明體" w:hint="eastAsia"/>
          <w:color w:val="000000"/>
          <w:spacing w:val="0"/>
          <w:kern w:val="0"/>
          <w:sz w:val="22"/>
          <w:szCs w:val="22"/>
          <w:lang w:val="en-US"/>
        </w:rPr>
        <w:t>的</w:t>
      </w:r>
      <w:r w:rsidRPr="000612BA">
        <w:rPr>
          <w:rFonts w:ascii="新細明體" w:hAnsi="新細明體" w:cs="新細明體"/>
          <w:color w:val="000000"/>
          <w:spacing w:val="0"/>
          <w:kern w:val="0"/>
          <w:sz w:val="22"/>
          <w:szCs w:val="22"/>
          <w:lang w:val="en-US"/>
        </w:rPr>
        <w:t>跨國移民與跨國就業問題，並批評歐洲政府及議會決策專斷，主張取回國家自主權</w:t>
      </w:r>
      <w:r w:rsidR="00623A2E" w:rsidRPr="000612BA">
        <w:rPr>
          <w:rFonts w:ascii="新細明體" w:hAnsi="新細明體" w:cs="新細明體" w:hint="eastAsia"/>
          <w:color w:val="000000"/>
          <w:spacing w:val="0"/>
          <w:kern w:val="0"/>
          <w:sz w:val="22"/>
          <w:szCs w:val="22"/>
          <w:lang w:val="en-US"/>
        </w:rPr>
        <w:t>；後來</w:t>
      </w:r>
      <w:r w:rsidRPr="000612BA">
        <w:rPr>
          <w:rFonts w:ascii="新細明體" w:hAnsi="新細明體" w:cs="新細明體"/>
          <w:color w:val="000000"/>
          <w:spacing w:val="0"/>
          <w:kern w:val="0"/>
          <w:sz w:val="22"/>
          <w:szCs w:val="22"/>
          <w:lang w:val="en-US"/>
        </w:rPr>
        <w:t>以公民投票通過脫離歐盟。而美國現任總統川普上任</w:t>
      </w:r>
      <w:r w:rsidR="00FE683E" w:rsidRPr="000612BA">
        <w:rPr>
          <w:rFonts w:ascii="新細明體" w:hAnsi="新細明體" w:cs="新細明體" w:hint="eastAsia"/>
          <w:color w:val="000000"/>
          <w:spacing w:val="0"/>
          <w:kern w:val="0"/>
          <w:sz w:val="22"/>
          <w:szCs w:val="22"/>
          <w:lang w:val="en-US"/>
        </w:rPr>
        <w:t>後</w:t>
      </w:r>
      <w:r w:rsidR="00FB3E27" w:rsidRPr="000612BA">
        <w:rPr>
          <w:rFonts w:ascii="新細明體" w:hAnsi="新細明體" w:cs="新細明體" w:hint="eastAsia"/>
          <w:color w:val="000000"/>
          <w:spacing w:val="0"/>
          <w:kern w:val="0"/>
          <w:sz w:val="22"/>
          <w:szCs w:val="22"/>
          <w:lang w:val="en-US"/>
        </w:rPr>
        <w:t>，</w:t>
      </w:r>
      <w:r w:rsidRPr="000612BA">
        <w:rPr>
          <w:rFonts w:ascii="新細明體" w:hAnsi="新細明體" w:cs="新細明體"/>
          <w:color w:val="000000"/>
          <w:spacing w:val="0"/>
          <w:kern w:val="0"/>
          <w:sz w:val="22"/>
          <w:szCs w:val="22"/>
          <w:lang w:val="en-US"/>
        </w:rPr>
        <w:t>亦對多邊貿易組織與協定抱持懷疑態</w:t>
      </w:r>
      <w:r w:rsidR="00FE683E" w:rsidRPr="000612BA">
        <w:rPr>
          <w:rFonts w:ascii="新細明體" w:hAnsi="新細明體" w:cs="新細明體"/>
          <w:color w:val="000000"/>
          <w:spacing w:val="0"/>
          <w:kern w:val="0"/>
          <w:sz w:val="22"/>
          <w:szCs w:val="22"/>
          <w:lang w:val="en-US"/>
        </w:rPr>
        <w:t>度，強調美國優先，受到不少民意</w:t>
      </w:r>
      <w:r w:rsidRPr="000612BA">
        <w:rPr>
          <w:rFonts w:ascii="新細明體" w:hAnsi="新細明體" w:cs="新細明體"/>
          <w:color w:val="000000"/>
          <w:spacing w:val="0"/>
          <w:kern w:val="0"/>
          <w:sz w:val="22"/>
          <w:szCs w:val="22"/>
          <w:lang w:val="en-US"/>
        </w:rPr>
        <w:t>支持。</w:t>
      </w:r>
    </w:p>
    <w:p w:rsidR="00E93262" w:rsidRPr="000612BA" w:rsidRDefault="009F6CE0" w:rsidP="000612BA">
      <w:pPr>
        <w:pStyle w:val="TIT1"/>
        <w:spacing w:beforeLines="25" w:before="60" w:line="240" w:lineRule="atLeast"/>
        <w:ind w:left="330" w:hanging="330"/>
        <w:rPr>
          <w:spacing w:val="0"/>
          <w:sz w:val="22"/>
          <w:szCs w:val="22"/>
          <w:lang w:val="en-US"/>
        </w:rPr>
      </w:pPr>
      <w:r w:rsidRPr="000612BA">
        <w:rPr>
          <w:spacing w:val="0"/>
          <w:sz w:val="22"/>
          <w:szCs w:val="22"/>
          <w:lang w:val="en-US"/>
        </w:rPr>
        <w:t>21.</w:t>
      </w:r>
      <w:r w:rsidR="00E93262" w:rsidRPr="000612BA">
        <w:rPr>
          <w:spacing w:val="0"/>
          <w:sz w:val="22"/>
          <w:szCs w:val="22"/>
          <w:lang w:val="en-US"/>
        </w:rPr>
        <w:tab/>
      </w:r>
      <w:r w:rsidRPr="000612BA">
        <w:rPr>
          <w:spacing w:val="0"/>
          <w:sz w:val="22"/>
          <w:szCs w:val="22"/>
          <w:lang w:val="en-US"/>
        </w:rPr>
        <w:t>下列</w:t>
      </w:r>
      <w:r w:rsidR="00623A2E" w:rsidRPr="000612BA">
        <w:rPr>
          <w:spacing w:val="0"/>
          <w:sz w:val="22"/>
          <w:szCs w:val="22"/>
          <w:lang w:val="en-US"/>
        </w:rPr>
        <w:t>哪</w:t>
      </w:r>
      <w:r w:rsidR="00623A2E" w:rsidRPr="000612BA">
        <w:rPr>
          <w:rFonts w:hint="eastAsia"/>
          <w:spacing w:val="0"/>
          <w:sz w:val="22"/>
          <w:szCs w:val="22"/>
          <w:lang w:val="en-US"/>
        </w:rPr>
        <w:t>一個現象</w:t>
      </w:r>
      <w:r w:rsidRPr="000612BA">
        <w:rPr>
          <w:spacing w:val="0"/>
          <w:sz w:val="22"/>
          <w:szCs w:val="22"/>
          <w:lang w:val="en-US"/>
        </w:rPr>
        <w:t>最適於解釋上述</w:t>
      </w:r>
      <w:r w:rsidR="00623A2E" w:rsidRPr="000612BA">
        <w:rPr>
          <w:rFonts w:hint="eastAsia"/>
          <w:spacing w:val="0"/>
          <w:sz w:val="22"/>
          <w:szCs w:val="22"/>
          <w:lang w:val="en-US"/>
        </w:rPr>
        <w:t>英國與美國</w:t>
      </w:r>
      <w:r w:rsidRPr="000612BA">
        <w:rPr>
          <w:spacing w:val="0"/>
          <w:sz w:val="22"/>
          <w:szCs w:val="22"/>
          <w:lang w:val="en-US"/>
        </w:rPr>
        <w:t>國情發展的共同現象？</w:t>
      </w:r>
    </w:p>
    <w:p w:rsidR="00E93262" w:rsidRPr="000612BA" w:rsidRDefault="009F6CE0" w:rsidP="000612BA">
      <w:pPr>
        <w:pStyle w:val="AB"/>
        <w:widowControl w:val="0"/>
        <w:tabs>
          <w:tab w:val="clear" w:pos="4680"/>
          <w:tab w:val="left" w:pos="5040"/>
        </w:tabs>
        <w:spacing w:line="240" w:lineRule="atLeast"/>
        <w:ind w:leftChars="0" w:left="369" w:firstLineChars="0" w:firstLine="0"/>
        <w:textAlignment w:val="baseline"/>
        <w:rPr>
          <w:rFonts w:cs="新細明體"/>
          <w:spacing w:val="0"/>
          <w:sz w:val="22"/>
        </w:rPr>
      </w:pPr>
      <w:r w:rsidRPr="000612BA">
        <w:rPr>
          <w:rFonts w:cs="新細明體"/>
          <w:spacing w:val="0"/>
          <w:sz w:val="22"/>
        </w:rPr>
        <w:t>(A)</w:t>
      </w:r>
      <w:r w:rsidRPr="000612BA">
        <w:rPr>
          <w:rFonts w:cs="新細明體"/>
          <w:spacing w:val="0"/>
          <w:sz w:val="22"/>
        </w:rPr>
        <w:t>經濟衝突導致國家主權概念</w:t>
      </w:r>
      <w:r w:rsidR="00623A2E" w:rsidRPr="000612BA">
        <w:rPr>
          <w:rFonts w:cs="新細明體" w:hint="eastAsia"/>
          <w:spacing w:val="0"/>
          <w:sz w:val="22"/>
        </w:rPr>
        <w:t>出現</w:t>
      </w:r>
      <w:r w:rsidR="00E93262" w:rsidRPr="000612BA">
        <w:rPr>
          <w:rFonts w:cs="新細明體"/>
          <w:spacing w:val="0"/>
          <w:sz w:val="22"/>
        </w:rPr>
        <w:tab/>
      </w:r>
      <w:r w:rsidRPr="000612BA">
        <w:rPr>
          <w:rFonts w:cs="新細明體"/>
          <w:spacing w:val="0"/>
          <w:sz w:val="22"/>
        </w:rPr>
        <w:t>(B)</w:t>
      </w:r>
      <w:r w:rsidR="00EB32CD" w:rsidRPr="000612BA">
        <w:rPr>
          <w:rFonts w:cs="新細明體" w:hint="eastAsia"/>
          <w:spacing w:val="0"/>
          <w:sz w:val="22"/>
        </w:rPr>
        <w:t>跨</w:t>
      </w:r>
      <w:r w:rsidR="00EB32CD" w:rsidRPr="000612BA">
        <w:rPr>
          <w:rFonts w:cs="新細明體"/>
          <w:spacing w:val="0"/>
          <w:sz w:val="22"/>
        </w:rPr>
        <w:t>國人權</w:t>
      </w:r>
      <w:r w:rsidRPr="000612BA">
        <w:rPr>
          <w:rFonts w:cs="新細明體"/>
          <w:spacing w:val="0"/>
          <w:sz w:val="22"/>
        </w:rPr>
        <w:t>保障引發國家危機意識</w:t>
      </w:r>
    </w:p>
    <w:p w:rsidR="009F6CE0" w:rsidRPr="000612BA" w:rsidRDefault="009F6CE0" w:rsidP="000612BA">
      <w:pPr>
        <w:pStyle w:val="AB"/>
        <w:widowControl w:val="0"/>
        <w:tabs>
          <w:tab w:val="clear" w:pos="4680"/>
          <w:tab w:val="left" w:pos="5040"/>
        </w:tabs>
        <w:spacing w:line="240" w:lineRule="atLeast"/>
        <w:ind w:leftChars="0" w:left="369" w:firstLineChars="0" w:firstLine="0"/>
        <w:textAlignment w:val="baseline"/>
        <w:rPr>
          <w:rFonts w:cs="新細明體"/>
          <w:spacing w:val="0"/>
          <w:sz w:val="22"/>
        </w:rPr>
      </w:pPr>
      <w:r w:rsidRPr="000612BA">
        <w:rPr>
          <w:rFonts w:cs="新細明體"/>
          <w:spacing w:val="0"/>
          <w:sz w:val="22"/>
        </w:rPr>
        <w:t>(C)</w:t>
      </w:r>
      <w:r w:rsidRPr="000612BA">
        <w:rPr>
          <w:rFonts w:cs="新細明體"/>
          <w:spacing w:val="0"/>
          <w:sz w:val="22"/>
        </w:rPr>
        <w:t>大國利益與南北經濟衝突的糾結</w:t>
      </w:r>
      <w:r w:rsidR="00E93262" w:rsidRPr="000612BA">
        <w:rPr>
          <w:rFonts w:cs="新細明體"/>
          <w:spacing w:val="0"/>
          <w:sz w:val="22"/>
        </w:rPr>
        <w:tab/>
      </w:r>
      <w:r w:rsidRPr="000612BA">
        <w:rPr>
          <w:rFonts w:cs="新細明體"/>
          <w:spacing w:val="0"/>
          <w:sz w:val="22"/>
        </w:rPr>
        <w:t>(D)</w:t>
      </w:r>
      <w:r w:rsidR="00623A2E" w:rsidRPr="000612BA">
        <w:rPr>
          <w:rFonts w:cs="新細明體"/>
          <w:spacing w:val="0"/>
          <w:sz w:val="22"/>
        </w:rPr>
        <w:t>國家利益</w:t>
      </w:r>
      <w:r w:rsidR="00623A2E" w:rsidRPr="000612BA">
        <w:rPr>
          <w:rFonts w:cs="新細明體" w:hint="eastAsia"/>
          <w:spacing w:val="0"/>
          <w:sz w:val="22"/>
        </w:rPr>
        <w:t>與</w:t>
      </w:r>
      <w:r w:rsidR="00623A2E" w:rsidRPr="000612BA">
        <w:rPr>
          <w:rFonts w:cs="新細明體"/>
          <w:spacing w:val="0"/>
          <w:sz w:val="22"/>
        </w:rPr>
        <w:t>全球化</w:t>
      </w:r>
      <w:proofErr w:type="gramStart"/>
      <w:r w:rsidR="00623A2E" w:rsidRPr="000612BA">
        <w:rPr>
          <w:rFonts w:cs="新細明體"/>
          <w:spacing w:val="0"/>
          <w:sz w:val="22"/>
        </w:rPr>
        <w:t>趨勢</w:t>
      </w:r>
      <w:r w:rsidR="00623A2E" w:rsidRPr="000612BA">
        <w:rPr>
          <w:rFonts w:cs="新細明體" w:hint="eastAsia"/>
          <w:spacing w:val="0"/>
          <w:sz w:val="22"/>
        </w:rPr>
        <w:t>間</w:t>
      </w:r>
      <w:r w:rsidR="00623A2E" w:rsidRPr="000612BA">
        <w:rPr>
          <w:rFonts w:cs="新細明體"/>
          <w:spacing w:val="0"/>
          <w:sz w:val="22"/>
        </w:rPr>
        <w:t>的對抗</w:t>
      </w:r>
      <w:proofErr w:type="gramEnd"/>
    </w:p>
    <w:p w:rsidR="00E93262" w:rsidRPr="000612BA" w:rsidRDefault="00996663" w:rsidP="000612BA">
      <w:pPr>
        <w:pStyle w:val="TIT1"/>
        <w:spacing w:beforeLines="25" w:before="60" w:line="240" w:lineRule="atLeast"/>
        <w:ind w:left="330" w:hanging="330"/>
        <w:rPr>
          <w:spacing w:val="0"/>
          <w:sz w:val="22"/>
          <w:szCs w:val="22"/>
          <w:lang w:val="en-US"/>
        </w:rPr>
      </w:pPr>
      <w:r w:rsidRPr="000612BA">
        <w:rPr>
          <w:rFonts w:hint="eastAsia"/>
          <w:spacing w:val="0"/>
          <w:sz w:val="22"/>
          <w:szCs w:val="22"/>
          <w:lang w:val="en-US"/>
        </w:rPr>
        <w:t>22.</w:t>
      </w:r>
      <w:r w:rsidR="00E93262" w:rsidRPr="000612BA">
        <w:rPr>
          <w:spacing w:val="0"/>
          <w:sz w:val="22"/>
          <w:szCs w:val="22"/>
          <w:lang w:val="en-US"/>
        </w:rPr>
        <w:tab/>
      </w:r>
      <w:proofErr w:type="gramStart"/>
      <w:r w:rsidRPr="000612BA">
        <w:rPr>
          <w:rFonts w:hint="eastAsia"/>
          <w:spacing w:val="0"/>
          <w:sz w:val="22"/>
          <w:szCs w:val="22"/>
          <w:lang w:val="en-US"/>
        </w:rPr>
        <w:t>依據題文訊息</w:t>
      </w:r>
      <w:proofErr w:type="gramEnd"/>
      <w:r w:rsidRPr="000612BA">
        <w:rPr>
          <w:rFonts w:hint="eastAsia"/>
          <w:spacing w:val="0"/>
          <w:sz w:val="22"/>
          <w:szCs w:val="22"/>
          <w:lang w:val="en-US"/>
        </w:rPr>
        <w:t>，對兩國政治人物及其支持者而言，以下哪項政策</w:t>
      </w:r>
      <w:r w:rsidR="00EF1ACF" w:rsidRPr="000612BA">
        <w:rPr>
          <w:rFonts w:hint="eastAsia"/>
          <w:spacing w:val="0"/>
          <w:sz w:val="22"/>
          <w:szCs w:val="22"/>
          <w:lang w:val="en-US"/>
        </w:rPr>
        <w:t>最可能皆</w:t>
      </w:r>
      <w:r w:rsidRPr="000612BA">
        <w:rPr>
          <w:rFonts w:hint="eastAsia"/>
          <w:spacing w:val="0"/>
          <w:sz w:val="22"/>
          <w:szCs w:val="22"/>
          <w:lang w:val="en-US"/>
        </w:rPr>
        <w:t>具有優先性？</w:t>
      </w:r>
    </w:p>
    <w:p w:rsidR="00E93262" w:rsidRPr="000612BA" w:rsidRDefault="00996663" w:rsidP="000612BA">
      <w:pPr>
        <w:pStyle w:val="AB"/>
        <w:widowControl w:val="0"/>
        <w:tabs>
          <w:tab w:val="clear" w:pos="4680"/>
          <w:tab w:val="left" w:pos="5040"/>
        </w:tabs>
        <w:spacing w:line="240" w:lineRule="atLeast"/>
        <w:ind w:leftChars="0" w:left="369" w:firstLineChars="0" w:firstLine="0"/>
        <w:textAlignment w:val="baseline"/>
        <w:rPr>
          <w:rFonts w:cs="新細明體"/>
          <w:spacing w:val="0"/>
          <w:sz w:val="22"/>
        </w:rPr>
      </w:pPr>
      <w:r w:rsidRPr="000612BA">
        <w:rPr>
          <w:rFonts w:cs="新細明體" w:hint="eastAsia"/>
          <w:spacing w:val="0"/>
          <w:sz w:val="22"/>
        </w:rPr>
        <w:t>(A)</w:t>
      </w:r>
      <w:r w:rsidRPr="000612BA">
        <w:rPr>
          <w:rFonts w:cs="新細明體" w:hint="eastAsia"/>
          <w:spacing w:val="0"/>
          <w:sz w:val="22"/>
        </w:rPr>
        <w:t>強化勞動</w:t>
      </w:r>
      <w:r w:rsidR="00A91780" w:rsidRPr="000612BA">
        <w:rPr>
          <w:rFonts w:cs="新細明體" w:hint="eastAsia"/>
          <w:spacing w:val="0"/>
          <w:sz w:val="22"/>
        </w:rPr>
        <w:t>就業</w:t>
      </w:r>
      <w:r w:rsidRPr="000612BA">
        <w:rPr>
          <w:rFonts w:cs="新細明體" w:hint="eastAsia"/>
          <w:spacing w:val="0"/>
          <w:sz w:val="22"/>
        </w:rPr>
        <w:t>市場</w:t>
      </w:r>
      <w:r w:rsidR="00653C52" w:rsidRPr="000612BA">
        <w:rPr>
          <w:rFonts w:cs="新細明體" w:hint="eastAsia"/>
          <w:spacing w:val="0"/>
          <w:sz w:val="22"/>
        </w:rPr>
        <w:t>的</w:t>
      </w:r>
      <w:r w:rsidRPr="000612BA">
        <w:rPr>
          <w:rFonts w:cs="新細明體" w:hint="eastAsia"/>
          <w:spacing w:val="0"/>
          <w:sz w:val="22"/>
        </w:rPr>
        <w:t>競爭</w:t>
      </w:r>
      <w:r w:rsidR="00653C52" w:rsidRPr="000612BA">
        <w:rPr>
          <w:rFonts w:cs="新細明體" w:hint="eastAsia"/>
          <w:spacing w:val="0"/>
          <w:sz w:val="22"/>
        </w:rPr>
        <w:t>性</w:t>
      </w:r>
      <w:r w:rsidR="00E93262" w:rsidRPr="000612BA">
        <w:rPr>
          <w:rFonts w:cs="新細明體"/>
          <w:spacing w:val="0"/>
          <w:sz w:val="22"/>
        </w:rPr>
        <w:tab/>
      </w:r>
      <w:r w:rsidRPr="000612BA">
        <w:rPr>
          <w:rFonts w:cs="新細明體" w:hint="eastAsia"/>
          <w:spacing w:val="0"/>
          <w:sz w:val="22"/>
        </w:rPr>
        <w:t>(B)</w:t>
      </w:r>
      <w:r w:rsidRPr="000612BA">
        <w:rPr>
          <w:rFonts w:cs="新細明體" w:hint="eastAsia"/>
          <w:spacing w:val="0"/>
          <w:sz w:val="22"/>
        </w:rPr>
        <w:t>提高國內的市場勞動參與率</w:t>
      </w:r>
    </w:p>
    <w:p w:rsidR="00996663" w:rsidRPr="000612BA" w:rsidRDefault="00996663" w:rsidP="000612BA">
      <w:pPr>
        <w:pStyle w:val="AB"/>
        <w:widowControl w:val="0"/>
        <w:tabs>
          <w:tab w:val="clear" w:pos="4680"/>
          <w:tab w:val="left" w:pos="5040"/>
        </w:tabs>
        <w:spacing w:line="240" w:lineRule="atLeast"/>
        <w:ind w:leftChars="0" w:left="369" w:firstLineChars="0" w:firstLine="0"/>
        <w:textAlignment w:val="baseline"/>
        <w:rPr>
          <w:rFonts w:cs="新細明體"/>
          <w:spacing w:val="0"/>
          <w:sz w:val="22"/>
        </w:rPr>
      </w:pPr>
      <w:r w:rsidRPr="000612BA">
        <w:rPr>
          <w:rFonts w:cs="新細明體" w:hint="eastAsia"/>
          <w:spacing w:val="0"/>
          <w:sz w:val="22"/>
        </w:rPr>
        <w:t>(C)</w:t>
      </w:r>
      <w:r w:rsidRPr="000612BA">
        <w:rPr>
          <w:rFonts w:cs="新細明體" w:hint="eastAsia"/>
          <w:spacing w:val="0"/>
          <w:sz w:val="22"/>
        </w:rPr>
        <w:t>建立跨國移民就業訓練機制</w:t>
      </w:r>
      <w:r w:rsidR="00E93262" w:rsidRPr="000612BA">
        <w:rPr>
          <w:rFonts w:cs="新細明體"/>
          <w:spacing w:val="0"/>
          <w:sz w:val="22"/>
        </w:rPr>
        <w:tab/>
      </w:r>
      <w:r w:rsidRPr="000612BA">
        <w:rPr>
          <w:rFonts w:cs="新細明體" w:hint="eastAsia"/>
          <w:spacing w:val="0"/>
          <w:sz w:val="22"/>
        </w:rPr>
        <w:t>(D)</w:t>
      </w:r>
      <w:r w:rsidR="002F7175" w:rsidRPr="000612BA">
        <w:rPr>
          <w:rFonts w:cs="新細明體" w:hint="eastAsia"/>
          <w:spacing w:val="0"/>
          <w:sz w:val="22"/>
        </w:rPr>
        <w:t>增進</w:t>
      </w:r>
      <w:r w:rsidRPr="000612BA">
        <w:rPr>
          <w:rFonts w:cs="新細明體" w:hint="eastAsia"/>
          <w:spacing w:val="0"/>
          <w:sz w:val="22"/>
        </w:rPr>
        <w:t>跨國政治經濟合作關係</w:t>
      </w:r>
    </w:p>
    <w:p w:rsidR="00996663" w:rsidRPr="000612BA" w:rsidRDefault="00996663" w:rsidP="000612BA">
      <w:pPr>
        <w:pStyle w:val="-"/>
        <w:spacing w:line="240" w:lineRule="atLeast"/>
        <w:rPr>
          <w:spacing w:val="0"/>
        </w:rPr>
      </w:pPr>
      <w:r w:rsidRPr="000612BA">
        <w:rPr>
          <w:rFonts w:hint="eastAsia"/>
          <w:spacing w:val="0"/>
        </w:rPr>
        <w:lastRenderedPageBreak/>
        <w:t>23-24</w:t>
      </w:r>
      <w:r w:rsidRPr="000612BA">
        <w:rPr>
          <w:rFonts w:hint="eastAsia"/>
          <w:spacing w:val="0"/>
        </w:rPr>
        <w:t>為題組</w:t>
      </w:r>
    </w:p>
    <w:p w:rsidR="00996663" w:rsidRPr="000612BA" w:rsidRDefault="00996663" w:rsidP="000612BA">
      <w:pPr>
        <w:pStyle w:val="TIT1"/>
        <w:tabs>
          <w:tab w:val="clear" w:pos="360"/>
        </w:tabs>
        <w:autoSpaceDE/>
        <w:autoSpaceDN/>
        <w:adjustRightInd/>
        <w:spacing w:beforeLines="0" w:before="0" w:line="240" w:lineRule="atLeast"/>
        <w:ind w:left="369" w:firstLineChars="0" w:hanging="369"/>
        <w:textAlignment w:val="auto"/>
        <w:rPr>
          <w:rFonts w:ascii="新細明體" w:hAnsi="新細明體" w:cs="新細明體"/>
          <w:color w:val="000000"/>
          <w:spacing w:val="0"/>
          <w:kern w:val="0"/>
          <w:sz w:val="22"/>
          <w:szCs w:val="22"/>
          <w:lang w:val="en-US"/>
        </w:rPr>
      </w:pPr>
      <w:r w:rsidRPr="000612BA">
        <w:rPr>
          <w:rFonts w:ascii="新細明體" w:hAnsi="新細明體" w:cs="新細明體" w:hint="eastAsia"/>
          <w:color w:val="000000"/>
          <w:spacing w:val="0"/>
          <w:kern w:val="0"/>
          <w:sz w:val="22"/>
          <w:szCs w:val="22"/>
          <w:lang w:val="en-US"/>
        </w:rPr>
        <w:t>◎</w:t>
      </w:r>
      <w:r w:rsidR="005735AA" w:rsidRPr="000612BA">
        <w:rPr>
          <w:rFonts w:ascii="新細明體" w:hAnsi="新細明體" w:cs="新細明體"/>
          <w:color w:val="000000"/>
          <w:spacing w:val="0"/>
          <w:kern w:val="0"/>
          <w:sz w:val="22"/>
          <w:szCs w:val="22"/>
          <w:lang w:val="en-US"/>
        </w:rPr>
        <w:tab/>
      </w:r>
      <w:r w:rsidRPr="000612BA">
        <w:rPr>
          <w:rFonts w:ascii="新細明體" w:hAnsi="新細明體" w:cs="新細明體" w:hint="eastAsia"/>
          <w:color w:val="000000"/>
          <w:spacing w:val="0"/>
          <w:kern w:val="0"/>
          <w:sz w:val="22"/>
          <w:szCs w:val="22"/>
          <w:lang w:val="en-US"/>
        </w:rPr>
        <w:t>冷戰結束後，蘇聯解體使美國成為全球事務主導者，但隨著國際事務日趨複雜及其本身面臨的國內政治經濟</w:t>
      </w:r>
      <w:r w:rsidR="00D12EA4" w:rsidRPr="000612BA">
        <w:rPr>
          <w:rFonts w:ascii="新細明體" w:hAnsi="新細明體" w:cs="新細明體" w:hint="eastAsia"/>
          <w:color w:val="000000"/>
          <w:spacing w:val="0"/>
          <w:kern w:val="0"/>
          <w:sz w:val="22"/>
          <w:szCs w:val="22"/>
          <w:lang w:val="en-US"/>
        </w:rPr>
        <w:t>困境</w:t>
      </w:r>
      <w:r w:rsidRPr="000612BA">
        <w:rPr>
          <w:rFonts w:ascii="新細明體" w:hAnsi="新細明體" w:cs="新細明體" w:hint="eastAsia"/>
          <w:color w:val="000000"/>
          <w:spacing w:val="0"/>
          <w:kern w:val="0"/>
          <w:sz w:val="22"/>
          <w:szCs w:val="22"/>
          <w:lang w:val="en-US"/>
        </w:rPr>
        <w:t>，美國逐漸無法</w:t>
      </w:r>
      <w:r w:rsidR="00FE683E" w:rsidRPr="000612BA">
        <w:rPr>
          <w:rFonts w:ascii="新細明體" w:hAnsi="新細明體" w:cs="新細明體" w:hint="eastAsia"/>
          <w:color w:val="000000"/>
          <w:spacing w:val="0"/>
          <w:kern w:val="0"/>
          <w:sz w:val="22"/>
          <w:szCs w:val="22"/>
          <w:lang w:val="en-US"/>
        </w:rPr>
        <w:t>獨</w:t>
      </w:r>
      <w:r w:rsidRPr="000612BA">
        <w:rPr>
          <w:rFonts w:ascii="新細明體" w:hAnsi="新細明體" w:cs="新細明體" w:hint="eastAsia"/>
          <w:color w:val="000000"/>
          <w:spacing w:val="0"/>
          <w:kern w:val="0"/>
          <w:sz w:val="22"/>
          <w:szCs w:val="22"/>
          <w:lang w:val="en-US"/>
        </w:rPr>
        <w:t>力處理紛亂的國際問題</w:t>
      </w:r>
      <w:r w:rsidR="004077FB" w:rsidRPr="000612BA">
        <w:rPr>
          <w:rFonts w:ascii="新細明體" w:hAnsi="新細明體" w:cs="新細明體" w:hint="eastAsia"/>
          <w:color w:val="000000"/>
          <w:spacing w:val="0"/>
          <w:kern w:val="0"/>
          <w:sz w:val="22"/>
          <w:szCs w:val="22"/>
          <w:lang w:val="en-US"/>
        </w:rPr>
        <w:t>，</w:t>
      </w:r>
      <w:r w:rsidR="00903750">
        <w:rPr>
          <w:rFonts w:ascii="新細明體" w:hAnsi="新細明體" w:cs="新細明體" w:hint="eastAsia"/>
          <w:color w:val="000000"/>
          <w:spacing w:val="0"/>
          <w:kern w:val="0"/>
          <w:sz w:val="22"/>
          <w:szCs w:val="22"/>
          <w:lang w:val="en-US"/>
        </w:rPr>
        <w:t>而</w:t>
      </w:r>
      <w:r w:rsidRPr="000612BA">
        <w:rPr>
          <w:rFonts w:ascii="新細明體" w:hAnsi="新細明體" w:cs="新細明體" w:hint="eastAsia"/>
          <w:color w:val="000000"/>
          <w:spacing w:val="0"/>
          <w:kern w:val="0"/>
          <w:sz w:val="22"/>
          <w:szCs w:val="22"/>
          <w:lang w:val="en-US"/>
        </w:rPr>
        <w:t>經濟實力</w:t>
      </w:r>
      <w:r w:rsidR="000C275D" w:rsidRPr="000612BA">
        <w:rPr>
          <w:rFonts w:ascii="新細明體" w:hAnsi="新細明體" w:cs="新細明體" w:hint="eastAsia"/>
          <w:color w:val="000000"/>
          <w:spacing w:val="0"/>
          <w:kern w:val="0"/>
          <w:sz w:val="22"/>
          <w:szCs w:val="22"/>
          <w:lang w:val="en-US"/>
        </w:rPr>
        <w:t>增強</w:t>
      </w:r>
      <w:r w:rsidRPr="000612BA">
        <w:rPr>
          <w:rFonts w:ascii="新細明體" w:hAnsi="新細明體" w:cs="新細明體" w:hint="eastAsia"/>
          <w:color w:val="000000"/>
          <w:spacing w:val="0"/>
          <w:kern w:val="0"/>
          <w:sz w:val="22"/>
          <w:szCs w:val="22"/>
          <w:lang w:val="en-US"/>
        </w:rPr>
        <w:t>的中國</w:t>
      </w:r>
      <w:r w:rsidR="004077FB" w:rsidRPr="000612BA">
        <w:rPr>
          <w:rFonts w:ascii="新細明體" w:hAnsi="新細明體" w:cs="新細明體" w:hint="eastAsia"/>
          <w:color w:val="000000"/>
          <w:spacing w:val="0"/>
          <w:kern w:val="0"/>
          <w:sz w:val="22"/>
          <w:szCs w:val="22"/>
          <w:lang w:val="en-US"/>
        </w:rPr>
        <w:t>，</w:t>
      </w:r>
      <w:r w:rsidR="00903750">
        <w:rPr>
          <w:rFonts w:ascii="新細明體" w:hAnsi="新細明體" w:cs="新細明體" w:hint="eastAsia"/>
          <w:color w:val="000000"/>
          <w:spacing w:val="0"/>
          <w:kern w:val="0"/>
          <w:sz w:val="22"/>
          <w:szCs w:val="22"/>
          <w:lang w:val="en-US"/>
        </w:rPr>
        <w:t>開</w:t>
      </w:r>
      <w:r w:rsidR="00903750">
        <w:rPr>
          <w:rFonts w:ascii="新細明體" w:hAnsi="新細明體" w:cs="新細明體"/>
          <w:color w:val="000000"/>
          <w:spacing w:val="0"/>
          <w:kern w:val="0"/>
          <w:sz w:val="22"/>
          <w:szCs w:val="22"/>
          <w:lang w:val="en-US"/>
        </w:rPr>
        <w:t>始</w:t>
      </w:r>
      <w:r w:rsidRPr="000612BA">
        <w:rPr>
          <w:rFonts w:ascii="新細明體" w:hAnsi="新細明體" w:cs="新細明體" w:hint="eastAsia"/>
          <w:color w:val="000000"/>
          <w:spacing w:val="0"/>
          <w:kern w:val="0"/>
          <w:sz w:val="22"/>
          <w:szCs w:val="22"/>
          <w:lang w:val="en-US"/>
        </w:rPr>
        <w:t>成為美國和其他大國尋求合作的對象。</w:t>
      </w:r>
    </w:p>
    <w:p w:rsidR="00E93262" w:rsidRPr="000612BA" w:rsidRDefault="00996663" w:rsidP="000612BA">
      <w:pPr>
        <w:pStyle w:val="TIT1"/>
        <w:spacing w:beforeLines="25" w:before="60" w:line="240" w:lineRule="atLeast"/>
        <w:ind w:left="330" w:hanging="330"/>
        <w:rPr>
          <w:spacing w:val="0"/>
          <w:sz w:val="22"/>
          <w:szCs w:val="22"/>
          <w:lang w:val="en-US"/>
        </w:rPr>
      </w:pPr>
      <w:r w:rsidRPr="000612BA">
        <w:rPr>
          <w:rFonts w:hint="eastAsia"/>
          <w:spacing w:val="0"/>
          <w:sz w:val="22"/>
          <w:szCs w:val="22"/>
          <w:lang w:val="en-US"/>
        </w:rPr>
        <w:t>23.</w:t>
      </w:r>
      <w:r w:rsidR="00E93262" w:rsidRPr="000612BA">
        <w:rPr>
          <w:spacing w:val="0"/>
          <w:sz w:val="22"/>
          <w:szCs w:val="22"/>
          <w:lang w:val="en-US"/>
        </w:rPr>
        <w:tab/>
      </w:r>
      <w:proofErr w:type="gramStart"/>
      <w:r w:rsidRPr="000612BA">
        <w:rPr>
          <w:rFonts w:hint="eastAsia"/>
          <w:spacing w:val="0"/>
          <w:sz w:val="22"/>
          <w:szCs w:val="22"/>
          <w:lang w:val="en-US"/>
        </w:rPr>
        <w:t>依據題文訊息</w:t>
      </w:r>
      <w:proofErr w:type="gramEnd"/>
      <w:r w:rsidR="00133662">
        <w:rPr>
          <w:rFonts w:hint="eastAsia"/>
          <w:spacing w:val="0"/>
          <w:sz w:val="22"/>
          <w:szCs w:val="22"/>
          <w:lang w:val="en-US"/>
        </w:rPr>
        <w:t>及</w:t>
      </w:r>
      <w:r w:rsidRPr="000612BA">
        <w:rPr>
          <w:rFonts w:hint="eastAsia"/>
          <w:spacing w:val="0"/>
          <w:sz w:val="22"/>
          <w:szCs w:val="22"/>
          <w:lang w:val="en-US"/>
        </w:rPr>
        <w:t>當前國際政治的權力結構變化，下列敘述何者最適當？</w:t>
      </w:r>
    </w:p>
    <w:p w:rsidR="00E93262" w:rsidRPr="000612BA" w:rsidRDefault="00996663" w:rsidP="000612BA">
      <w:pPr>
        <w:pStyle w:val="AA"/>
        <w:widowControl w:val="0"/>
        <w:tabs>
          <w:tab w:val="clear" w:pos="840"/>
          <w:tab w:val="clear" w:pos="4200"/>
        </w:tabs>
        <w:spacing w:line="240" w:lineRule="atLeast"/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0612BA">
        <w:rPr>
          <w:rFonts w:cs="新細明體" w:hint="eastAsia"/>
          <w:spacing w:val="0"/>
          <w:sz w:val="22"/>
          <w:szCs w:val="22"/>
        </w:rPr>
        <w:t>(A)</w:t>
      </w:r>
      <w:r w:rsidR="0012693D" w:rsidRPr="000612BA">
        <w:rPr>
          <w:rFonts w:cs="新細明體" w:hint="eastAsia"/>
          <w:spacing w:val="0"/>
          <w:sz w:val="22"/>
          <w:szCs w:val="22"/>
        </w:rPr>
        <w:t>中國成為新霸權並取代美國國際地位成為全球政治領導者</w:t>
      </w:r>
    </w:p>
    <w:p w:rsidR="00E93262" w:rsidRPr="000612BA" w:rsidRDefault="00996663" w:rsidP="000612BA">
      <w:pPr>
        <w:pStyle w:val="AA"/>
        <w:widowControl w:val="0"/>
        <w:tabs>
          <w:tab w:val="clear" w:pos="840"/>
          <w:tab w:val="clear" w:pos="4200"/>
        </w:tabs>
        <w:spacing w:line="240" w:lineRule="atLeast"/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0612BA">
        <w:rPr>
          <w:rFonts w:cs="新細明體" w:hint="eastAsia"/>
          <w:spacing w:val="0"/>
          <w:sz w:val="22"/>
          <w:szCs w:val="22"/>
        </w:rPr>
        <w:t>(B)</w:t>
      </w:r>
      <w:r w:rsidRPr="000612BA">
        <w:rPr>
          <w:rFonts w:cs="新細明體" w:hint="eastAsia"/>
          <w:spacing w:val="0"/>
          <w:sz w:val="22"/>
          <w:szCs w:val="22"/>
        </w:rPr>
        <w:t>美國被迫與中國共享國際政治領導權並共同維護世界秩序</w:t>
      </w:r>
    </w:p>
    <w:p w:rsidR="00E93262" w:rsidRPr="000612BA" w:rsidRDefault="00996663" w:rsidP="000612BA">
      <w:pPr>
        <w:pStyle w:val="AA"/>
        <w:widowControl w:val="0"/>
        <w:tabs>
          <w:tab w:val="clear" w:pos="840"/>
          <w:tab w:val="clear" w:pos="4200"/>
        </w:tabs>
        <w:spacing w:line="240" w:lineRule="atLeast"/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0612BA">
        <w:rPr>
          <w:rFonts w:cs="新細明體" w:hint="eastAsia"/>
          <w:spacing w:val="0"/>
          <w:sz w:val="22"/>
          <w:szCs w:val="22"/>
        </w:rPr>
        <w:t>(C)</w:t>
      </w:r>
      <w:r w:rsidRPr="000612BA">
        <w:rPr>
          <w:rFonts w:cs="新細明體" w:hint="eastAsia"/>
          <w:spacing w:val="0"/>
          <w:sz w:val="22"/>
          <w:szCs w:val="22"/>
        </w:rPr>
        <w:t>美、中兩國以及其他多個大國共同分享國際政治的領導權</w:t>
      </w:r>
    </w:p>
    <w:p w:rsidR="00996663" w:rsidRPr="000612BA" w:rsidRDefault="00996663" w:rsidP="000612BA">
      <w:pPr>
        <w:pStyle w:val="AA"/>
        <w:widowControl w:val="0"/>
        <w:tabs>
          <w:tab w:val="clear" w:pos="840"/>
          <w:tab w:val="clear" w:pos="4200"/>
        </w:tabs>
        <w:spacing w:line="240" w:lineRule="atLeast"/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0612BA">
        <w:rPr>
          <w:rFonts w:cs="新細明體" w:hint="eastAsia"/>
          <w:spacing w:val="0"/>
          <w:sz w:val="22"/>
          <w:szCs w:val="22"/>
        </w:rPr>
        <w:t>(D)</w:t>
      </w:r>
      <w:r w:rsidRPr="000612BA">
        <w:rPr>
          <w:rFonts w:cs="新細明體" w:hint="eastAsia"/>
          <w:spacing w:val="0"/>
          <w:sz w:val="22"/>
          <w:szCs w:val="22"/>
        </w:rPr>
        <w:t>美國仍為主要的領導者但多個大國共同扮演重要影響角色</w:t>
      </w:r>
    </w:p>
    <w:p w:rsidR="00E93262" w:rsidRPr="000612BA" w:rsidRDefault="00996663" w:rsidP="000612BA">
      <w:pPr>
        <w:pStyle w:val="TIT1"/>
        <w:spacing w:beforeLines="25" w:before="60" w:line="240" w:lineRule="atLeast"/>
        <w:ind w:left="330" w:hanging="330"/>
        <w:rPr>
          <w:spacing w:val="0"/>
          <w:sz w:val="22"/>
          <w:szCs w:val="22"/>
          <w:lang w:val="en-US"/>
        </w:rPr>
      </w:pPr>
      <w:r w:rsidRPr="000612BA">
        <w:rPr>
          <w:rFonts w:hint="eastAsia"/>
          <w:spacing w:val="0"/>
          <w:sz w:val="22"/>
          <w:szCs w:val="22"/>
          <w:lang w:val="en-US"/>
        </w:rPr>
        <w:t>24.</w:t>
      </w:r>
      <w:r w:rsidR="00E93262" w:rsidRPr="000612BA">
        <w:rPr>
          <w:spacing w:val="0"/>
          <w:sz w:val="22"/>
          <w:szCs w:val="22"/>
          <w:lang w:val="en-US"/>
        </w:rPr>
        <w:tab/>
      </w:r>
      <w:proofErr w:type="gramStart"/>
      <w:r w:rsidR="007A39CB" w:rsidRPr="000612BA">
        <w:rPr>
          <w:rFonts w:hint="eastAsia"/>
          <w:spacing w:val="0"/>
          <w:sz w:val="22"/>
          <w:szCs w:val="22"/>
          <w:lang w:val="en-US"/>
        </w:rPr>
        <w:t>題文所</w:t>
      </w:r>
      <w:proofErr w:type="gramEnd"/>
      <w:r w:rsidR="007A39CB" w:rsidRPr="000612BA">
        <w:rPr>
          <w:rFonts w:hint="eastAsia"/>
          <w:spacing w:val="0"/>
          <w:sz w:val="22"/>
          <w:szCs w:val="22"/>
          <w:lang w:val="en-US"/>
        </w:rPr>
        <w:t>述的國際</w:t>
      </w:r>
      <w:r w:rsidRPr="000612BA">
        <w:rPr>
          <w:rFonts w:hint="eastAsia"/>
          <w:spacing w:val="0"/>
          <w:sz w:val="22"/>
          <w:szCs w:val="22"/>
          <w:lang w:val="en-US"/>
        </w:rPr>
        <w:t>權力結構變化，對</w:t>
      </w:r>
      <w:r w:rsidR="00C927D0">
        <w:rPr>
          <w:rFonts w:hint="eastAsia"/>
          <w:spacing w:val="0"/>
          <w:sz w:val="22"/>
          <w:szCs w:val="22"/>
          <w:lang w:val="en-US"/>
        </w:rPr>
        <w:t>臺</w:t>
      </w:r>
      <w:r w:rsidRPr="000612BA">
        <w:rPr>
          <w:rFonts w:hint="eastAsia"/>
          <w:spacing w:val="0"/>
          <w:sz w:val="22"/>
          <w:szCs w:val="22"/>
          <w:lang w:val="en-US"/>
        </w:rPr>
        <w:t>灣拓展國際參與的</w:t>
      </w:r>
      <w:r w:rsidR="00C927D0">
        <w:rPr>
          <w:rFonts w:hint="eastAsia"/>
          <w:spacing w:val="0"/>
          <w:sz w:val="22"/>
          <w:szCs w:val="22"/>
          <w:lang w:val="en-US"/>
        </w:rPr>
        <w:t>哪</w:t>
      </w:r>
      <w:r w:rsidR="00C927D0">
        <w:rPr>
          <w:spacing w:val="0"/>
          <w:sz w:val="22"/>
          <w:szCs w:val="22"/>
          <w:lang w:val="en-US"/>
        </w:rPr>
        <w:t>項</w:t>
      </w:r>
      <w:r w:rsidRPr="000612BA">
        <w:rPr>
          <w:rFonts w:hint="eastAsia"/>
          <w:spacing w:val="0"/>
          <w:sz w:val="22"/>
          <w:szCs w:val="22"/>
          <w:lang w:val="en-US"/>
        </w:rPr>
        <w:t>努力，會產生</w:t>
      </w:r>
      <w:r w:rsidRPr="00C927D0">
        <w:rPr>
          <w:rFonts w:hint="eastAsia"/>
          <w:spacing w:val="0"/>
          <w:sz w:val="22"/>
          <w:szCs w:val="22"/>
          <w:u w:val="single"/>
          <w:lang w:val="en-US"/>
        </w:rPr>
        <w:t>最不利</w:t>
      </w:r>
      <w:r w:rsidRPr="000612BA">
        <w:rPr>
          <w:rFonts w:hint="eastAsia"/>
          <w:spacing w:val="0"/>
          <w:sz w:val="22"/>
          <w:szCs w:val="22"/>
          <w:lang w:val="en-US"/>
        </w:rPr>
        <w:t>的影響？</w:t>
      </w:r>
    </w:p>
    <w:p w:rsidR="00E93262" w:rsidRPr="000612BA" w:rsidRDefault="00996663" w:rsidP="000612BA">
      <w:pPr>
        <w:pStyle w:val="AB"/>
        <w:widowControl w:val="0"/>
        <w:tabs>
          <w:tab w:val="clear" w:pos="4680"/>
          <w:tab w:val="left" w:pos="5040"/>
        </w:tabs>
        <w:spacing w:line="240" w:lineRule="atLeast"/>
        <w:ind w:leftChars="0" w:left="369" w:firstLineChars="0" w:firstLine="0"/>
        <w:textAlignment w:val="baseline"/>
        <w:rPr>
          <w:rFonts w:cs="新細明體"/>
          <w:spacing w:val="0"/>
          <w:sz w:val="22"/>
        </w:rPr>
      </w:pPr>
      <w:r w:rsidRPr="000612BA">
        <w:rPr>
          <w:rFonts w:cs="新細明體" w:hint="eastAsia"/>
          <w:spacing w:val="0"/>
          <w:sz w:val="22"/>
        </w:rPr>
        <w:t>(A)</w:t>
      </w:r>
      <w:r w:rsidRPr="000612BA">
        <w:rPr>
          <w:rFonts w:cs="新細明體" w:hint="eastAsia"/>
          <w:spacing w:val="0"/>
          <w:sz w:val="22"/>
        </w:rPr>
        <w:t>持續對邦交國家提供經濟上的援助</w:t>
      </w:r>
      <w:r w:rsidR="00E93262" w:rsidRPr="000612BA">
        <w:rPr>
          <w:rFonts w:cs="新細明體"/>
          <w:spacing w:val="0"/>
          <w:sz w:val="22"/>
        </w:rPr>
        <w:tab/>
      </w:r>
      <w:r w:rsidRPr="000612BA">
        <w:rPr>
          <w:rFonts w:cs="新細明體" w:hint="eastAsia"/>
          <w:spacing w:val="0"/>
          <w:sz w:val="22"/>
        </w:rPr>
        <w:t>(B)</w:t>
      </w:r>
      <w:r w:rsidRPr="000612BA">
        <w:rPr>
          <w:rFonts w:cs="新細明體" w:hint="eastAsia"/>
          <w:spacing w:val="0"/>
          <w:sz w:val="22"/>
        </w:rPr>
        <w:t>提供國際人道救援以提昇國際形象</w:t>
      </w:r>
    </w:p>
    <w:p w:rsidR="00996663" w:rsidRPr="000612BA" w:rsidRDefault="00996663" w:rsidP="000612BA">
      <w:pPr>
        <w:pStyle w:val="AB"/>
        <w:widowControl w:val="0"/>
        <w:tabs>
          <w:tab w:val="clear" w:pos="4680"/>
          <w:tab w:val="left" w:pos="5040"/>
        </w:tabs>
        <w:spacing w:line="240" w:lineRule="atLeast"/>
        <w:ind w:leftChars="0" w:left="369" w:firstLineChars="0" w:firstLine="0"/>
        <w:textAlignment w:val="baseline"/>
        <w:rPr>
          <w:rFonts w:cs="新細明體"/>
          <w:spacing w:val="0"/>
          <w:sz w:val="22"/>
        </w:rPr>
      </w:pPr>
      <w:r w:rsidRPr="000612BA">
        <w:rPr>
          <w:rFonts w:cs="新細明體" w:hint="eastAsia"/>
          <w:spacing w:val="0"/>
          <w:sz w:val="22"/>
        </w:rPr>
        <w:t>(C)</w:t>
      </w:r>
      <w:r w:rsidRPr="000612BA">
        <w:rPr>
          <w:rFonts w:cs="新細明體" w:hint="eastAsia"/>
          <w:spacing w:val="0"/>
          <w:sz w:val="22"/>
        </w:rPr>
        <w:t>透過非政府組織參與國際社會事務</w:t>
      </w:r>
      <w:r w:rsidR="00E93262" w:rsidRPr="000612BA">
        <w:rPr>
          <w:rFonts w:cs="新細明體"/>
          <w:spacing w:val="0"/>
          <w:sz w:val="22"/>
        </w:rPr>
        <w:tab/>
      </w:r>
      <w:r w:rsidRPr="000612BA">
        <w:rPr>
          <w:rFonts w:cs="新細明體" w:hint="eastAsia"/>
          <w:spacing w:val="0"/>
          <w:sz w:val="22"/>
        </w:rPr>
        <w:t>(D)</w:t>
      </w:r>
      <w:r w:rsidRPr="000612BA">
        <w:rPr>
          <w:rFonts w:cs="新細明體" w:hint="eastAsia"/>
          <w:spacing w:val="0"/>
          <w:sz w:val="22"/>
        </w:rPr>
        <w:t>爭取我國成為重要國際組織的會員</w:t>
      </w:r>
    </w:p>
    <w:p w:rsidR="007D645F" w:rsidRPr="000612BA" w:rsidRDefault="007D645F" w:rsidP="000612BA">
      <w:pPr>
        <w:pStyle w:val="-"/>
        <w:spacing w:line="240" w:lineRule="atLeast"/>
        <w:rPr>
          <w:spacing w:val="0"/>
        </w:rPr>
      </w:pPr>
      <w:r w:rsidRPr="000612BA">
        <w:rPr>
          <w:rFonts w:hint="eastAsia"/>
          <w:spacing w:val="0"/>
        </w:rPr>
        <w:t>25-26</w:t>
      </w:r>
      <w:r w:rsidRPr="000612BA">
        <w:rPr>
          <w:rFonts w:hint="eastAsia"/>
          <w:spacing w:val="0"/>
        </w:rPr>
        <w:t>為題組</w:t>
      </w:r>
    </w:p>
    <w:p w:rsidR="007D645F" w:rsidRPr="000612BA" w:rsidRDefault="007D645F" w:rsidP="000612BA">
      <w:pPr>
        <w:pStyle w:val="TIT1"/>
        <w:tabs>
          <w:tab w:val="clear" w:pos="360"/>
        </w:tabs>
        <w:autoSpaceDE/>
        <w:autoSpaceDN/>
        <w:adjustRightInd/>
        <w:spacing w:beforeLines="0" w:before="0" w:line="240" w:lineRule="atLeast"/>
        <w:ind w:left="369" w:firstLineChars="0" w:hanging="369"/>
        <w:textAlignment w:val="auto"/>
        <w:rPr>
          <w:rFonts w:ascii="新細明體" w:hAnsi="新細明體" w:cs="新細明體"/>
          <w:color w:val="000000"/>
          <w:spacing w:val="0"/>
          <w:kern w:val="0"/>
          <w:sz w:val="22"/>
          <w:szCs w:val="22"/>
          <w:lang w:val="en-US"/>
        </w:rPr>
      </w:pPr>
      <w:r w:rsidRPr="000612BA">
        <w:rPr>
          <w:rFonts w:ascii="新細明體" w:hAnsi="新細明體" w:cs="新細明體" w:hint="eastAsia"/>
          <w:color w:val="000000"/>
          <w:spacing w:val="0"/>
          <w:kern w:val="0"/>
          <w:sz w:val="22"/>
          <w:szCs w:val="22"/>
          <w:lang w:val="en-US"/>
        </w:rPr>
        <w:t>◎</w:t>
      </w:r>
      <w:r w:rsidR="00D97541" w:rsidRPr="000612BA">
        <w:rPr>
          <w:rFonts w:ascii="新細明體" w:hAnsi="新細明體" w:cs="新細明體" w:hint="eastAsia"/>
          <w:color w:val="000000"/>
          <w:spacing w:val="0"/>
          <w:kern w:val="0"/>
          <w:sz w:val="22"/>
          <w:szCs w:val="22"/>
          <w:lang w:val="en-US"/>
        </w:rPr>
        <w:tab/>
      </w:r>
      <w:r w:rsidR="00926DD6" w:rsidRPr="000612BA">
        <w:rPr>
          <w:rFonts w:ascii="新細明體" w:hAnsi="新細明體" w:cs="新細明體" w:hint="eastAsia"/>
          <w:color w:val="000000"/>
          <w:spacing w:val="0"/>
          <w:kern w:val="0"/>
          <w:sz w:val="22"/>
          <w:szCs w:val="22"/>
          <w:lang w:val="en-US"/>
        </w:rPr>
        <w:t>某國股</w:t>
      </w:r>
      <w:proofErr w:type="gramStart"/>
      <w:r w:rsidR="00926DD6" w:rsidRPr="000612BA">
        <w:rPr>
          <w:rFonts w:ascii="新細明體" w:hAnsi="新細明體" w:cs="新細明體" w:hint="eastAsia"/>
          <w:color w:val="000000"/>
          <w:spacing w:val="0"/>
          <w:kern w:val="0"/>
          <w:sz w:val="22"/>
          <w:szCs w:val="22"/>
          <w:lang w:val="en-US"/>
        </w:rPr>
        <w:t>巿</w:t>
      </w:r>
      <w:proofErr w:type="gramEnd"/>
      <w:r w:rsidR="00926DD6" w:rsidRPr="000612BA">
        <w:rPr>
          <w:rFonts w:ascii="新細明體" w:hAnsi="新細明體" w:cs="新細明體" w:hint="eastAsia"/>
          <w:color w:val="000000"/>
          <w:spacing w:val="0"/>
          <w:kern w:val="0"/>
          <w:sz w:val="22"/>
          <w:szCs w:val="22"/>
          <w:lang w:val="en-US"/>
        </w:rPr>
        <w:t>和房</w:t>
      </w:r>
      <w:proofErr w:type="gramStart"/>
      <w:r w:rsidR="00926DD6" w:rsidRPr="000612BA">
        <w:rPr>
          <w:rFonts w:ascii="新細明體" w:hAnsi="新細明體" w:cs="新細明體" w:hint="eastAsia"/>
          <w:color w:val="000000"/>
          <w:spacing w:val="0"/>
          <w:kern w:val="0"/>
          <w:sz w:val="22"/>
          <w:szCs w:val="22"/>
          <w:lang w:val="en-US"/>
        </w:rPr>
        <w:t>巿</w:t>
      </w:r>
      <w:proofErr w:type="gramEnd"/>
      <w:r w:rsidR="00926DD6" w:rsidRPr="000612BA">
        <w:rPr>
          <w:rFonts w:ascii="新細明體" w:hAnsi="新細明體" w:cs="新細明體" w:hint="eastAsia"/>
          <w:color w:val="000000"/>
          <w:spacing w:val="0"/>
          <w:kern w:val="0"/>
          <w:sz w:val="22"/>
          <w:szCs w:val="22"/>
          <w:lang w:val="en-US"/>
        </w:rPr>
        <w:t>泡沫破滅後出現下列現象：資產價格崩跌，房地產與股票財富大幅縮水；某些銀行不良債權</w:t>
      </w:r>
      <w:proofErr w:type="gramStart"/>
      <w:r w:rsidR="00926DD6" w:rsidRPr="000612BA">
        <w:rPr>
          <w:rFonts w:ascii="新細明體" w:hAnsi="新細明體" w:cs="新細明體" w:hint="eastAsia"/>
          <w:color w:val="000000"/>
          <w:spacing w:val="0"/>
          <w:kern w:val="0"/>
          <w:sz w:val="22"/>
          <w:szCs w:val="22"/>
          <w:lang w:val="en-US"/>
        </w:rPr>
        <w:t>遽</w:t>
      </w:r>
      <w:proofErr w:type="gramEnd"/>
      <w:r w:rsidR="00926DD6" w:rsidRPr="000612BA">
        <w:rPr>
          <w:rFonts w:ascii="新細明體" w:hAnsi="新細明體" w:cs="新細明體" w:hint="eastAsia"/>
          <w:color w:val="000000"/>
          <w:spacing w:val="0"/>
          <w:kern w:val="0"/>
          <w:sz w:val="22"/>
          <w:szCs w:val="22"/>
          <w:lang w:val="en-US"/>
        </w:rPr>
        <w:t>升，出現存款擠兌風潮，連帶使其他沒有不良債權的銀行倒閉；民眾為減輕債務負擔，不敢擴大消費而使民間需求轉弱；因民間需求不足，連續數年物價上漲率出現負成長，發生「通貨緊縮」</w:t>
      </w:r>
      <w:r w:rsidRPr="000612BA">
        <w:rPr>
          <w:rFonts w:ascii="新細明體" w:hAnsi="新細明體" w:cs="新細明體" w:hint="eastAsia"/>
          <w:color w:val="000000"/>
          <w:spacing w:val="0"/>
          <w:kern w:val="0"/>
          <w:sz w:val="22"/>
          <w:szCs w:val="22"/>
          <w:lang w:val="en-US"/>
        </w:rPr>
        <w:t>。</w:t>
      </w:r>
    </w:p>
    <w:p w:rsidR="00E93262" w:rsidRPr="000612BA" w:rsidRDefault="007D645F" w:rsidP="000612BA">
      <w:pPr>
        <w:pStyle w:val="TIT1"/>
        <w:spacing w:beforeLines="25" w:before="60" w:line="240" w:lineRule="atLeast"/>
        <w:ind w:left="330" w:hanging="330"/>
        <w:rPr>
          <w:spacing w:val="0"/>
          <w:sz w:val="22"/>
          <w:szCs w:val="22"/>
          <w:lang w:val="en-US"/>
        </w:rPr>
      </w:pPr>
      <w:r w:rsidRPr="000612BA">
        <w:rPr>
          <w:rFonts w:hint="eastAsia"/>
          <w:spacing w:val="0"/>
          <w:sz w:val="22"/>
          <w:szCs w:val="22"/>
          <w:lang w:val="en-US"/>
        </w:rPr>
        <w:t>25.</w:t>
      </w:r>
      <w:r w:rsidR="00E93262" w:rsidRPr="000612BA">
        <w:rPr>
          <w:spacing w:val="0"/>
          <w:sz w:val="22"/>
          <w:szCs w:val="22"/>
          <w:lang w:val="en-US"/>
        </w:rPr>
        <w:tab/>
      </w:r>
      <w:r w:rsidRPr="000612BA">
        <w:rPr>
          <w:rFonts w:hint="eastAsia"/>
          <w:spacing w:val="0"/>
          <w:sz w:val="22"/>
          <w:szCs w:val="22"/>
          <w:lang w:val="en-US"/>
        </w:rPr>
        <w:t>該國</w:t>
      </w:r>
      <w:r w:rsidR="00653C52" w:rsidRPr="000612BA">
        <w:rPr>
          <w:rFonts w:hint="eastAsia"/>
          <w:spacing w:val="0"/>
          <w:sz w:val="22"/>
          <w:szCs w:val="22"/>
          <w:lang w:val="en-US"/>
        </w:rPr>
        <w:t>發生的情況，何者具有外部成本的現象？</w:t>
      </w:r>
    </w:p>
    <w:p w:rsidR="00E93262" w:rsidRPr="000612BA" w:rsidRDefault="007D645F" w:rsidP="000612BA">
      <w:pPr>
        <w:pStyle w:val="AB"/>
        <w:widowControl w:val="0"/>
        <w:tabs>
          <w:tab w:val="clear" w:pos="4680"/>
          <w:tab w:val="left" w:pos="5040"/>
        </w:tabs>
        <w:spacing w:line="240" w:lineRule="atLeast"/>
        <w:ind w:leftChars="0" w:left="369" w:firstLineChars="0" w:firstLine="0"/>
        <w:textAlignment w:val="baseline"/>
        <w:rPr>
          <w:rFonts w:cs="新細明體"/>
          <w:spacing w:val="0"/>
          <w:sz w:val="22"/>
        </w:rPr>
      </w:pPr>
      <w:r w:rsidRPr="000612BA">
        <w:rPr>
          <w:rFonts w:cs="新細明體" w:hint="eastAsia"/>
          <w:spacing w:val="0"/>
          <w:sz w:val="22"/>
        </w:rPr>
        <w:t>(A)</w:t>
      </w:r>
      <w:r w:rsidRPr="000612BA">
        <w:rPr>
          <w:rFonts w:cs="新細明體" w:hint="eastAsia"/>
          <w:spacing w:val="0"/>
          <w:sz w:val="22"/>
        </w:rPr>
        <w:t>民眾財產減少使民間總合消費下降</w:t>
      </w:r>
      <w:r w:rsidR="00E93262" w:rsidRPr="000612BA">
        <w:rPr>
          <w:rFonts w:cs="新細明體"/>
          <w:spacing w:val="0"/>
          <w:sz w:val="22"/>
        </w:rPr>
        <w:tab/>
      </w:r>
      <w:r w:rsidRPr="000612BA">
        <w:rPr>
          <w:rFonts w:cs="新細明體" w:hint="eastAsia"/>
          <w:spacing w:val="0"/>
          <w:sz w:val="22"/>
        </w:rPr>
        <w:t>(B)</w:t>
      </w:r>
      <w:r w:rsidRPr="000612BA">
        <w:rPr>
          <w:rFonts w:cs="新細明體" w:hint="eastAsia"/>
          <w:spacing w:val="0"/>
          <w:sz w:val="22"/>
        </w:rPr>
        <w:t>某些銀行擠兌風潮使得其他銀行倒閉</w:t>
      </w:r>
    </w:p>
    <w:p w:rsidR="007D645F" w:rsidRPr="000612BA" w:rsidRDefault="007D645F" w:rsidP="000612BA">
      <w:pPr>
        <w:pStyle w:val="AB"/>
        <w:widowControl w:val="0"/>
        <w:tabs>
          <w:tab w:val="clear" w:pos="4680"/>
          <w:tab w:val="left" w:pos="5040"/>
        </w:tabs>
        <w:spacing w:line="240" w:lineRule="atLeast"/>
        <w:ind w:leftChars="0" w:left="369" w:firstLineChars="0" w:firstLine="0"/>
        <w:textAlignment w:val="baseline"/>
        <w:rPr>
          <w:rFonts w:cs="新細明體"/>
          <w:spacing w:val="0"/>
          <w:sz w:val="22"/>
        </w:rPr>
      </w:pPr>
      <w:r w:rsidRPr="000612BA">
        <w:rPr>
          <w:rFonts w:cs="新細明體" w:hint="eastAsia"/>
          <w:spacing w:val="0"/>
          <w:sz w:val="22"/>
        </w:rPr>
        <w:t>(C)</w:t>
      </w:r>
      <w:r w:rsidRPr="000612BA">
        <w:rPr>
          <w:rFonts w:cs="新細明體" w:hint="eastAsia"/>
          <w:spacing w:val="0"/>
          <w:sz w:val="22"/>
        </w:rPr>
        <w:t>民間需求明顯不足使物價</w:t>
      </w:r>
      <w:r w:rsidR="00653C52" w:rsidRPr="000612BA">
        <w:rPr>
          <w:rFonts w:cs="新細明體" w:hint="eastAsia"/>
          <w:spacing w:val="0"/>
          <w:sz w:val="22"/>
        </w:rPr>
        <w:t>指數</w:t>
      </w:r>
      <w:r w:rsidR="00D24B53" w:rsidRPr="000612BA">
        <w:rPr>
          <w:rFonts w:cs="新細明體" w:hint="eastAsia"/>
          <w:spacing w:val="0"/>
          <w:sz w:val="22"/>
        </w:rPr>
        <w:t>下跌</w:t>
      </w:r>
      <w:r w:rsidR="00E93262" w:rsidRPr="000612BA">
        <w:rPr>
          <w:rFonts w:cs="新細明體"/>
          <w:spacing w:val="0"/>
          <w:sz w:val="22"/>
        </w:rPr>
        <w:tab/>
      </w:r>
      <w:r w:rsidRPr="000612BA">
        <w:rPr>
          <w:rFonts w:cs="新細明體" w:hint="eastAsia"/>
          <w:spacing w:val="0"/>
          <w:sz w:val="22"/>
        </w:rPr>
        <w:t>(D)</w:t>
      </w:r>
      <w:r w:rsidRPr="000612BA">
        <w:rPr>
          <w:rFonts w:cs="新細明體" w:hint="eastAsia"/>
          <w:spacing w:val="0"/>
          <w:sz w:val="22"/>
        </w:rPr>
        <w:t>資產價格崩跌使股票持有人財富縮水</w:t>
      </w:r>
    </w:p>
    <w:p w:rsidR="00E93262" w:rsidRPr="000612BA" w:rsidRDefault="007D645F" w:rsidP="000612BA">
      <w:pPr>
        <w:pStyle w:val="TIT1"/>
        <w:spacing w:beforeLines="25" w:before="60" w:line="240" w:lineRule="atLeast"/>
        <w:ind w:left="330" w:hanging="330"/>
        <w:rPr>
          <w:spacing w:val="0"/>
          <w:sz w:val="22"/>
          <w:szCs w:val="22"/>
          <w:lang w:val="en-US"/>
        </w:rPr>
      </w:pPr>
      <w:r w:rsidRPr="000612BA">
        <w:rPr>
          <w:rFonts w:hint="eastAsia"/>
          <w:spacing w:val="0"/>
          <w:sz w:val="22"/>
          <w:szCs w:val="22"/>
          <w:lang w:val="en-US"/>
        </w:rPr>
        <w:t>26.</w:t>
      </w:r>
      <w:r w:rsidR="00E93262" w:rsidRPr="000612BA">
        <w:rPr>
          <w:spacing w:val="0"/>
          <w:sz w:val="22"/>
          <w:szCs w:val="22"/>
          <w:lang w:val="en-US"/>
        </w:rPr>
        <w:tab/>
      </w:r>
      <w:r w:rsidRPr="000612BA">
        <w:rPr>
          <w:rFonts w:hint="eastAsia"/>
          <w:spacing w:val="0"/>
          <w:sz w:val="22"/>
          <w:szCs w:val="22"/>
          <w:lang w:val="en-US"/>
        </w:rPr>
        <w:t>該國此一時期最有可能出現下列何種現象？</w:t>
      </w:r>
    </w:p>
    <w:p w:rsidR="004114E0" w:rsidRPr="000612BA" w:rsidRDefault="00926DD6" w:rsidP="00D82CF2">
      <w:pPr>
        <w:pStyle w:val="ABCD"/>
      </w:pPr>
      <w:r w:rsidRPr="000612BA">
        <w:rPr>
          <w:rFonts w:hint="eastAsia"/>
        </w:rPr>
        <w:t>(A)</w:t>
      </w:r>
      <w:r w:rsidRPr="000612BA">
        <w:rPr>
          <w:rFonts w:hint="eastAsia"/>
        </w:rPr>
        <w:t>重貼現率</w:t>
      </w:r>
      <w:r w:rsidR="003B0F9A" w:rsidRPr="000612BA">
        <w:rPr>
          <w:rFonts w:hint="eastAsia"/>
        </w:rPr>
        <w:t>提高</w:t>
      </w:r>
      <w:r w:rsidR="00E93262" w:rsidRPr="000612BA">
        <w:tab/>
      </w:r>
      <w:r w:rsidRPr="000612BA">
        <w:rPr>
          <w:rFonts w:hint="eastAsia"/>
        </w:rPr>
        <w:t>(B)</w:t>
      </w:r>
      <w:r w:rsidRPr="000612BA">
        <w:rPr>
          <w:rFonts w:hint="eastAsia"/>
        </w:rPr>
        <w:t>個人所得增加</w:t>
      </w:r>
      <w:r w:rsidR="00E93262" w:rsidRPr="000612BA">
        <w:tab/>
      </w:r>
      <w:r w:rsidRPr="000612BA">
        <w:rPr>
          <w:rFonts w:hint="eastAsia"/>
        </w:rPr>
        <w:t>(C)</w:t>
      </w:r>
      <w:r w:rsidRPr="000612BA">
        <w:rPr>
          <w:rFonts w:hint="eastAsia"/>
        </w:rPr>
        <w:t>平均生活成本提高</w:t>
      </w:r>
      <w:r w:rsidR="00E93262" w:rsidRPr="000612BA">
        <w:tab/>
      </w:r>
      <w:r w:rsidRPr="000612BA">
        <w:rPr>
          <w:rFonts w:hint="eastAsia"/>
        </w:rPr>
        <w:t>(D)</w:t>
      </w:r>
      <w:r w:rsidRPr="000612BA">
        <w:rPr>
          <w:rFonts w:hint="eastAsia"/>
        </w:rPr>
        <w:t>政府支出增加</w:t>
      </w:r>
    </w:p>
    <w:p w:rsidR="004114E0" w:rsidRPr="000612BA" w:rsidRDefault="004114E0" w:rsidP="000612BA">
      <w:pPr>
        <w:pStyle w:val="-"/>
        <w:spacing w:line="240" w:lineRule="atLeast"/>
        <w:rPr>
          <w:spacing w:val="0"/>
        </w:rPr>
      </w:pPr>
      <w:r w:rsidRPr="000612BA">
        <w:rPr>
          <w:rFonts w:hint="eastAsia"/>
          <w:spacing w:val="0"/>
        </w:rPr>
        <w:t>27-</w:t>
      </w:r>
      <w:r w:rsidR="006C0531" w:rsidRPr="000612BA">
        <w:rPr>
          <w:spacing w:val="0"/>
        </w:rPr>
        <w:t>28</w:t>
      </w:r>
      <w:r w:rsidRPr="000612BA">
        <w:rPr>
          <w:rFonts w:hint="eastAsia"/>
          <w:spacing w:val="0"/>
        </w:rPr>
        <w:t>為題組</w:t>
      </w:r>
    </w:p>
    <w:p w:rsidR="004114E0" w:rsidRPr="000612BA" w:rsidRDefault="004114E0" w:rsidP="000612BA">
      <w:pPr>
        <w:pStyle w:val="TIT1"/>
        <w:tabs>
          <w:tab w:val="clear" w:pos="360"/>
        </w:tabs>
        <w:autoSpaceDE/>
        <w:autoSpaceDN/>
        <w:adjustRightInd/>
        <w:spacing w:beforeLines="0" w:before="0" w:line="240" w:lineRule="atLeast"/>
        <w:ind w:left="369" w:firstLineChars="0" w:hanging="369"/>
        <w:textAlignment w:val="auto"/>
        <w:rPr>
          <w:rFonts w:ascii="新細明體" w:hAnsi="新細明體" w:cs="新細明體"/>
          <w:color w:val="000000"/>
          <w:spacing w:val="0"/>
          <w:kern w:val="0"/>
          <w:sz w:val="22"/>
          <w:szCs w:val="22"/>
          <w:lang w:val="en-US"/>
        </w:rPr>
      </w:pPr>
      <w:r w:rsidRPr="000612BA">
        <w:rPr>
          <w:rFonts w:ascii="新細明體" w:hAnsi="新細明體" w:cs="新細明體" w:hint="eastAsia"/>
          <w:color w:val="000000"/>
          <w:spacing w:val="0"/>
          <w:kern w:val="0"/>
          <w:sz w:val="22"/>
          <w:szCs w:val="22"/>
          <w:lang w:val="en-US"/>
        </w:rPr>
        <w:t>◎</w:t>
      </w:r>
      <w:r w:rsidR="009906E1" w:rsidRPr="000612BA">
        <w:rPr>
          <w:rFonts w:ascii="新細明體" w:hAnsi="新細明體" w:cs="新細明體"/>
          <w:color w:val="000000"/>
          <w:spacing w:val="0"/>
          <w:kern w:val="0"/>
          <w:sz w:val="22"/>
          <w:szCs w:val="22"/>
          <w:lang w:val="en-US"/>
        </w:rPr>
        <w:tab/>
      </w:r>
      <w:r w:rsidRPr="000612BA">
        <w:rPr>
          <w:rFonts w:ascii="新細明體" w:hAnsi="新細明體" w:cs="新細明體"/>
          <w:color w:val="000000"/>
          <w:spacing w:val="0"/>
          <w:kern w:val="0"/>
          <w:sz w:val="22"/>
          <w:szCs w:val="22"/>
          <w:lang w:val="en-US"/>
        </w:rPr>
        <w:t>假設</w:t>
      </w:r>
      <w:r w:rsidR="005B2BB8" w:rsidRPr="000612BA">
        <w:rPr>
          <w:rFonts w:ascii="新細明體" w:hAnsi="新細明體" w:cs="新細明體" w:hint="eastAsia"/>
          <w:color w:val="000000"/>
          <w:spacing w:val="0"/>
          <w:kern w:val="0"/>
          <w:sz w:val="22"/>
          <w:szCs w:val="22"/>
          <w:lang w:val="en-US"/>
        </w:rPr>
        <w:t>某國的</w:t>
      </w:r>
      <w:r w:rsidRPr="000612BA">
        <w:rPr>
          <w:rFonts w:ascii="新細明體" w:hAnsi="新細明體" w:cs="新細明體"/>
          <w:color w:val="000000"/>
          <w:spacing w:val="0"/>
          <w:kern w:val="0"/>
          <w:sz w:val="22"/>
          <w:szCs w:val="22"/>
          <w:lang w:val="en-US"/>
        </w:rPr>
        <w:t>一般家庭每年只購買高麗菜和高麗菜水餃兩種商品，</w:t>
      </w:r>
      <w:r w:rsidR="005B2BB8" w:rsidRPr="000612BA">
        <w:rPr>
          <w:rFonts w:ascii="新細明體" w:hAnsi="新細明體" w:cs="新細明體" w:hint="eastAsia"/>
          <w:color w:val="000000"/>
          <w:spacing w:val="0"/>
          <w:kern w:val="0"/>
          <w:sz w:val="22"/>
          <w:szCs w:val="22"/>
          <w:lang w:val="en-US"/>
        </w:rPr>
        <w:t>該國</w:t>
      </w:r>
      <w:r w:rsidRPr="000612BA">
        <w:rPr>
          <w:rFonts w:ascii="新細明體" w:hAnsi="新細明體" w:cs="新細明體"/>
          <w:color w:val="000000"/>
          <w:spacing w:val="0"/>
          <w:kern w:val="0"/>
          <w:sz w:val="22"/>
          <w:szCs w:val="22"/>
          <w:lang w:val="en-US"/>
        </w:rPr>
        <w:t>統計資料如</w:t>
      </w:r>
      <w:r w:rsidR="00151247">
        <w:rPr>
          <w:rFonts w:ascii="新細明體" w:hAnsi="新細明體" w:cs="新細明體" w:hint="eastAsia"/>
          <w:color w:val="000000"/>
          <w:spacing w:val="0"/>
          <w:kern w:val="0"/>
          <w:sz w:val="22"/>
          <w:szCs w:val="22"/>
          <w:lang w:val="en-US"/>
        </w:rPr>
        <w:t>下</w:t>
      </w:r>
      <w:r w:rsidRPr="000612BA">
        <w:rPr>
          <w:rFonts w:ascii="新細明體" w:hAnsi="新細明體" w:cs="新細明體"/>
          <w:color w:val="000000"/>
          <w:spacing w:val="0"/>
          <w:kern w:val="0"/>
          <w:sz w:val="22"/>
          <w:szCs w:val="22"/>
          <w:lang w:val="en-US"/>
        </w:rPr>
        <w:t>表所示。</w:t>
      </w:r>
    </w:p>
    <w:p w:rsidR="006C0531" w:rsidRPr="000612BA" w:rsidRDefault="004114E0" w:rsidP="000612BA">
      <w:pPr>
        <w:pStyle w:val="TIT1"/>
        <w:spacing w:beforeLines="25" w:before="60" w:line="240" w:lineRule="atLeast"/>
        <w:ind w:left="330" w:hanging="330"/>
        <w:rPr>
          <w:spacing w:val="0"/>
          <w:sz w:val="22"/>
          <w:szCs w:val="22"/>
          <w:lang w:val="en-US"/>
        </w:rPr>
      </w:pPr>
      <w:r w:rsidRPr="000612BA">
        <w:rPr>
          <w:rFonts w:hint="eastAsia"/>
          <w:spacing w:val="0"/>
          <w:sz w:val="22"/>
          <w:szCs w:val="22"/>
          <w:lang w:val="en-US"/>
        </w:rPr>
        <w:t>27.</w:t>
      </w:r>
      <w:r w:rsidR="006C0531" w:rsidRPr="000612BA">
        <w:rPr>
          <w:spacing w:val="0"/>
          <w:sz w:val="22"/>
          <w:szCs w:val="22"/>
          <w:lang w:val="en-US"/>
        </w:rPr>
        <w:tab/>
      </w:r>
      <w:r w:rsidR="00926DD6" w:rsidRPr="000612BA">
        <w:rPr>
          <w:rFonts w:hint="eastAsia"/>
          <w:spacing w:val="0"/>
          <w:sz w:val="22"/>
          <w:szCs w:val="22"/>
          <w:lang w:val="en-US"/>
        </w:rPr>
        <w:t>依據表</w:t>
      </w:r>
      <w:r w:rsidR="00151247">
        <w:rPr>
          <w:rFonts w:hint="eastAsia"/>
          <w:spacing w:val="0"/>
          <w:sz w:val="22"/>
          <w:szCs w:val="22"/>
          <w:lang w:val="en-US"/>
        </w:rPr>
        <w:t>中</w:t>
      </w:r>
      <w:r w:rsidR="00926DD6" w:rsidRPr="000612BA">
        <w:rPr>
          <w:rFonts w:hint="eastAsia"/>
          <w:spacing w:val="0"/>
          <w:sz w:val="22"/>
          <w:szCs w:val="22"/>
          <w:lang w:val="en-US"/>
        </w:rPr>
        <w:t>資料，可於設定基期年後計算各年度的消費者物價指數。以下敘述何者正確？</w:t>
      </w:r>
    </w:p>
    <w:tbl>
      <w:tblPr>
        <w:tblpPr w:leftFromText="180" w:rightFromText="180" w:vertAnchor="text" w:horzAnchor="margin" w:tblpXSpec="right" w:tblpY="1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134"/>
        <w:gridCol w:w="709"/>
        <w:gridCol w:w="1418"/>
        <w:gridCol w:w="709"/>
      </w:tblGrid>
      <w:tr w:rsidR="00D82CF2" w:rsidRPr="00B3326F" w:rsidTr="00D82CF2">
        <w:trPr>
          <w:trHeight w:val="185"/>
        </w:trPr>
        <w:tc>
          <w:tcPr>
            <w:tcW w:w="709" w:type="dxa"/>
            <w:shd w:val="clear" w:color="auto" w:fill="auto"/>
            <w:vAlign w:val="center"/>
          </w:tcPr>
          <w:p w:rsidR="00D82CF2" w:rsidRPr="00B3326F" w:rsidRDefault="00D82CF2" w:rsidP="00D82CF2">
            <w:pPr>
              <w:spacing w:line="320" w:lineRule="atLeast"/>
              <w:jc w:val="center"/>
              <w:rPr>
                <w:rFonts w:eastAsiaTheme="minorEastAsia"/>
                <w:color w:val="000000"/>
                <w:sz w:val="22"/>
                <w:szCs w:val="20"/>
              </w:rPr>
            </w:pPr>
            <w:r w:rsidRPr="00B3326F">
              <w:rPr>
                <w:rFonts w:eastAsiaTheme="minorEastAsia"/>
                <w:color w:val="000000"/>
                <w:sz w:val="22"/>
                <w:szCs w:val="20"/>
              </w:rPr>
              <w:t>年度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82CF2" w:rsidRDefault="00D82CF2" w:rsidP="00D82CF2">
            <w:pPr>
              <w:spacing w:line="320" w:lineRule="atLeast"/>
              <w:jc w:val="center"/>
              <w:rPr>
                <w:rFonts w:eastAsiaTheme="minorEastAsia"/>
                <w:color w:val="000000"/>
                <w:sz w:val="22"/>
                <w:szCs w:val="20"/>
              </w:rPr>
            </w:pPr>
            <w:r w:rsidRPr="00B3326F">
              <w:rPr>
                <w:rFonts w:eastAsiaTheme="minorEastAsia"/>
                <w:color w:val="000000"/>
                <w:sz w:val="22"/>
                <w:szCs w:val="20"/>
              </w:rPr>
              <w:t>高麗菜</w:t>
            </w:r>
          </w:p>
          <w:p w:rsidR="00D82CF2" w:rsidRPr="00B3326F" w:rsidRDefault="00D82CF2" w:rsidP="00D82CF2">
            <w:pPr>
              <w:spacing w:line="320" w:lineRule="atLeast"/>
              <w:jc w:val="center"/>
              <w:rPr>
                <w:rFonts w:eastAsiaTheme="minorEastAsia"/>
                <w:color w:val="000000"/>
                <w:sz w:val="22"/>
                <w:szCs w:val="20"/>
              </w:rPr>
            </w:pPr>
            <w:r w:rsidRPr="00B3326F">
              <w:rPr>
                <w:rFonts w:eastAsiaTheme="minorEastAsia"/>
                <w:color w:val="000000"/>
                <w:sz w:val="22"/>
                <w:szCs w:val="20"/>
              </w:rPr>
              <w:t>單價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82CF2" w:rsidRDefault="00D82CF2" w:rsidP="00D82CF2">
            <w:pPr>
              <w:spacing w:line="320" w:lineRule="atLeast"/>
              <w:jc w:val="center"/>
              <w:rPr>
                <w:rFonts w:eastAsiaTheme="minorEastAsia"/>
                <w:color w:val="000000"/>
                <w:sz w:val="22"/>
                <w:szCs w:val="20"/>
              </w:rPr>
            </w:pPr>
            <w:r w:rsidRPr="00B3326F">
              <w:rPr>
                <w:rFonts w:eastAsiaTheme="minorEastAsia"/>
                <w:color w:val="000000"/>
                <w:sz w:val="22"/>
                <w:szCs w:val="20"/>
              </w:rPr>
              <w:t>消費</w:t>
            </w:r>
          </w:p>
          <w:p w:rsidR="00D82CF2" w:rsidRPr="00B3326F" w:rsidRDefault="00D82CF2" w:rsidP="00D82CF2">
            <w:pPr>
              <w:spacing w:line="320" w:lineRule="atLeast"/>
              <w:jc w:val="center"/>
              <w:rPr>
                <w:rFonts w:eastAsiaTheme="minorEastAsia"/>
                <w:color w:val="000000"/>
                <w:sz w:val="22"/>
                <w:szCs w:val="20"/>
              </w:rPr>
            </w:pPr>
            <w:r w:rsidRPr="00B3326F">
              <w:rPr>
                <w:rFonts w:eastAsiaTheme="minorEastAsia"/>
                <w:color w:val="000000"/>
                <w:sz w:val="22"/>
                <w:szCs w:val="20"/>
              </w:rPr>
              <w:t>數量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82CF2" w:rsidRDefault="00D82CF2" w:rsidP="00D82CF2">
            <w:pPr>
              <w:spacing w:line="320" w:lineRule="atLeast"/>
              <w:jc w:val="center"/>
              <w:rPr>
                <w:rFonts w:eastAsiaTheme="minorEastAsia"/>
                <w:color w:val="000000"/>
                <w:sz w:val="22"/>
                <w:szCs w:val="20"/>
              </w:rPr>
            </w:pPr>
            <w:r w:rsidRPr="00B3326F">
              <w:rPr>
                <w:rFonts w:eastAsiaTheme="minorEastAsia"/>
                <w:color w:val="000000"/>
                <w:sz w:val="22"/>
                <w:szCs w:val="20"/>
              </w:rPr>
              <w:t>高麗菜水餃</w:t>
            </w:r>
          </w:p>
          <w:p w:rsidR="00D82CF2" w:rsidRPr="00B3326F" w:rsidRDefault="00D82CF2" w:rsidP="00D82CF2">
            <w:pPr>
              <w:spacing w:line="320" w:lineRule="atLeast"/>
              <w:jc w:val="center"/>
              <w:rPr>
                <w:rFonts w:eastAsiaTheme="minorEastAsia"/>
                <w:color w:val="000000"/>
                <w:sz w:val="22"/>
                <w:szCs w:val="20"/>
              </w:rPr>
            </w:pPr>
            <w:r w:rsidRPr="00B3326F">
              <w:rPr>
                <w:rFonts w:eastAsiaTheme="minorEastAsia"/>
                <w:color w:val="000000"/>
                <w:sz w:val="22"/>
                <w:szCs w:val="20"/>
              </w:rPr>
              <w:t>單價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82CF2" w:rsidRDefault="00D82CF2" w:rsidP="00D82CF2">
            <w:pPr>
              <w:spacing w:line="320" w:lineRule="atLeast"/>
              <w:jc w:val="center"/>
              <w:rPr>
                <w:rFonts w:eastAsiaTheme="minorEastAsia"/>
                <w:color w:val="000000"/>
                <w:sz w:val="22"/>
                <w:szCs w:val="20"/>
              </w:rPr>
            </w:pPr>
            <w:r w:rsidRPr="00B3326F">
              <w:rPr>
                <w:rFonts w:eastAsiaTheme="minorEastAsia"/>
                <w:color w:val="000000"/>
                <w:sz w:val="22"/>
                <w:szCs w:val="20"/>
              </w:rPr>
              <w:t>消費</w:t>
            </w:r>
          </w:p>
          <w:p w:rsidR="00D82CF2" w:rsidRPr="00B3326F" w:rsidRDefault="00D82CF2" w:rsidP="00D82CF2">
            <w:pPr>
              <w:spacing w:line="320" w:lineRule="atLeast"/>
              <w:jc w:val="center"/>
              <w:rPr>
                <w:rFonts w:eastAsiaTheme="minorEastAsia"/>
                <w:color w:val="000000"/>
                <w:sz w:val="22"/>
                <w:szCs w:val="20"/>
              </w:rPr>
            </w:pPr>
            <w:r w:rsidRPr="00B3326F">
              <w:rPr>
                <w:rFonts w:eastAsiaTheme="minorEastAsia"/>
                <w:color w:val="000000"/>
                <w:sz w:val="22"/>
                <w:szCs w:val="20"/>
              </w:rPr>
              <w:t>數量</w:t>
            </w:r>
          </w:p>
        </w:tc>
      </w:tr>
      <w:tr w:rsidR="00D82CF2" w:rsidRPr="00B3326F" w:rsidTr="00D82CF2">
        <w:trPr>
          <w:trHeight w:val="185"/>
        </w:trPr>
        <w:tc>
          <w:tcPr>
            <w:tcW w:w="709" w:type="dxa"/>
            <w:shd w:val="clear" w:color="auto" w:fill="auto"/>
            <w:vAlign w:val="center"/>
          </w:tcPr>
          <w:p w:rsidR="00D82CF2" w:rsidRPr="00B3326F" w:rsidRDefault="00D82CF2" w:rsidP="00D82CF2">
            <w:pPr>
              <w:spacing w:line="320" w:lineRule="atLeast"/>
              <w:jc w:val="center"/>
              <w:rPr>
                <w:rFonts w:eastAsiaTheme="minorEastAsia"/>
                <w:color w:val="000000"/>
                <w:sz w:val="22"/>
                <w:szCs w:val="20"/>
              </w:rPr>
            </w:pPr>
            <w:r w:rsidRPr="00B3326F">
              <w:rPr>
                <w:rFonts w:eastAsiaTheme="minorEastAsia"/>
                <w:color w:val="000000"/>
                <w:sz w:val="22"/>
                <w:szCs w:val="20"/>
              </w:rPr>
              <w:t>2014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82CF2" w:rsidRPr="00B3326F" w:rsidRDefault="00D82CF2" w:rsidP="00D82CF2">
            <w:pPr>
              <w:spacing w:line="320" w:lineRule="atLeast"/>
              <w:jc w:val="center"/>
              <w:rPr>
                <w:rFonts w:eastAsiaTheme="minorEastAsia"/>
                <w:color w:val="000000"/>
                <w:sz w:val="22"/>
                <w:szCs w:val="20"/>
              </w:rPr>
            </w:pPr>
            <w:r w:rsidRPr="00B3326F">
              <w:rPr>
                <w:rFonts w:eastAsiaTheme="minorEastAsia"/>
                <w:color w:val="000000"/>
                <w:sz w:val="22"/>
                <w:szCs w:val="20"/>
              </w:rPr>
              <w:t>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82CF2" w:rsidRPr="00B3326F" w:rsidRDefault="00D82CF2" w:rsidP="00D82CF2">
            <w:pPr>
              <w:spacing w:line="320" w:lineRule="atLeast"/>
              <w:ind w:rightChars="10" w:right="24"/>
              <w:jc w:val="right"/>
              <w:rPr>
                <w:rFonts w:eastAsiaTheme="minorEastAsia"/>
                <w:color w:val="000000"/>
                <w:sz w:val="22"/>
                <w:szCs w:val="20"/>
              </w:rPr>
            </w:pPr>
            <w:r w:rsidRPr="00B3326F">
              <w:rPr>
                <w:rFonts w:eastAsiaTheme="minorEastAsia"/>
                <w:color w:val="000000"/>
                <w:sz w:val="22"/>
                <w:szCs w:val="20"/>
              </w:rPr>
              <w:t>90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82CF2" w:rsidRPr="00B3326F" w:rsidRDefault="00D82CF2" w:rsidP="00D82CF2">
            <w:pPr>
              <w:spacing w:line="320" w:lineRule="atLeast"/>
              <w:jc w:val="center"/>
              <w:rPr>
                <w:rFonts w:eastAsiaTheme="minorEastAsia"/>
                <w:color w:val="000000"/>
                <w:sz w:val="22"/>
                <w:szCs w:val="20"/>
              </w:rPr>
            </w:pPr>
            <w:r w:rsidRPr="00B3326F">
              <w:rPr>
                <w:rFonts w:eastAsiaTheme="minorEastAsia"/>
                <w:color w:val="000000"/>
                <w:sz w:val="22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82CF2" w:rsidRPr="00B3326F" w:rsidRDefault="00D82CF2" w:rsidP="00D82CF2">
            <w:pPr>
              <w:spacing w:line="320" w:lineRule="atLeast"/>
              <w:ind w:rightChars="10" w:right="24"/>
              <w:jc w:val="right"/>
              <w:rPr>
                <w:rFonts w:eastAsiaTheme="minorEastAsia"/>
                <w:color w:val="000000"/>
                <w:sz w:val="22"/>
                <w:szCs w:val="20"/>
              </w:rPr>
            </w:pPr>
            <w:r w:rsidRPr="00B3326F">
              <w:rPr>
                <w:rFonts w:eastAsiaTheme="minorEastAsia"/>
                <w:color w:val="000000"/>
                <w:sz w:val="22"/>
                <w:szCs w:val="20"/>
              </w:rPr>
              <w:t>800</w:t>
            </w:r>
          </w:p>
        </w:tc>
      </w:tr>
      <w:tr w:rsidR="00D82CF2" w:rsidRPr="00B3326F" w:rsidTr="00D82CF2">
        <w:trPr>
          <w:trHeight w:val="185"/>
        </w:trPr>
        <w:tc>
          <w:tcPr>
            <w:tcW w:w="709" w:type="dxa"/>
            <w:shd w:val="clear" w:color="auto" w:fill="auto"/>
            <w:vAlign w:val="center"/>
          </w:tcPr>
          <w:p w:rsidR="00D82CF2" w:rsidRPr="00B3326F" w:rsidRDefault="00D82CF2" w:rsidP="00D82CF2">
            <w:pPr>
              <w:spacing w:line="320" w:lineRule="atLeast"/>
              <w:jc w:val="center"/>
              <w:rPr>
                <w:rFonts w:eastAsiaTheme="minorEastAsia"/>
                <w:color w:val="000000"/>
                <w:sz w:val="22"/>
                <w:szCs w:val="20"/>
              </w:rPr>
            </w:pPr>
            <w:r w:rsidRPr="00B3326F">
              <w:rPr>
                <w:rFonts w:eastAsiaTheme="minorEastAsia"/>
                <w:color w:val="000000"/>
                <w:sz w:val="22"/>
                <w:szCs w:val="20"/>
              </w:rPr>
              <w:t>2015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82CF2" w:rsidRPr="00B3326F" w:rsidRDefault="00D82CF2" w:rsidP="00D82CF2">
            <w:pPr>
              <w:spacing w:line="320" w:lineRule="atLeast"/>
              <w:jc w:val="center"/>
              <w:rPr>
                <w:rFonts w:eastAsiaTheme="minorEastAsia"/>
                <w:color w:val="000000"/>
                <w:sz w:val="22"/>
                <w:szCs w:val="20"/>
              </w:rPr>
            </w:pPr>
            <w:r w:rsidRPr="00B3326F">
              <w:rPr>
                <w:rFonts w:eastAsiaTheme="minorEastAsia"/>
                <w:color w:val="000000"/>
                <w:sz w:val="22"/>
                <w:szCs w:val="20"/>
              </w:rPr>
              <w:t>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82CF2" w:rsidRPr="00B3326F" w:rsidRDefault="00D82CF2" w:rsidP="00D82CF2">
            <w:pPr>
              <w:spacing w:line="320" w:lineRule="atLeast"/>
              <w:ind w:rightChars="10" w:right="24"/>
              <w:jc w:val="right"/>
              <w:rPr>
                <w:rFonts w:eastAsiaTheme="minorEastAsia"/>
                <w:color w:val="000000"/>
                <w:sz w:val="22"/>
                <w:szCs w:val="20"/>
              </w:rPr>
            </w:pPr>
            <w:r w:rsidRPr="00B3326F">
              <w:rPr>
                <w:rFonts w:eastAsiaTheme="minorEastAsia"/>
                <w:color w:val="000000"/>
                <w:sz w:val="22"/>
                <w:szCs w:val="20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82CF2" w:rsidRPr="00B3326F" w:rsidRDefault="00D82CF2" w:rsidP="00D82CF2">
            <w:pPr>
              <w:spacing w:line="320" w:lineRule="atLeast"/>
              <w:jc w:val="center"/>
              <w:rPr>
                <w:rFonts w:eastAsiaTheme="minorEastAsia"/>
                <w:color w:val="000000"/>
                <w:sz w:val="22"/>
                <w:szCs w:val="20"/>
              </w:rPr>
            </w:pPr>
            <w:r w:rsidRPr="00B3326F">
              <w:rPr>
                <w:rFonts w:eastAsiaTheme="minorEastAsia"/>
                <w:color w:val="000000"/>
                <w:sz w:val="22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82CF2" w:rsidRPr="00B3326F" w:rsidRDefault="00D82CF2" w:rsidP="00D82CF2">
            <w:pPr>
              <w:spacing w:line="320" w:lineRule="atLeast"/>
              <w:ind w:rightChars="10" w:right="24"/>
              <w:jc w:val="right"/>
              <w:rPr>
                <w:rFonts w:eastAsiaTheme="minorEastAsia"/>
                <w:color w:val="000000"/>
                <w:sz w:val="22"/>
                <w:szCs w:val="20"/>
              </w:rPr>
            </w:pPr>
            <w:r w:rsidRPr="00B3326F">
              <w:rPr>
                <w:rFonts w:eastAsiaTheme="minorEastAsia"/>
                <w:color w:val="000000"/>
                <w:sz w:val="22"/>
                <w:szCs w:val="20"/>
              </w:rPr>
              <w:t>1000</w:t>
            </w:r>
          </w:p>
        </w:tc>
      </w:tr>
      <w:tr w:rsidR="00D82CF2" w:rsidRPr="00B3326F" w:rsidTr="00D82CF2">
        <w:trPr>
          <w:trHeight w:val="185"/>
        </w:trPr>
        <w:tc>
          <w:tcPr>
            <w:tcW w:w="709" w:type="dxa"/>
            <w:shd w:val="clear" w:color="auto" w:fill="auto"/>
            <w:vAlign w:val="center"/>
          </w:tcPr>
          <w:p w:rsidR="00D82CF2" w:rsidRPr="00B3326F" w:rsidRDefault="00D82CF2" w:rsidP="00D82CF2">
            <w:pPr>
              <w:spacing w:line="320" w:lineRule="atLeast"/>
              <w:jc w:val="center"/>
              <w:rPr>
                <w:rFonts w:eastAsiaTheme="minorEastAsia"/>
                <w:color w:val="000000"/>
                <w:sz w:val="22"/>
                <w:szCs w:val="20"/>
              </w:rPr>
            </w:pPr>
            <w:r w:rsidRPr="00B3326F">
              <w:rPr>
                <w:rFonts w:eastAsiaTheme="minorEastAsia"/>
                <w:color w:val="000000"/>
                <w:sz w:val="22"/>
                <w:szCs w:val="20"/>
              </w:rPr>
              <w:t>2016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82CF2" w:rsidRPr="00B3326F" w:rsidRDefault="00D82CF2" w:rsidP="00D82CF2">
            <w:pPr>
              <w:spacing w:line="320" w:lineRule="atLeast"/>
              <w:jc w:val="center"/>
              <w:rPr>
                <w:rFonts w:eastAsiaTheme="minorEastAsia"/>
                <w:color w:val="000000"/>
                <w:sz w:val="22"/>
                <w:szCs w:val="20"/>
              </w:rPr>
            </w:pPr>
            <w:r w:rsidRPr="00B3326F">
              <w:rPr>
                <w:rFonts w:eastAsiaTheme="minorEastAsia"/>
                <w:color w:val="000000"/>
                <w:sz w:val="22"/>
                <w:szCs w:val="20"/>
              </w:rPr>
              <w:t>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82CF2" w:rsidRPr="00B3326F" w:rsidRDefault="00D82CF2" w:rsidP="00D82CF2">
            <w:pPr>
              <w:spacing w:line="320" w:lineRule="atLeast"/>
              <w:ind w:rightChars="10" w:right="24"/>
              <w:jc w:val="right"/>
              <w:rPr>
                <w:rFonts w:eastAsiaTheme="minorEastAsia"/>
                <w:color w:val="000000"/>
                <w:sz w:val="22"/>
                <w:szCs w:val="20"/>
              </w:rPr>
            </w:pPr>
            <w:r w:rsidRPr="00B3326F">
              <w:rPr>
                <w:rFonts w:eastAsiaTheme="minorEastAsia"/>
                <w:color w:val="000000"/>
                <w:sz w:val="22"/>
                <w:szCs w:val="20"/>
              </w:rPr>
              <w:t>80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82CF2" w:rsidRPr="00B3326F" w:rsidRDefault="00D82CF2" w:rsidP="00D82CF2">
            <w:pPr>
              <w:spacing w:line="320" w:lineRule="atLeast"/>
              <w:jc w:val="center"/>
              <w:rPr>
                <w:rFonts w:eastAsiaTheme="minorEastAsia"/>
                <w:color w:val="000000"/>
                <w:sz w:val="22"/>
                <w:szCs w:val="20"/>
              </w:rPr>
            </w:pPr>
            <w:r w:rsidRPr="00B3326F">
              <w:rPr>
                <w:rFonts w:eastAsiaTheme="minorEastAsia"/>
                <w:color w:val="000000"/>
                <w:sz w:val="22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82CF2" w:rsidRPr="00B3326F" w:rsidRDefault="00D82CF2" w:rsidP="00D82CF2">
            <w:pPr>
              <w:spacing w:line="320" w:lineRule="atLeast"/>
              <w:ind w:rightChars="10" w:right="24"/>
              <w:jc w:val="right"/>
              <w:rPr>
                <w:rFonts w:eastAsiaTheme="minorEastAsia"/>
                <w:color w:val="000000"/>
                <w:sz w:val="22"/>
                <w:szCs w:val="20"/>
              </w:rPr>
            </w:pPr>
            <w:r w:rsidRPr="00B3326F">
              <w:rPr>
                <w:rFonts w:eastAsiaTheme="minorEastAsia"/>
                <w:color w:val="000000"/>
                <w:sz w:val="22"/>
                <w:szCs w:val="20"/>
              </w:rPr>
              <w:t>900</w:t>
            </w:r>
          </w:p>
        </w:tc>
      </w:tr>
      <w:tr w:rsidR="00D82CF2" w:rsidRPr="00B3326F" w:rsidTr="00D82CF2">
        <w:trPr>
          <w:trHeight w:val="185"/>
        </w:trPr>
        <w:tc>
          <w:tcPr>
            <w:tcW w:w="709" w:type="dxa"/>
            <w:shd w:val="clear" w:color="auto" w:fill="auto"/>
            <w:vAlign w:val="center"/>
          </w:tcPr>
          <w:p w:rsidR="00D82CF2" w:rsidRPr="00B3326F" w:rsidRDefault="00D82CF2" w:rsidP="00D82CF2">
            <w:pPr>
              <w:spacing w:line="320" w:lineRule="atLeast"/>
              <w:jc w:val="center"/>
              <w:rPr>
                <w:rFonts w:eastAsiaTheme="minorEastAsia"/>
                <w:color w:val="000000"/>
                <w:sz w:val="22"/>
                <w:szCs w:val="20"/>
              </w:rPr>
            </w:pPr>
            <w:r w:rsidRPr="00B3326F">
              <w:rPr>
                <w:rFonts w:eastAsiaTheme="minorEastAsia"/>
                <w:color w:val="000000"/>
                <w:sz w:val="22"/>
                <w:szCs w:val="20"/>
              </w:rPr>
              <w:t>2017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82CF2" w:rsidRPr="00B3326F" w:rsidRDefault="00D82CF2" w:rsidP="00D82CF2">
            <w:pPr>
              <w:spacing w:line="320" w:lineRule="atLeast"/>
              <w:jc w:val="center"/>
              <w:rPr>
                <w:rFonts w:eastAsiaTheme="minorEastAsia"/>
                <w:color w:val="000000"/>
                <w:sz w:val="22"/>
                <w:szCs w:val="20"/>
              </w:rPr>
            </w:pPr>
            <w:r w:rsidRPr="00B3326F">
              <w:rPr>
                <w:rFonts w:eastAsiaTheme="minorEastAsia"/>
                <w:color w:val="000000"/>
                <w:sz w:val="22"/>
                <w:szCs w:val="20"/>
              </w:rPr>
              <w:t>60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82CF2" w:rsidRPr="00B3326F" w:rsidRDefault="00D82CF2" w:rsidP="00D82CF2">
            <w:pPr>
              <w:spacing w:line="320" w:lineRule="atLeast"/>
              <w:ind w:rightChars="10" w:right="24"/>
              <w:jc w:val="right"/>
              <w:rPr>
                <w:rFonts w:eastAsiaTheme="minorEastAsia"/>
                <w:color w:val="000000"/>
                <w:sz w:val="22"/>
                <w:szCs w:val="20"/>
              </w:rPr>
            </w:pPr>
            <w:r w:rsidRPr="00B3326F">
              <w:rPr>
                <w:rFonts w:eastAsiaTheme="minorEastAsia"/>
                <w:color w:val="000000"/>
                <w:sz w:val="22"/>
                <w:szCs w:val="20"/>
              </w:rPr>
              <w:t>50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82CF2" w:rsidRPr="00B3326F" w:rsidRDefault="00D82CF2" w:rsidP="00D82CF2">
            <w:pPr>
              <w:spacing w:line="320" w:lineRule="atLeast"/>
              <w:jc w:val="center"/>
              <w:rPr>
                <w:rFonts w:eastAsiaTheme="minorEastAsia"/>
                <w:color w:val="000000"/>
                <w:sz w:val="22"/>
                <w:szCs w:val="20"/>
              </w:rPr>
            </w:pPr>
            <w:r w:rsidRPr="00B3326F">
              <w:rPr>
                <w:rFonts w:eastAsiaTheme="minorEastAsia"/>
                <w:color w:val="000000"/>
                <w:sz w:val="22"/>
                <w:szCs w:val="20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82CF2" w:rsidRPr="00B3326F" w:rsidRDefault="00D82CF2" w:rsidP="00D82CF2">
            <w:pPr>
              <w:spacing w:line="320" w:lineRule="atLeast"/>
              <w:ind w:rightChars="10" w:right="24"/>
              <w:jc w:val="right"/>
              <w:rPr>
                <w:rFonts w:eastAsiaTheme="minorEastAsia"/>
                <w:color w:val="000000"/>
                <w:sz w:val="22"/>
                <w:szCs w:val="20"/>
              </w:rPr>
            </w:pPr>
            <w:r w:rsidRPr="00B3326F">
              <w:rPr>
                <w:rFonts w:eastAsiaTheme="minorEastAsia"/>
                <w:color w:val="000000"/>
                <w:sz w:val="22"/>
                <w:szCs w:val="20"/>
              </w:rPr>
              <w:t>500</w:t>
            </w:r>
          </w:p>
        </w:tc>
      </w:tr>
    </w:tbl>
    <w:p w:rsidR="006C0531" w:rsidRPr="000612BA" w:rsidRDefault="004114E0" w:rsidP="00D82CF2">
      <w:pPr>
        <w:pStyle w:val="AA"/>
        <w:widowControl w:val="0"/>
        <w:tabs>
          <w:tab w:val="clear" w:pos="840"/>
          <w:tab w:val="clear" w:pos="4200"/>
        </w:tabs>
        <w:spacing w:line="240" w:lineRule="atLeast"/>
        <w:ind w:leftChars="0" w:left="681" w:firstLineChars="0" w:hanging="312"/>
        <w:textAlignment w:val="baseline"/>
        <w:rPr>
          <w:rFonts w:cs="新細明體"/>
          <w:spacing w:val="0"/>
          <w:sz w:val="22"/>
          <w:szCs w:val="22"/>
        </w:rPr>
      </w:pPr>
      <w:r w:rsidRPr="000612BA">
        <w:rPr>
          <w:rFonts w:cs="新細明體" w:hint="eastAsia"/>
          <w:spacing w:val="0"/>
          <w:sz w:val="22"/>
          <w:szCs w:val="22"/>
        </w:rPr>
        <w:t>(A)</w:t>
      </w:r>
      <w:r w:rsidRPr="000612BA">
        <w:rPr>
          <w:rFonts w:cs="新細明體" w:hint="eastAsia"/>
          <w:spacing w:val="0"/>
          <w:sz w:val="22"/>
          <w:szCs w:val="22"/>
        </w:rPr>
        <w:t>以</w:t>
      </w:r>
      <w:r w:rsidRPr="000612BA">
        <w:rPr>
          <w:rFonts w:cs="新細明體" w:hint="eastAsia"/>
          <w:spacing w:val="0"/>
          <w:sz w:val="22"/>
          <w:szCs w:val="22"/>
        </w:rPr>
        <w:t>2016</w:t>
      </w:r>
      <w:r w:rsidRPr="000612BA">
        <w:rPr>
          <w:rFonts w:cs="新細明體" w:hint="eastAsia"/>
          <w:spacing w:val="0"/>
          <w:sz w:val="22"/>
          <w:szCs w:val="22"/>
        </w:rPr>
        <w:t>年為基期，</w:t>
      </w:r>
      <w:r w:rsidRPr="000612BA">
        <w:rPr>
          <w:rFonts w:cs="新細明體" w:hint="eastAsia"/>
          <w:spacing w:val="0"/>
          <w:sz w:val="22"/>
          <w:szCs w:val="22"/>
        </w:rPr>
        <w:t>2017</w:t>
      </w:r>
      <w:r w:rsidRPr="000612BA">
        <w:rPr>
          <w:rFonts w:cs="新細明體" w:hint="eastAsia"/>
          <w:spacing w:val="0"/>
          <w:sz w:val="22"/>
          <w:szCs w:val="22"/>
        </w:rPr>
        <w:t>年消費數量雖</w:t>
      </w:r>
      <w:r w:rsidR="00903750">
        <w:rPr>
          <w:rFonts w:cs="新細明體" w:hint="eastAsia"/>
          <w:spacing w:val="0"/>
          <w:sz w:val="22"/>
          <w:szCs w:val="22"/>
        </w:rPr>
        <w:t>然</w:t>
      </w:r>
      <w:r w:rsidRPr="000612BA">
        <w:rPr>
          <w:rFonts w:cs="新細明體" w:hint="eastAsia"/>
          <w:spacing w:val="0"/>
          <w:sz w:val="22"/>
          <w:szCs w:val="22"/>
        </w:rPr>
        <w:t>較少，但該年</w:t>
      </w:r>
      <w:r w:rsidR="00903750">
        <w:rPr>
          <w:rFonts w:cs="新細明體" w:hint="eastAsia"/>
          <w:spacing w:val="0"/>
          <w:sz w:val="22"/>
          <w:szCs w:val="22"/>
        </w:rPr>
        <w:t>的</w:t>
      </w:r>
      <w:r w:rsidRPr="000612BA">
        <w:rPr>
          <w:rFonts w:cs="新細明體" w:hint="eastAsia"/>
          <w:spacing w:val="0"/>
          <w:sz w:val="22"/>
          <w:szCs w:val="22"/>
        </w:rPr>
        <w:t>物價指數高於</w:t>
      </w:r>
      <w:r w:rsidRPr="000612BA">
        <w:rPr>
          <w:rFonts w:cs="新細明體" w:hint="eastAsia"/>
          <w:spacing w:val="0"/>
          <w:sz w:val="22"/>
          <w:szCs w:val="22"/>
        </w:rPr>
        <w:t>2016</w:t>
      </w:r>
      <w:r w:rsidRPr="000612BA">
        <w:rPr>
          <w:rFonts w:cs="新細明體" w:hint="eastAsia"/>
          <w:spacing w:val="0"/>
          <w:sz w:val="22"/>
          <w:szCs w:val="22"/>
        </w:rPr>
        <w:t>年</w:t>
      </w:r>
    </w:p>
    <w:p w:rsidR="006C0531" w:rsidRPr="000612BA" w:rsidRDefault="004114E0" w:rsidP="00D82CF2">
      <w:pPr>
        <w:pStyle w:val="AA"/>
        <w:widowControl w:val="0"/>
        <w:tabs>
          <w:tab w:val="clear" w:pos="840"/>
          <w:tab w:val="clear" w:pos="4200"/>
        </w:tabs>
        <w:spacing w:line="240" w:lineRule="atLeast"/>
        <w:ind w:leftChars="0" w:left="681" w:firstLineChars="0" w:hanging="312"/>
        <w:textAlignment w:val="baseline"/>
        <w:rPr>
          <w:rFonts w:cs="新細明體"/>
          <w:spacing w:val="0"/>
          <w:sz w:val="22"/>
          <w:szCs w:val="22"/>
        </w:rPr>
      </w:pPr>
      <w:r w:rsidRPr="000612BA">
        <w:rPr>
          <w:rFonts w:cs="新細明體" w:hint="eastAsia"/>
          <w:spacing w:val="0"/>
          <w:sz w:val="22"/>
          <w:szCs w:val="22"/>
        </w:rPr>
        <w:t>(B)</w:t>
      </w:r>
      <w:r w:rsidR="00926DD6" w:rsidRPr="000612BA">
        <w:rPr>
          <w:rFonts w:cs="新細明體" w:hint="eastAsia"/>
          <w:spacing w:val="0"/>
          <w:sz w:val="22"/>
          <w:szCs w:val="22"/>
        </w:rPr>
        <w:t>以</w:t>
      </w:r>
      <w:r w:rsidR="00926DD6" w:rsidRPr="000612BA">
        <w:rPr>
          <w:rFonts w:cs="新細明體" w:hint="eastAsia"/>
          <w:spacing w:val="0"/>
          <w:sz w:val="22"/>
          <w:szCs w:val="22"/>
        </w:rPr>
        <w:t>2017</w:t>
      </w:r>
      <w:r w:rsidR="00926DD6" w:rsidRPr="000612BA">
        <w:rPr>
          <w:rFonts w:cs="新細明體" w:hint="eastAsia"/>
          <w:spacing w:val="0"/>
          <w:sz w:val="22"/>
          <w:szCs w:val="22"/>
        </w:rPr>
        <w:t>年為基期，</w:t>
      </w:r>
      <w:r w:rsidR="00926DD6" w:rsidRPr="000612BA">
        <w:rPr>
          <w:rFonts w:cs="新細明體" w:hint="eastAsia"/>
          <w:spacing w:val="0"/>
          <w:sz w:val="22"/>
          <w:szCs w:val="22"/>
        </w:rPr>
        <w:t>2015</w:t>
      </w:r>
      <w:r w:rsidR="00926DD6" w:rsidRPr="000612BA">
        <w:rPr>
          <w:rFonts w:cs="新細明體" w:hint="eastAsia"/>
          <w:spacing w:val="0"/>
          <w:sz w:val="22"/>
          <w:szCs w:val="22"/>
        </w:rPr>
        <w:t>年消費數量只要增加，該年物價指數可能高於</w:t>
      </w:r>
      <w:r w:rsidR="00926DD6" w:rsidRPr="000612BA">
        <w:rPr>
          <w:rFonts w:cs="新細明體" w:hint="eastAsia"/>
          <w:spacing w:val="0"/>
          <w:sz w:val="22"/>
          <w:szCs w:val="22"/>
        </w:rPr>
        <w:t>2017</w:t>
      </w:r>
      <w:r w:rsidR="00926DD6" w:rsidRPr="000612BA">
        <w:rPr>
          <w:rFonts w:cs="新細明體" w:hint="eastAsia"/>
          <w:spacing w:val="0"/>
          <w:sz w:val="22"/>
          <w:szCs w:val="22"/>
        </w:rPr>
        <w:t>年</w:t>
      </w:r>
    </w:p>
    <w:p w:rsidR="006C0531" w:rsidRPr="000612BA" w:rsidRDefault="004114E0" w:rsidP="00D82CF2">
      <w:pPr>
        <w:pStyle w:val="AA"/>
        <w:widowControl w:val="0"/>
        <w:tabs>
          <w:tab w:val="clear" w:pos="840"/>
          <w:tab w:val="clear" w:pos="4200"/>
        </w:tabs>
        <w:spacing w:line="240" w:lineRule="atLeast"/>
        <w:ind w:leftChars="0" w:left="681" w:firstLineChars="0" w:hanging="312"/>
        <w:textAlignment w:val="baseline"/>
        <w:rPr>
          <w:rFonts w:cs="新細明體"/>
          <w:spacing w:val="0"/>
          <w:sz w:val="22"/>
          <w:szCs w:val="22"/>
        </w:rPr>
      </w:pPr>
      <w:r w:rsidRPr="000612BA">
        <w:rPr>
          <w:rFonts w:cs="新細明體" w:hint="eastAsia"/>
          <w:spacing w:val="0"/>
          <w:sz w:val="22"/>
          <w:szCs w:val="22"/>
        </w:rPr>
        <w:t>(C)</w:t>
      </w:r>
      <w:r w:rsidR="00926DD6" w:rsidRPr="000612BA">
        <w:rPr>
          <w:rFonts w:cs="新細明體" w:hint="eastAsia"/>
          <w:spacing w:val="0"/>
          <w:sz w:val="22"/>
          <w:szCs w:val="22"/>
        </w:rPr>
        <w:t>2015</w:t>
      </w:r>
      <w:r w:rsidR="00926DD6" w:rsidRPr="000612BA">
        <w:rPr>
          <w:rFonts w:cs="新細明體" w:hint="eastAsia"/>
          <w:spacing w:val="0"/>
          <w:sz w:val="22"/>
          <w:szCs w:val="22"/>
        </w:rPr>
        <w:t>至</w:t>
      </w:r>
      <w:r w:rsidR="00926DD6" w:rsidRPr="000612BA">
        <w:rPr>
          <w:rFonts w:cs="新細明體" w:hint="eastAsia"/>
          <w:spacing w:val="0"/>
          <w:sz w:val="22"/>
          <w:szCs w:val="22"/>
        </w:rPr>
        <w:t>2017</w:t>
      </w:r>
      <w:r w:rsidR="00926DD6" w:rsidRPr="000612BA">
        <w:rPr>
          <w:rFonts w:cs="新細明體" w:hint="eastAsia"/>
          <w:spacing w:val="0"/>
          <w:sz w:val="22"/>
          <w:szCs w:val="22"/>
        </w:rPr>
        <w:t>年兩種商品單價年增金額相同，故此三年的物價指數成長率皆同</w:t>
      </w:r>
    </w:p>
    <w:p w:rsidR="007D645F" w:rsidRPr="000612BA" w:rsidRDefault="004114E0" w:rsidP="00D82CF2">
      <w:pPr>
        <w:pStyle w:val="AA"/>
        <w:widowControl w:val="0"/>
        <w:tabs>
          <w:tab w:val="clear" w:pos="840"/>
          <w:tab w:val="clear" w:pos="4200"/>
        </w:tabs>
        <w:spacing w:line="240" w:lineRule="atLeast"/>
        <w:ind w:leftChars="0" w:left="681" w:firstLineChars="0" w:hanging="312"/>
        <w:textAlignment w:val="baseline"/>
        <w:rPr>
          <w:rFonts w:cs="新細明體"/>
          <w:spacing w:val="0"/>
          <w:sz w:val="22"/>
          <w:szCs w:val="22"/>
        </w:rPr>
      </w:pPr>
      <w:r w:rsidRPr="000612BA">
        <w:rPr>
          <w:rFonts w:cs="新細明體" w:hint="eastAsia"/>
          <w:spacing w:val="0"/>
          <w:sz w:val="22"/>
          <w:szCs w:val="22"/>
        </w:rPr>
        <w:t>(D)</w:t>
      </w:r>
      <w:r w:rsidRPr="000612BA">
        <w:rPr>
          <w:rFonts w:cs="新細明體" w:hint="eastAsia"/>
          <w:spacing w:val="0"/>
          <w:sz w:val="22"/>
          <w:szCs w:val="22"/>
        </w:rPr>
        <w:t>以</w:t>
      </w:r>
      <w:r w:rsidRPr="000612BA">
        <w:rPr>
          <w:rFonts w:cs="新細明體" w:hint="eastAsia"/>
          <w:spacing w:val="0"/>
          <w:sz w:val="22"/>
          <w:szCs w:val="22"/>
        </w:rPr>
        <w:t>2014</w:t>
      </w:r>
      <w:r w:rsidRPr="000612BA">
        <w:rPr>
          <w:rFonts w:cs="新細明體" w:hint="eastAsia"/>
          <w:spacing w:val="0"/>
          <w:sz w:val="22"/>
          <w:szCs w:val="22"/>
        </w:rPr>
        <w:t>年為基期，</w:t>
      </w:r>
      <w:r w:rsidRPr="000612BA">
        <w:rPr>
          <w:rFonts w:cs="新細明體" w:hint="eastAsia"/>
          <w:spacing w:val="0"/>
          <w:sz w:val="22"/>
          <w:szCs w:val="22"/>
        </w:rPr>
        <w:t>2014</w:t>
      </w:r>
      <w:r w:rsidRPr="000612BA">
        <w:rPr>
          <w:rFonts w:cs="新細明體" w:hint="eastAsia"/>
          <w:spacing w:val="0"/>
          <w:sz w:val="22"/>
          <w:szCs w:val="22"/>
        </w:rPr>
        <w:t>年和</w:t>
      </w:r>
      <w:r w:rsidRPr="000612BA">
        <w:rPr>
          <w:rFonts w:cs="新細明體" w:hint="eastAsia"/>
          <w:spacing w:val="0"/>
          <w:sz w:val="22"/>
          <w:szCs w:val="22"/>
        </w:rPr>
        <w:t>2016</w:t>
      </w:r>
      <w:r w:rsidRPr="000612BA">
        <w:rPr>
          <w:rFonts w:cs="新細明體" w:hint="eastAsia"/>
          <w:spacing w:val="0"/>
          <w:sz w:val="22"/>
          <w:szCs w:val="22"/>
        </w:rPr>
        <w:t>年兩種商品單價雖相同，但物價指數卻不同</w:t>
      </w:r>
    </w:p>
    <w:p w:rsidR="006C0531" w:rsidRPr="000612BA" w:rsidRDefault="00A97D0D" w:rsidP="000612BA">
      <w:pPr>
        <w:pStyle w:val="TIT1"/>
        <w:spacing w:beforeLines="25" w:before="60" w:line="240" w:lineRule="atLeast"/>
        <w:ind w:left="330" w:hanging="330"/>
        <w:rPr>
          <w:spacing w:val="0"/>
          <w:sz w:val="22"/>
          <w:szCs w:val="22"/>
          <w:lang w:val="en-US"/>
        </w:rPr>
      </w:pPr>
      <w:r w:rsidRPr="000612BA">
        <w:rPr>
          <w:rFonts w:hint="eastAsia"/>
          <w:spacing w:val="0"/>
          <w:sz w:val="22"/>
          <w:szCs w:val="22"/>
          <w:lang w:val="en-US"/>
        </w:rPr>
        <w:t>28.</w:t>
      </w:r>
      <w:r w:rsidR="006C0531" w:rsidRPr="000612BA">
        <w:rPr>
          <w:spacing w:val="0"/>
          <w:sz w:val="22"/>
          <w:szCs w:val="22"/>
          <w:lang w:val="en-US"/>
        </w:rPr>
        <w:tab/>
      </w:r>
      <w:r w:rsidR="000879EE" w:rsidRPr="000612BA">
        <w:rPr>
          <w:rFonts w:hint="eastAsia"/>
          <w:spacing w:val="0"/>
          <w:sz w:val="22"/>
          <w:szCs w:val="22"/>
          <w:lang w:val="en-US"/>
        </w:rPr>
        <w:t>若</w:t>
      </w:r>
      <w:r w:rsidR="000879EE" w:rsidRPr="000612BA">
        <w:rPr>
          <w:rFonts w:hint="eastAsia"/>
          <w:spacing w:val="0"/>
          <w:sz w:val="22"/>
          <w:szCs w:val="22"/>
          <w:lang w:val="en-US"/>
        </w:rPr>
        <w:t>2015</w:t>
      </w:r>
      <w:r w:rsidR="000879EE" w:rsidRPr="000612BA">
        <w:rPr>
          <w:rFonts w:hint="eastAsia"/>
          <w:spacing w:val="0"/>
          <w:sz w:val="22"/>
          <w:szCs w:val="22"/>
          <w:lang w:val="en-US"/>
        </w:rPr>
        <w:t>年以來，因病蟲害蔓延，使高麗菜年產量持續下降，導致高麗菜價格上揚。在其他條件不變下，下列</w:t>
      </w:r>
      <w:r w:rsidR="00C927D0">
        <w:rPr>
          <w:rFonts w:hint="eastAsia"/>
          <w:spacing w:val="0"/>
          <w:sz w:val="22"/>
          <w:szCs w:val="22"/>
          <w:lang w:val="en-US"/>
        </w:rPr>
        <w:t>對</w:t>
      </w:r>
      <w:r w:rsidR="00C927D0">
        <w:rPr>
          <w:spacing w:val="0"/>
          <w:sz w:val="22"/>
          <w:szCs w:val="22"/>
          <w:lang w:val="en-US"/>
        </w:rPr>
        <w:t>高</w:t>
      </w:r>
      <w:r w:rsidR="00C927D0">
        <w:rPr>
          <w:rFonts w:hint="eastAsia"/>
          <w:spacing w:val="0"/>
          <w:sz w:val="22"/>
          <w:szCs w:val="22"/>
          <w:lang w:val="en-US"/>
        </w:rPr>
        <w:t>麗</w:t>
      </w:r>
      <w:r w:rsidR="00C927D0">
        <w:rPr>
          <w:spacing w:val="0"/>
          <w:sz w:val="22"/>
          <w:szCs w:val="22"/>
          <w:lang w:val="en-US"/>
        </w:rPr>
        <w:t>菜水餃市場供需的敘述</w:t>
      </w:r>
      <w:r w:rsidR="00C927D0" w:rsidRPr="000612BA">
        <w:rPr>
          <w:rFonts w:hint="eastAsia"/>
          <w:spacing w:val="0"/>
          <w:sz w:val="22"/>
          <w:szCs w:val="22"/>
          <w:lang w:val="en-US"/>
        </w:rPr>
        <w:t>，</w:t>
      </w:r>
      <w:r w:rsidR="000879EE" w:rsidRPr="000612BA">
        <w:rPr>
          <w:rFonts w:hint="eastAsia"/>
          <w:spacing w:val="0"/>
          <w:sz w:val="22"/>
          <w:szCs w:val="22"/>
          <w:lang w:val="en-US"/>
        </w:rPr>
        <w:t>何者正確？</w:t>
      </w:r>
    </w:p>
    <w:p w:rsidR="006C0531" w:rsidRPr="000612BA" w:rsidRDefault="000879EE" w:rsidP="000612BA">
      <w:pPr>
        <w:pStyle w:val="AB"/>
        <w:widowControl w:val="0"/>
        <w:tabs>
          <w:tab w:val="clear" w:pos="4680"/>
          <w:tab w:val="left" w:pos="5040"/>
        </w:tabs>
        <w:spacing w:line="240" w:lineRule="atLeast"/>
        <w:ind w:leftChars="0" w:left="369" w:firstLineChars="0" w:firstLine="0"/>
        <w:textAlignment w:val="baseline"/>
        <w:rPr>
          <w:rFonts w:cs="新細明體"/>
          <w:spacing w:val="0"/>
          <w:sz w:val="22"/>
        </w:rPr>
      </w:pPr>
      <w:r w:rsidRPr="000612BA">
        <w:rPr>
          <w:rFonts w:cs="新細明體" w:hint="eastAsia"/>
          <w:spacing w:val="0"/>
          <w:sz w:val="22"/>
        </w:rPr>
        <w:t>(A)</w:t>
      </w:r>
      <w:r w:rsidRPr="000612BA">
        <w:rPr>
          <w:rFonts w:cs="新細明體" w:hint="eastAsia"/>
          <w:spacing w:val="0"/>
          <w:sz w:val="22"/>
        </w:rPr>
        <w:t>高麗菜水餃供給增加</w:t>
      </w:r>
      <w:r w:rsidR="006C0531" w:rsidRPr="000612BA">
        <w:rPr>
          <w:rFonts w:cs="新細明體"/>
          <w:spacing w:val="0"/>
          <w:sz w:val="22"/>
        </w:rPr>
        <w:tab/>
      </w:r>
      <w:r w:rsidRPr="000612BA">
        <w:rPr>
          <w:rFonts w:cs="新細明體" w:hint="eastAsia"/>
          <w:spacing w:val="0"/>
          <w:sz w:val="22"/>
        </w:rPr>
        <w:t>(B)</w:t>
      </w:r>
      <w:r w:rsidRPr="000612BA">
        <w:rPr>
          <w:rFonts w:cs="新細明體" w:hint="eastAsia"/>
          <w:spacing w:val="0"/>
          <w:sz w:val="22"/>
        </w:rPr>
        <w:t>高麗菜水餃需求減少</w:t>
      </w:r>
    </w:p>
    <w:p w:rsidR="000879EE" w:rsidRPr="000612BA" w:rsidRDefault="000879EE" w:rsidP="000612BA">
      <w:pPr>
        <w:pStyle w:val="AB"/>
        <w:widowControl w:val="0"/>
        <w:tabs>
          <w:tab w:val="clear" w:pos="4680"/>
          <w:tab w:val="left" w:pos="5040"/>
        </w:tabs>
        <w:spacing w:line="240" w:lineRule="atLeast"/>
        <w:ind w:leftChars="0" w:left="369" w:firstLineChars="0" w:firstLine="0"/>
        <w:textAlignment w:val="baseline"/>
        <w:rPr>
          <w:rFonts w:cs="新細明體"/>
          <w:spacing w:val="0"/>
          <w:sz w:val="22"/>
        </w:rPr>
      </w:pPr>
      <w:r w:rsidRPr="000612BA">
        <w:rPr>
          <w:rFonts w:cs="新細明體" w:hint="eastAsia"/>
          <w:spacing w:val="0"/>
          <w:sz w:val="22"/>
        </w:rPr>
        <w:t>(C)</w:t>
      </w:r>
      <w:r w:rsidRPr="000612BA">
        <w:rPr>
          <w:rFonts w:cs="新細明體" w:hint="eastAsia"/>
          <w:spacing w:val="0"/>
          <w:sz w:val="22"/>
        </w:rPr>
        <w:t>高麗菜水餃供給減少</w:t>
      </w:r>
      <w:r w:rsidR="006C0531" w:rsidRPr="000612BA">
        <w:rPr>
          <w:rFonts w:cs="新細明體"/>
          <w:spacing w:val="0"/>
          <w:sz w:val="22"/>
        </w:rPr>
        <w:tab/>
      </w:r>
      <w:r w:rsidRPr="000612BA">
        <w:rPr>
          <w:rFonts w:cs="新細明體" w:hint="eastAsia"/>
          <w:spacing w:val="0"/>
          <w:sz w:val="22"/>
        </w:rPr>
        <w:t>(D)</w:t>
      </w:r>
      <w:r w:rsidRPr="000612BA">
        <w:rPr>
          <w:rFonts w:cs="新細明體" w:hint="eastAsia"/>
          <w:spacing w:val="0"/>
          <w:sz w:val="22"/>
        </w:rPr>
        <w:t>高麗菜水餃需求增加</w:t>
      </w:r>
    </w:p>
    <w:p w:rsidR="00DF5FC5" w:rsidRPr="000612BA" w:rsidRDefault="00DF5FC5" w:rsidP="000612BA">
      <w:pPr>
        <w:pStyle w:val="-"/>
        <w:spacing w:line="240" w:lineRule="atLeast"/>
        <w:rPr>
          <w:spacing w:val="0"/>
        </w:rPr>
      </w:pPr>
      <w:r w:rsidRPr="000612BA">
        <w:rPr>
          <w:rFonts w:hint="eastAsia"/>
          <w:spacing w:val="0"/>
        </w:rPr>
        <w:t>29-30</w:t>
      </w:r>
      <w:r w:rsidRPr="000612BA">
        <w:rPr>
          <w:rFonts w:hint="eastAsia"/>
          <w:spacing w:val="0"/>
        </w:rPr>
        <w:t>為題組</w:t>
      </w:r>
    </w:p>
    <w:p w:rsidR="00DF5FC5" w:rsidRPr="000612BA" w:rsidRDefault="00DF5FC5" w:rsidP="000612BA">
      <w:pPr>
        <w:pStyle w:val="TIT1"/>
        <w:tabs>
          <w:tab w:val="clear" w:pos="360"/>
        </w:tabs>
        <w:autoSpaceDE/>
        <w:autoSpaceDN/>
        <w:adjustRightInd/>
        <w:spacing w:beforeLines="0" w:before="0" w:line="240" w:lineRule="atLeast"/>
        <w:ind w:left="369" w:firstLineChars="0" w:hanging="369"/>
        <w:textAlignment w:val="auto"/>
        <w:rPr>
          <w:rFonts w:ascii="新細明體" w:hAnsi="新細明體" w:cs="新細明體"/>
          <w:color w:val="000000"/>
          <w:spacing w:val="0"/>
          <w:kern w:val="0"/>
          <w:sz w:val="22"/>
          <w:szCs w:val="22"/>
          <w:lang w:val="en-US"/>
        </w:rPr>
      </w:pPr>
      <w:r w:rsidRPr="000612BA">
        <w:rPr>
          <w:rFonts w:ascii="新細明體" w:hAnsi="新細明體" w:cs="新細明體" w:hint="eastAsia"/>
          <w:color w:val="000000"/>
          <w:spacing w:val="0"/>
          <w:kern w:val="0"/>
          <w:sz w:val="22"/>
          <w:szCs w:val="22"/>
          <w:lang w:val="en-US"/>
        </w:rPr>
        <w:t>◎</w:t>
      </w:r>
      <w:r w:rsidR="00313AF7" w:rsidRPr="000612BA">
        <w:rPr>
          <w:rFonts w:ascii="新細明體" w:hAnsi="新細明體" w:cs="新細明體" w:hint="eastAsia"/>
          <w:color w:val="000000"/>
          <w:spacing w:val="0"/>
          <w:kern w:val="0"/>
          <w:sz w:val="22"/>
          <w:szCs w:val="22"/>
          <w:lang w:val="en-US"/>
        </w:rPr>
        <w:tab/>
      </w:r>
      <w:r w:rsidRPr="000612BA">
        <w:rPr>
          <w:rFonts w:ascii="新細明體" w:hAnsi="新細明體" w:cs="新細明體" w:hint="eastAsia"/>
          <w:color w:val="000000"/>
          <w:spacing w:val="0"/>
          <w:kern w:val="0"/>
          <w:sz w:val="22"/>
          <w:szCs w:val="22"/>
          <w:lang w:val="en-US"/>
        </w:rPr>
        <w:t>某國因為經濟快速發展使人口逐漸往大都市聚集，加上國內外資金</w:t>
      </w:r>
      <w:r w:rsidR="00903750">
        <w:rPr>
          <w:rFonts w:ascii="新細明體" w:hAnsi="新細明體" w:cs="新細明體" w:hint="eastAsia"/>
          <w:color w:val="000000"/>
          <w:spacing w:val="0"/>
          <w:kern w:val="0"/>
          <w:sz w:val="22"/>
          <w:szCs w:val="22"/>
          <w:lang w:val="en-US"/>
        </w:rPr>
        <w:t>不</w:t>
      </w:r>
      <w:r w:rsidR="00903750">
        <w:rPr>
          <w:rFonts w:ascii="新細明體" w:hAnsi="新細明體" w:cs="新細明體"/>
          <w:color w:val="000000"/>
          <w:spacing w:val="0"/>
          <w:kern w:val="0"/>
          <w:sz w:val="22"/>
          <w:szCs w:val="22"/>
          <w:lang w:val="en-US"/>
        </w:rPr>
        <w:t>斷</w:t>
      </w:r>
      <w:r w:rsidRPr="000612BA">
        <w:rPr>
          <w:rFonts w:ascii="新細明體" w:hAnsi="新細明體" w:cs="新細明體" w:hint="eastAsia"/>
          <w:color w:val="000000"/>
          <w:spacing w:val="0"/>
          <w:kern w:val="0"/>
          <w:sz w:val="22"/>
          <w:szCs w:val="22"/>
          <w:lang w:val="en-US"/>
        </w:rPr>
        <w:t>流入房地產市場，</w:t>
      </w:r>
      <w:r w:rsidR="00903750">
        <w:rPr>
          <w:rFonts w:ascii="新細明體" w:hAnsi="新細明體" w:cs="新細明體" w:hint="eastAsia"/>
          <w:color w:val="000000"/>
          <w:spacing w:val="0"/>
          <w:kern w:val="0"/>
          <w:sz w:val="22"/>
          <w:szCs w:val="22"/>
          <w:lang w:val="en-US"/>
        </w:rPr>
        <w:t>雖</w:t>
      </w:r>
      <w:r w:rsidR="00903750">
        <w:rPr>
          <w:rFonts w:ascii="新細明體" w:hAnsi="新細明體" w:cs="新細明體"/>
          <w:color w:val="000000"/>
          <w:spacing w:val="0"/>
          <w:kern w:val="0"/>
          <w:sz w:val="22"/>
          <w:szCs w:val="22"/>
          <w:lang w:val="en-US"/>
        </w:rPr>
        <w:t>然</w:t>
      </w:r>
      <w:r w:rsidR="00A950D8">
        <w:rPr>
          <w:rFonts w:ascii="新細明體" w:hAnsi="新細明體" w:cs="新細明體" w:hint="eastAsia"/>
          <w:color w:val="000000"/>
          <w:spacing w:val="0"/>
          <w:kern w:val="0"/>
          <w:sz w:val="22"/>
          <w:szCs w:val="22"/>
          <w:lang w:val="en-US"/>
        </w:rPr>
        <w:t>大都市的</w:t>
      </w:r>
      <w:r w:rsidR="00903750">
        <w:rPr>
          <w:rFonts w:ascii="新細明體" w:hAnsi="新細明體" w:cs="新細明體"/>
          <w:color w:val="000000"/>
          <w:spacing w:val="0"/>
          <w:kern w:val="0"/>
          <w:sz w:val="22"/>
          <w:szCs w:val="22"/>
          <w:lang w:val="en-US"/>
        </w:rPr>
        <w:t>房屋數量增加</w:t>
      </w:r>
      <w:r w:rsidR="00903750" w:rsidRPr="000612BA">
        <w:rPr>
          <w:rFonts w:ascii="新細明體" w:hAnsi="新細明體" w:cs="新細明體" w:hint="eastAsia"/>
          <w:color w:val="000000"/>
          <w:spacing w:val="0"/>
          <w:kern w:val="0"/>
          <w:sz w:val="22"/>
          <w:szCs w:val="22"/>
          <w:lang w:val="en-US"/>
        </w:rPr>
        <w:t>，</w:t>
      </w:r>
      <w:r w:rsidR="00903750">
        <w:rPr>
          <w:rFonts w:ascii="新細明體" w:hAnsi="新細明體" w:cs="新細明體" w:hint="eastAsia"/>
          <w:color w:val="000000"/>
          <w:spacing w:val="0"/>
          <w:kern w:val="0"/>
          <w:sz w:val="22"/>
          <w:szCs w:val="22"/>
          <w:lang w:val="en-US"/>
        </w:rPr>
        <w:t>房</w:t>
      </w:r>
      <w:r w:rsidR="00903750">
        <w:rPr>
          <w:rFonts w:ascii="新細明體" w:hAnsi="新細明體" w:cs="新細明體"/>
          <w:color w:val="000000"/>
          <w:spacing w:val="0"/>
          <w:kern w:val="0"/>
          <w:sz w:val="22"/>
          <w:szCs w:val="22"/>
          <w:lang w:val="en-US"/>
        </w:rPr>
        <w:t>價卻也居高不下</w:t>
      </w:r>
      <w:r w:rsidRPr="000612BA">
        <w:rPr>
          <w:rFonts w:ascii="新細明體" w:hAnsi="新細明體" w:cs="新細明體" w:hint="eastAsia"/>
          <w:color w:val="000000"/>
          <w:spacing w:val="0"/>
          <w:kern w:val="0"/>
          <w:sz w:val="22"/>
          <w:szCs w:val="22"/>
          <w:lang w:val="en-US"/>
        </w:rPr>
        <w:t>。不斷攀升的房價引起</w:t>
      </w:r>
      <w:r w:rsidR="00A81D4D" w:rsidRPr="000612BA">
        <w:rPr>
          <w:rFonts w:ascii="新細明體" w:hAnsi="新細明體" w:cs="新細明體" w:hint="eastAsia"/>
          <w:color w:val="000000"/>
          <w:spacing w:val="0"/>
          <w:kern w:val="0"/>
          <w:sz w:val="22"/>
          <w:szCs w:val="22"/>
          <w:lang w:val="en-US"/>
        </w:rPr>
        <w:t>無力購屋者</w:t>
      </w:r>
      <w:r w:rsidRPr="000612BA">
        <w:rPr>
          <w:rFonts w:ascii="新細明體" w:hAnsi="新細明體" w:cs="新細明體" w:hint="eastAsia"/>
          <w:color w:val="000000"/>
          <w:spacing w:val="0"/>
          <w:kern w:val="0"/>
          <w:sz w:val="22"/>
          <w:szCs w:val="22"/>
          <w:lang w:val="en-US"/>
        </w:rPr>
        <w:t>的</w:t>
      </w:r>
      <w:proofErr w:type="gramStart"/>
      <w:r w:rsidRPr="000612BA">
        <w:rPr>
          <w:rFonts w:ascii="新細明體" w:hAnsi="新細明體" w:cs="新細明體" w:hint="eastAsia"/>
          <w:color w:val="000000"/>
          <w:spacing w:val="0"/>
          <w:kern w:val="0"/>
          <w:sz w:val="22"/>
          <w:szCs w:val="22"/>
          <w:lang w:val="en-US"/>
        </w:rPr>
        <w:t>不滿，</w:t>
      </w:r>
      <w:proofErr w:type="gramEnd"/>
      <w:r w:rsidRPr="000612BA">
        <w:rPr>
          <w:rFonts w:ascii="新細明體" w:hAnsi="新細明體" w:cs="新細明體" w:hint="eastAsia"/>
          <w:color w:val="000000"/>
          <w:spacing w:val="0"/>
          <w:kern w:val="0"/>
          <w:sz w:val="22"/>
          <w:szCs w:val="22"/>
          <w:lang w:val="en-US"/>
        </w:rPr>
        <w:t>也促使該國政府計畫採取相關</w:t>
      </w:r>
      <w:proofErr w:type="gramStart"/>
      <w:r w:rsidRPr="000612BA">
        <w:rPr>
          <w:rFonts w:ascii="新細明體" w:hAnsi="新細明體" w:cs="新細明體" w:hint="eastAsia"/>
          <w:color w:val="000000"/>
          <w:spacing w:val="0"/>
          <w:kern w:val="0"/>
          <w:sz w:val="22"/>
          <w:szCs w:val="22"/>
          <w:lang w:val="en-US"/>
        </w:rPr>
        <w:t>措</w:t>
      </w:r>
      <w:proofErr w:type="gramEnd"/>
      <w:r w:rsidRPr="000612BA">
        <w:rPr>
          <w:rFonts w:ascii="新細明體" w:hAnsi="新細明體" w:cs="新細明體" w:hint="eastAsia"/>
          <w:color w:val="000000"/>
          <w:spacing w:val="0"/>
          <w:kern w:val="0"/>
          <w:sz w:val="22"/>
          <w:szCs w:val="22"/>
          <w:lang w:val="en-US"/>
        </w:rPr>
        <w:t>施以平</w:t>
      </w:r>
      <w:proofErr w:type="gramStart"/>
      <w:r w:rsidRPr="000612BA">
        <w:rPr>
          <w:rFonts w:ascii="新細明體" w:hAnsi="新細明體" w:cs="新細明體" w:hint="eastAsia"/>
          <w:color w:val="000000"/>
          <w:spacing w:val="0"/>
          <w:kern w:val="0"/>
          <w:sz w:val="22"/>
          <w:szCs w:val="22"/>
          <w:lang w:val="en-US"/>
        </w:rPr>
        <w:t>抑</w:t>
      </w:r>
      <w:proofErr w:type="gramEnd"/>
      <w:r w:rsidRPr="000612BA">
        <w:rPr>
          <w:rFonts w:ascii="新細明體" w:hAnsi="新細明體" w:cs="新細明體" w:hint="eastAsia"/>
          <w:color w:val="000000"/>
          <w:spacing w:val="0"/>
          <w:kern w:val="0"/>
          <w:sz w:val="22"/>
          <w:szCs w:val="22"/>
          <w:lang w:val="en-US"/>
        </w:rPr>
        <w:t>房價。</w:t>
      </w:r>
    </w:p>
    <w:p w:rsidR="006C0531" w:rsidRPr="000612BA" w:rsidRDefault="00DF5FC5" w:rsidP="000612BA">
      <w:pPr>
        <w:pStyle w:val="TIT1"/>
        <w:spacing w:beforeLines="25" w:before="60" w:line="240" w:lineRule="atLeast"/>
        <w:ind w:left="330" w:hanging="330"/>
        <w:rPr>
          <w:spacing w:val="0"/>
          <w:sz w:val="22"/>
          <w:szCs w:val="22"/>
          <w:lang w:val="en-US"/>
        </w:rPr>
      </w:pPr>
      <w:r w:rsidRPr="000612BA">
        <w:rPr>
          <w:rFonts w:hint="eastAsia"/>
          <w:spacing w:val="0"/>
          <w:sz w:val="22"/>
          <w:szCs w:val="22"/>
          <w:lang w:val="en-US"/>
        </w:rPr>
        <w:t>29.</w:t>
      </w:r>
      <w:r w:rsidR="006C0531" w:rsidRPr="000612BA">
        <w:rPr>
          <w:spacing w:val="0"/>
          <w:sz w:val="22"/>
          <w:szCs w:val="22"/>
          <w:lang w:val="en-US"/>
        </w:rPr>
        <w:tab/>
      </w:r>
      <w:r w:rsidRPr="000612BA">
        <w:rPr>
          <w:rFonts w:hint="eastAsia"/>
          <w:spacing w:val="0"/>
          <w:sz w:val="22"/>
          <w:szCs w:val="22"/>
          <w:lang w:val="en-US"/>
        </w:rPr>
        <w:t>依據上述房地產市場的</w:t>
      </w:r>
      <w:r w:rsidR="00903750">
        <w:rPr>
          <w:rFonts w:hint="eastAsia"/>
          <w:spacing w:val="0"/>
          <w:sz w:val="22"/>
          <w:szCs w:val="22"/>
          <w:lang w:val="en-US"/>
        </w:rPr>
        <w:t>價量</w:t>
      </w:r>
      <w:r w:rsidR="00903750">
        <w:rPr>
          <w:spacing w:val="0"/>
          <w:sz w:val="22"/>
          <w:szCs w:val="22"/>
          <w:lang w:val="en-US"/>
        </w:rPr>
        <w:t>變化</w:t>
      </w:r>
      <w:r w:rsidRPr="000612BA">
        <w:rPr>
          <w:rFonts w:hint="eastAsia"/>
          <w:spacing w:val="0"/>
          <w:sz w:val="22"/>
          <w:szCs w:val="22"/>
          <w:lang w:val="en-US"/>
        </w:rPr>
        <w:t>，若其他條件不變，下列敘述何者</w:t>
      </w:r>
      <w:r w:rsidR="00903750">
        <w:rPr>
          <w:rFonts w:hint="eastAsia"/>
          <w:spacing w:val="0"/>
          <w:sz w:val="22"/>
          <w:szCs w:val="22"/>
          <w:lang w:val="en-US"/>
        </w:rPr>
        <w:t>最</w:t>
      </w:r>
      <w:r w:rsidR="00903750">
        <w:rPr>
          <w:spacing w:val="0"/>
          <w:sz w:val="22"/>
          <w:szCs w:val="22"/>
          <w:lang w:val="en-US"/>
        </w:rPr>
        <w:t>為可能</w:t>
      </w:r>
      <w:r w:rsidRPr="000612BA">
        <w:rPr>
          <w:rFonts w:hint="eastAsia"/>
          <w:spacing w:val="0"/>
          <w:sz w:val="22"/>
          <w:szCs w:val="22"/>
          <w:lang w:val="en-US"/>
        </w:rPr>
        <w:t>？</w:t>
      </w:r>
    </w:p>
    <w:p w:rsidR="006C0531" w:rsidRPr="000612BA" w:rsidRDefault="00DF5FC5" w:rsidP="00D82CF2">
      <w:pPr>
        <w:pStyle w:val="AB"/>
        <w:widowControl w:val="0"/>
        <w:tabs>
          <w:tab w:val="clear" w:pos="4680"/>
          <w:tab w:val="left" w:pos="5040"/>
        </w:tabs>
        <w:spacing w:line="240" w:lineRule="atLeast"/>
        <w:ind w:leftChars="0" w:left="369" w:firstLineChars="0" w:firstLine="0"/>
        <w:textAlignment w:val="baseline"/>
        <w:rPr>
          <w:rFonts w:cs="新細明體"/>
          <w:spacing w:val="0"/>
          <w:sz w:val="22"/>
        </w:rPr>
      </w:pPr>
      <w:r w:rsidRPr="000612BA">
        <w:rPr>
          <w:rFonts w:cs="新細明體" w:hint="eastAsia"/>
          <w:spacing w:val="0"/>
          <w:sz w:val="22"/>
        </w:rPr>
        <w:t>(A)</w:t>
      </w:r>
      <w:r w:rsidRPr="000612BA">
        <w:rPr>
          <w:rFonts w:cs="新細明體" w:hint="eastAsia"/>
          <w:spacing w:val="0"/>
          <w:sz w:val="22"/>
        </w:rPr>
        <w:t>需求量變動引起數量改變，導致供給變動</w:t>
      </w:r>
      <w:r w:rsidR="00D82CF2">
        <w:rPr>
          <w:rFonts w:cs="新細明體"/>
          <w:spacing w:val="0"/>
          <w:sz w:val="22"/>
        </w:rPr>
        <w:tab/>
      </w:r>
      <w:r w:rsidRPr="000612BA">
        <w:rPr>
          <w:rFonts w:cs="新細明體" w:hint="eastAsia"/>
          <w:spacing w:val="0"/>
          <w:sz w:val="22"/>
        </w:rPr>
        <w:t>(B)</w:t>
      </w:r>
      <w:r w:rsidRPr="000612BA">
        <w:rPr>
          <w:rFonts w:cs="新細明體" w:hint="eastAsia"/>
          <w:spacing w:val="0"/>
          <w:sz w:val="22"/>
        </w:rPr>
        <w:t>需求量變動使價格改變，導致供給量變動</w:t>
      </w:r>
    </w:p>
    <w:p w:rsidR="00DF5FC5" w:rsidRPr="000612BA" w:rsidRDefault="00DF5FC5" w:rsidP="00D82CF2">
      <w:pPr>
        <w:pStyle w:val="AB"/>
        <w:widowControl w:val="0"/>
        <w:tabs>
          <w:tab w:val="clear" w:pos="4680"/>
          <w:tab w:val="left" w:pos="5040"/>
        </w:tabs>
        <w:spacing w:line="240" w:lineRule="atLeast"/>
        <w:ind w:leftChars="0" w:left="369" w:firstLineChars="0" w:firstLine="0"/>
        <w:textAlignment w:val="baseline"/>
        <w:rPr>
          <w:rFonts w:cs="新細明體"/>
          <w:spacing w:val="0"/>
          <w:sz w:val="22"/>
        </w:rPr>
      </w:pPr>
      <w:r w:rsidRPr="000612BA">
        <w:rPr>
          <w:rFonts w:cs="新細明體" w:hint="eastAsia"/>
          <w:spacing w:val="0"/>
          <w:sz w:val="22"/>
        </w:rPr>
        <w:t>(C)</w:t>
      </w:r>
      <w:r w:rsidRPr="000612BA">
        <w:rPr>
          <w:rFonts w:cs="新細明體" w:hint="eastAsia"/>
          <w:spacing w:val="0"/>
          <w:sz w:val="22"/>
        </w:rPr>
        <w:t>需求變動引起數量改變，導致供給的變動</w:t>
      </w:r>
      <w:r w:rsidR="00D82CF2">
        <w:rPr>
          <w:rFonts w:cs="新細明體"/>
          <w:spacing w:val="0"/>
          <w:sz w:val="22"/>
        </w:rPr>
        <w:tab/>
      </w:r>
      <w:r w:rsidRPr="000612BA">
        <w:rPr>
          <w:rFonts w:cs="新細明體" w:hint="eastAsia"/>
          <w:spacing w:val="0"/>
          <w:sz w:val="22"/>
        </w:rPr>
        <w:t>(D)</w:t>
      </w:r>
      <w:r w:rsidRPr="000612BA">
        <w:rPr>
          <w:rFonts w:cs="新細明體" w:hint="eastAsia"/>
          <w:spacing w:val="0"/>
          <w:sz w:val="22"/>
        </w:rPr>
        <w:t>需求變動使價格改變，導致供給量的變動</w:t>
      </w:r>
    </w:p>
    <w:p w:rsidR="006C0531" w:rsidRPr="000612BA" w:rsidRDefault="00DF5FC5" w:rsidP="000612BA">
      <w:pPr>
        <w:pStyle w:val="TIT1"/>
        <w:spacing w:beforeLines="25" w:before="60" w:line="240" w:lineRule="atLeast"/>
        <w:ind w:left="330" w:hanging="330"/>
        <w:rPr>
          <w:spacing w:val="0"/>
          <w:sz w:val="22"/>
          <w:szCs w:val="22"/>
          <w:lang w:val="en-US"/>
        </w:rPr>
      </w:pPr>
      <w:r w:rsidRPr="000612BA">
        <w:rPr>
          <w:rFonts w:hint="eastAsia"/>
          <w:spacing w:val="0"/>
          <w:sz w:val="22"/>
          <w:szCs w:val="22"/>
          <w:lang w:val="en-US"/>
        </w:rPr>
        <w:t>30.</w:t>
      </w:r>
      <w:r w:rsidR="006C0531" w:rsidRPr="000612BA">
        <w:rPr>
          <w:spacing w:val="0"/>
          <w:sz w:val="22"/>
          <w:szCs w:val="22"/>
          <w:lang w:val="en-US"/>
        </w:rPr>
        <w:tab/>
      </w:r>
      <w:r w:rsidRPr="000612BA">
        <w:rPr>
          <w:rFonts w:hint="eastAsia"/>
          <w:spacing w:val="0"/>
          <w:sz w:val="22"/>
          <w:szCs w:val="22"/>
          <w:lang w:val="en-US"/>
        </w:rPr>
        <w:t>下列哪項措施</w:t>
      </w:r>
      <w:r w:rsidR="00C927D0">
        <w:rPr>
          <w:spacing w:val="0"/>
          <w:sz w:val="22"/>
          <w:szCs w:val="22"/>
          <w:lang w:val="en-US"/>
        </w:rPr>
        <w:t>最可能</w:t>
      </w:r>
      <w:r w:rsidRPr="000612BA">
        <w:rPr>
          <w:rFonts w:hint="eastAsia"/>
          <w:spacing w:val="0"/>
          <w:sz w:val="22"/>
          <w:szCs w:val="22"/>
          <w:lang w:val="en-US"/>
        </w:rPr>
        <w:t>可以達到該國政府的政策目標？</w:t>
      </w:r>
    </w:p>
    <w:p w:rsidR="00DF5FC5" w:rsidRPr="000612BA" w:rsidRDefault="00DF5FC5" w:rsidP="00D82CF2">
      <w:pPr>
        <w:pStyle w:val="ABCD"/>
      </w:pPr>
      <w:r w:rsidRPr="000612BA">
        <w:rPr>
          <w:rFonts w:hint="eastAsia"/>
        </w:rPr>
        <w:t>(A)</w:t>
      </w:r>
      <w:r w:rsidRPr="000612BA">
        <w:rPr>
          <w:rFonts w:hint="eastAsia"/>
        </w:rPr>
        <w:t>降低房屋</w:t>
      </w:r>
      <w:r w:rsidR="00C927D0" w:rsidRPr="000612BA">
        <w:rPr>
          <w:rFonts w:hint="eastAsia"/>
        </w:rPr>
        <w:t>稅</w:t>
      </w:r>
      <w:r w:rsidR="00C927D0">
        <w:rPr>
          <w:rFonts w:hint="eastAsia"/>
        </w:rPr>
        <w:t>的</w:t>
      </w:r>
      <w:r w:rsidRPr="000612BA">
        <w:rPr>
          <w:rFonts w:hint="eastAsia"/>
        </w:rPr>
        <w:t>稅率</w:t>
      </w:r>
      <w:r w:rsidR="006C0531" w:rsidRPr="000612BA">
        <w:tab/>
      </w:r>
      <w:r w:rsidR="00ED3D74" w:rsidRPr="000612BA">
        <w:rPr>
          <w:rFonts w:hint="eastAsia"/>
        </w:rPr>
        <w:t>(B)</w:t>
      </w:r>
      <w:r w:rsidR="00C927D0">
        <w:rPr>
          <w:rFonts w:hint="eastAsia"/>
        </w:rPr>
        <w:t>提高</w:t>
      </w:r>
      <w:r w:rsidR="00C927D0">
        <w:t>房屋交</w:t>
      </w:r>
      <w:r w:rsidR="00C927D0">
        <w:rPr>
          <w:rFonts w:hint="eastAsia"/>
        </w:rPr>
        <w:t>易稅</w:t>
      </w:r>
      <w:r w:rsidR="00C927D0">
        <w:t>率</w:t>
      </w:r>
      <w:r w:rsidR="006C0531" w:rsidRPr="000612BA">
        <w:tab/>
      </w:r>
      <w:r w:rsidR="00ED3D74" w:rsidRPr="000612BA">
        <w:rPr>
          <w:rFonts w:hint="eastAsia"/>
        </w:rPr>
        <w:t>(C)</w:t>
      </w:r>
      <w:r w:rsidR="00ED3D74" w:rsidRPr="000612BA">
        <w:rPr>
          <w:rFonts w:hint="eastAsia"/>
        </w:rPr>
        <w:t>放寬外</w:t>
      </w:r>
      <w:r w:rsidR="00C927D0">
        <w:rPr>
          <w:rFonts w:hint="eastAsia"/>
        </w:rPr>
        <w:t>國</w:t>
      </w:r>
      <w:r w:rsidR="00ED3D74" w:rsidRPr="000612BA">
        <w:rPr>
          <w:rFonts w:hint="eastAsia"/>
        </w:rPr>
        <w:t>資</w:t>
      </w:r>
      <w:r w:rsidR="00C927D0">
        <w:rPr>
          <w:rFonts w:hint="eastAsia"/>
        </w:rPr>
        <w:t>金</w:t>
      </w:r>
      <w:r w:rsidR="00ED3D74" w:rsidRPr="000612BA">
        <w:rPr>
          <w:rFonts w:hint="eastAsia"/>
        </w:rPr>
        <w:t>流入</w:t>
      </w:r>
      <w:r w:rsidR="006C0531" w:rsidRPr="000612BA">
        <w:tab/>
      </w:r>
      <w:r w:rsidRPr="000612BA">
        <w:rPr>
          <w:rFonts w:hint="eastAsia"/>
        </w:rPr>
        <w:t>(D)</w:t>
      </w:r>
      <w:r w:rsidRPr="00C927D0">
        <w:rPr>
          <w:rFonts w:hint="eastAsia"/>
          <w:spacing w:val="-2"/>
        </w:rPr>
        <w:t>降低</w:t>
      </w:r>
      <w:r w:rsidR="00EE6794" w:rsidRPr="00C927D0">
        <w:rPr>
          <w:rFonts w:hint="eastAsia"/>
          <w:spacing w:val="-2"/>
        </w:rPr>
        <w:t>房</w:t>
      </w:r>
      <w:r w:rsidR="00C927D0" w:rsidRPr="00C927D0">
        <w:rPr>
          <w:rFonts w:hint="eastAsia"/>
          <w:spacing w:val="-2"/>
        </w:rPr>
        <w:t>屋</w:t>
      </w:r>
      <w:r w:rsidR="00EE6794" w:rsidRPr="00C927D0">
        <w:rPr>
          <w:rFonts w:hint="eastAsia"/>
          <w:spacing w:val="-2"/>
        </w:rPr>
        <w:t>貸</w:t>
      </w:r>
      <w:r w:rsidR="00C927D0" w:rsidRPr="00C927D0">
        <w:rPr>
          <w:rFonts w:hint="eastAsia"/>
          <w:spacing w:val="-2"/>
        </w:rPr>
        <w:t>款</w:t>
      </w:r>
      <w:r w:rsidRPr="00C927D0">
        <w:rPr>
          <w:rFonts w:hint="eastAsia"/>
          <w:spacing w:val="-2"/>
        </w:rPr>
        <w:t>利率</w:t>
      </w:r>
    </w:p>
    <w:p w:rsidR="007D74D2" w:rsidRPr="000612BA" w:rsidRDefault="007D74D2" w:rsidP="00BA3031">
      <w:pPr>
        <w:pStyle w:val="-"/>
        <w:spacing w:line="290" w:lineRule="atLeast"/>
        <w:rPr>
          <w:spacing w:val="0"/>
        </w:rPr>
      </w:pPr>
      <w:r w:rsidRPr="000612BA">
        <w:rPr>
          <w:rFonts w:hint="eastAsia"/>
          <w:spacing w:val="0"/>
        </w:rPr>
        <w:lastRenderedPageBreak/>
        <w:t>31-32</w:t>
      </w:r>
      <w:r w:rsidRPr="000612BA">
        <w:rPr>
          <w:rFonts w:hint="eastAsia"/>
          <w:spacing w:val="0"/>
        </w:rPr>
        <w:t>為題組</w:t>
      </w:r>
    </w:p>
    <w:p w:rsidR="007D74D2" w:rsidRPr="000612BA" w:rsidRDefault="007D74D2" w:rsidP="00BA3031">
      <w:pPr>
        <w:pStyle w:val="TIT1"/>
        <w:tabs>
          <w:tab w:val="clear" w:pos="360"/>
        </w:tabs>
        <w:autoSpaceDE/>
        <w:autoSpaceDN/>
        <w:adjustRightInd/>
        <w:spacing w:beforeLines="0" w:before="0" w:line="290" w:lineRule="atLeast"/>
        <w:ind w:left="369" w:firstLineChars="0" w:hanging="369"/>
        <w:textAlignment w:val="auto"/>
        <w:rPr>
          <w:rFonts w:ascii="新細明體" w:hAnsi="新細明體" w:cs="新細明體"/>
          <w:color w:val="000000"/>
          <w:spacing w:val="0"/>
          <w:kern w:val="0"/>
          <w:sz w:val="22"/>
          <w:szCs w:val="22"/>
          <w:lang w:val="en-US"/>
        </w:rPr>
      </w:pPr>
      <w:r w:rsidRPr="000612BA">
        <w:rPr>
          <w:rFonts w:ascii="新細明體" w:hAnsi="新細明體" w:cs="新細明體" w:hint="eastAsia"/>
          <w:color w:val="000000"/>
          <w:spacing w:val="0"/>
          <w:kern w:val="0"/>
          <w:sz w:val="22"/>
          <w:szCs w:val="22"/>
          <w:lang w:val="en-US"/>
        </w:rPr>
        <w:t>◎</w:t>
      </w:r>
      <w:r w:rsidR="00BF7A23" w:rsidRPr="000612BA">
        <w:rPr>
          <w:rFonts w:ascii="新細明體" w:hAnsi="新細明體" w:cs="新細明體" w:hint="eastAsia"/>
          <w:color w:val="000000"/>
          <w:spacing w:val="0"/>
          <w:kern w:val="0"/>
          <w:sz w:val="22"/>
          <w:szCs w:val="22"/>
          <w:lang w:val="en-US"/>
        </w:rPr>
        <w:tab/>
      </w:r>
      <w:r w:rsidRPr="000612BA">
        <w:rPr>
          <w:rFonts w:ascii="新細明體" w:hAnsi="新細明體" w:cs="新細明體" w:hint="eastAsia"/>
          <w:color w:val="000000"/>
          <w:spacing w:val="0"/>
          <w:kern w:val="0"/>
          <w:sz w:val="22"/>
          <w:szCs w:val="22"/>
          <w:lang w:val="en-US"/>
        </w:rPr>
        <w:t>某國經過大規模非暴力抗爭之後，推翻統治數十年的舊政府，並以全民普選方式選出新政府。新政府採取一系列手段處理過去</w:t>
      </w:r>
      <w:r w:rsidR="007A39CB" w:rsidRPr="000612BA">
        <w:rPr>
          <w:rFonts w:ascii="新細明體" w:hAnsi="新細明體" w:cs="新細明體" w:hint="eastAsia"/>
          <w:color w:val="000000"/>
          <w:spacing w:val="0"/>
          <w:kern w:val="0"/>
          <w:sz w:val="22"/>
          <w:szCs w:val="22"/>
          <w:lang w:val="en-US"/>
        </w:rPr>
        <w:t>長期以來</w:t>
      </w:r>
      <w:r w:rsidRPr="000612BA">
        <w:rPr>
          <w:rFonts w:ascii="新細明體" w:hAnsi="新細明體" w:cs="新細明體" w:hint="eastAsia"/>
          <w:color w:val="000000"/>
          <w:spacing w:val="0"/>
          <w:kern w:val="0"/>
          <w:sz w:val="22"/>
          <w:szCs w:val="22"/>
          <w:lang w:val="en-US"/>
        </w:rPr>
        <w:t>人權侵害問題，以利國家發展。這些手段包括追訴舊政權時期人權侵害者的責任，成立委員會以還原過去歷史真相，並制定受難者賠償法律，讓倖存者或受害者親屬提出賠償申請。</w:t>
      </w:r>
    </w:p>
    <w:p w:rsidR="006C0531" w:rsidRPr="000612BA" w:rsidRDefault="007D74D2" w:rsidP="00BA3031">
      <w:pPr>
        <w:pStyle w:val="TIT1"/>
        <w:spacing w:beforeLines="25" w:before="60" w:line="290" w:lineRule="atLeast"/>
        <w:ind w:left="330" w:hanging="330"/>
        <w:rPr>
          <w:spacing w:val="0"/>
          <w:sz w:val="22"/>
          <w:szCs w:val="22"/>
          <w:lang w:val="en-US"/>
        </w:rPr>
      </w:pPr>
      <w:r w:rsidRPr="000612BA">
        <w:rPr>
          <w:rFonts w:hint="eastAsia"/>
          <w:spacing w:val="0"/>
          <w:sz w:val="22"/>
          <w:szCs w:val="22"/>
          <w:lang w:val="en-US"/>
        </w:rPr>
        <w:t>31.</w:t>
      </w:r>
      <w:r w:rsidR="006C0531" w:rsidRPr="000612BA">
        <w:rPr>
          <w:spacing w:val="0"/>
          <w:sz w:val="22"/>
          <w:szCs w:val="22"/>
          <w:lang w:val="en-US"/>
        </w:rPr>
        <w:tab/>
      </w:r>
      <w:proofErr w:type="gramStart"/>
      <w:r w:rsidRPr="000612BA">
        <w:rPr>
          <w:rFonts w:hint="eastAsia"/>
          <w:spacing w:val="0"/>
          <w:sz w:val="22"/>
          <w:szCs w:val="22"/>
          <w:lang w:val="en-US"/>
        </w:rPr>
        <w:t>依據題文訊息</w:t>
      </w:r>
      <w:proofErr w:type="gramEnd"/>
      <w:r w:rsidRPr="000612BA">
        <w:rPr>
          <w:rFonts w:hint="eastAsia"/>
          <w:spacing w:val="0"/>
          <w:sz w:val="22"/>
          <w:szCs w:val="22"/>
          <w:lang w:val="en-US"/>
        </w:rPr>
        <w:t>推論該國舊政府時期的政治特性，下列何者最可能？</w:t>
      </w:r>
    </w:p>
    <w:p w:rsidR="007D74D2" w:rsidRPr="000612BA" w:rsidRDefault="007D74D2" w:rsidP="00BA3031">
      <w:pPr>
        <w:pStyle w:val="ABCD"/>
        <w:spacing w:line="290" w:lineRule="atLeast"/>
      </w:pPr>
      <w:r w:rsidRPr="000612BA">
        <w:rPr>
          <w:rFonts w:hint="eastAsia"/>
        </w:rPr>
        <w:t>(A)</w:t>
      </w:r>
      <w:r w:rsidRPr="000612BA">
        <w:rPr>
          <w:rFonts w:hint="eastAsia"/>
        </w:rPr>
        <w:t>長期專政體制</w:t>
      </w:r>
      <w:r w:rsidR="006C0531" w:rsidRPr="000612BA">
        <w:tab/>
      </w:r>
      <w:r w:rsidRPr="000612BA">
        <w:rPr>
          <w:rFonts w:hint="eastAsia"/>
        </w:rPr>
        <w:t>(B)</w:t>
      </w:r>
      <w:r w:rsidRPr="000612BA">
        <w:rPr>
          <w:rFonts w:hint="eastAsia"/>
        </w:rPr>
        <w:t>經歷頻繁修憲</w:t>
      </w:r>
      <w:r w:rsidR="006C0531" w:rsidRPr="000612BA">
        <w:tab/>
      </w:r>
      <w:r w:rsidRPr="000612BA">
        <w:rPr>
          <w:rFonts w:hint="eastAsia"/>
        </w:rPr>
        <w:t>(C)</w:t>
      </w:r>
      <w:r w:rsidRPr="000612BA">
        <w:rPr>
          <w:rFonts w:hint="eastAsia"/>
        </w:rPr>
        <w:t>未曾舉行選舉</w:t>
      </w:r>
      <w:r w:rsidR="006C0531" w:rsidRPr="000612BA">
        <w:tab/>
      </w:r>
      <w:r w:rsidRPr="000612BA">
        <w:rPr>
          <w:rFonts w:hint="eastAsia"/>
        </w:rPr>
        <w:t>(D)</w:t>
      </w:r>
      <w:r w:rsidRPr="000612BA">
        <w:rPr>
          <w:rFonts w:hint="eastAsia"/>
        </w:rPr>
        <w:t>國家認同分歧</w:t>
      </w:r>
    </w:p>
    <w:p w:rsidR="006C0531" w:rsidRPr="000612BA" w:rsidRDefault="007D74D2" w:rsidP="00BA3031">
      <w:pPr>
        <w:pStyle w:val="TIT1"/>
        <w:spacing w:beforeLines="25" w:before="60" w:line="290" w:lineRule="atLeast"/>
        <w:ind w:left="330" w:hanging="330"/>
        <w:rPr>
          <w:spacing w:val="0"/>
          <w:sz w:val="22"/>
          <w:szCs w:val="22"/>
          <w:lang w:val="en-US"/>
        </w:rPr>
      </w:pPr>
      <w:r w:rsidRPr="000612BA">
        <w:rPr>
          <w:rFonts w:hint="eastAsia"/>
          <w:spacing w:val="0"/>
          <w:sz w:val="22"/>
          <w:szCs w:val="22"/>
          <w:lang w:val="en-US"/>
        </w:rPr>
        <w:t>32.</w:t>
      </w:r>
      <w:r w:rsidR="006C0531" w:rsidRPr="000612BA">
        <w:rPr>
          <w:spacing w:val="0"/>
          <w:sz w:val="22"/>
          <w:szCs w:val="22"/>
          <w:lang w:val="en-US"/>
        </w:rPr>
        <w:tab/>
      </w:r>
      <w:r w:rsidR="006F7D74" w:rsidRPr="000612BA">
        <w:rPr>
          <w:rFonts w:hint="eastAsia"/>
          <w:spacing w:val="0"/>
          <w:sz w:val="22"/>
          <w:szCs w:val="22"/>
          <w:lang w:val="en-US"/>
        </w:rPr>
        <w:t>新政府對受害者應負賠償責任的類型，與下列哪項事件的政府責任</w:t>
      </w:r>
      <w:r w:rsidRPr="000612BA">
        <w:rPr>
          <w:rFonts w:hint="eastAsia"/>
          <w:spacing w:val="0"/>
          <w:sz w:val="22"/>
          <w:szCs w:val="22"/>
          <w:lang w:val="en-US"/>
        </w:rPr>
        <w:t>最接近？</w:t>
      </w:r>
    </w:p>
    <w:p w:rsidR="006C0531" w:rsidRPr="000612BA" w:rsidRDefault="007D74D2" w:rsidP="00BA3031">
      <w:pPr>
        <w:pStyle w:val="AA"/>
        <w:widowControl w:val="0"/>
        <w:tabs>
          <w:tab w:val="clear" w:pos="840"/>
          <w:tab w:val="clear" w:pos="4200"/>
        </w:tabs>
        <w:spacing w:line="290" w:lineRule="atLeast"/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0612BA">
        <w:rPr>
          <w:rFonts w:cs="新細明體" w:hint="eastAsia"/>
          <w:spacing w:val="0"/>
          <w:sz w:val="22"/>
          <w:szCs w:val="22"/>
        </w:rPr>
        <w:t>(A)</w:t>
      </w:r>
      <w:r w:rsidRPr="000612BA">
        <w:rPr>
          <w:rFonts w:cs="新細明體" w:hint="eastAsia"/>
          <w:spacing w:val="0"/>
          <w:sz w:val="22"/>
          <w:szCs w:val="22"/>
        </w:rPr>
        <w:t>政府為興建大型育樂中心，徵收農民私人所有的土地</w:t>
      </w:r>
    </w:p>
    <w:p w:rsidR="006C0531" w:rsidRPr="000612BA" w:rsidRDefault="007D74D2" w:rsidP="00BA3031">
      <w:pPr>
        <w:pStyle w:val="AA"/>
        <w:widowControl w:val="0"/>
        <w:tabs>
          <w:tab w:val="clear" w:pos="840"/>
          <w:tab w:val="clear" w:pos="4200"/>
        </w:tabs>
        <w:spacing w:line="290" w:lineRule="atLeast"/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0612BA">
        <w:rPr>
          <w:rFonts w:cs="新細明體" w:hint="eastAsia"/>
          <w:spacing w:val="0"/>
          <w:sz w:val="22"/>
          <w:szCs w:val="22"/>
        </w:rPr>
        <w:t>(B)</w:t>
      </w:r>
      <w:r w:rsidRPr="000612BA">
        <w:rPr>
          <w:rFonts w:cs="新細明體" w:hint="eastAsia"/>
          <w:spacing w:val="0"/>
          <w:sz w:val="22"/>
          <w:szCs w:val="22"/>
        </w:rPr>
        <w:t>公務員執行勤務時，利用職務之便乘機竊取人民財物</w:t>
      </w:r>
    </w:p>
    <w:p w:rsidR="006C0531" w:rsidRPr="000612BA" w:rsidRDefault="007D74D2" w:rsidP="00BA3031">
      <w:pPr>
        <w:pStyle w:val="AA"/>
        <w:widowControl w:val="0"/>
        <w:tabs>
          <w:tab w:val="clear" w:pos="840"/>
          <w:tab w:val="clear" w:pos="4200"/>
        </w:tabs>
        <w:spacing w:line="290" w:lineRule="atLeast"/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0612BA">
        <w:rPr>
          <w:rFonts w:cs="新細明體" w:hint="eastAsia"/>
          <w:spacing w:val="0"/>
          <w:sz w:val="22"/>
          <w:szCs w:val="22"/>
        </w:rPr>
        <w:t>(C)</w:t>
      </w:r>
      <w:r w:rsidRPr="000612BA">
        <w:rPr>
          <w:rFonts w:cs="新細明體" w:hint="eastAsia"/>
          <w:spacing w:val="0"/>
          <w:sz w:val="22"/>
          <w:szCs w:val="22"/>
        </w:rPr>
        <w:t>警匪槍戰中，路人閃避不及遭流彈射中導致終身殘廢</w:t>
      </w:r>
    </w:p>
    <w:p w:rsidR="007D74D2" w:rsidRPr="000612BA" w:rsidRDefault="007D74D2" w:rsidP="00BA3031">
      <w:pPr>
        <w:pStyle w:val="AA"/>
        <w:widowControl w:val="0"/>
        <w:tabs>
          <w:tab w:val="clear" w:pos="840"/>
          <w:tab w:val="clear" w:pos="4200"/>
        </w:tabs>
        <w:spacing w:line="290" w:lineRule="atLeast"/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0612BA">
        <w:rPr>
          <w:rFonts w:cs="新細明體" w:hint="eastAsia"/>
          <w:spacing w:val="0"/>
          <w:sz w:val="22"/>
          <w:szCs w:val="22"/>
        </w:rPr>
        <w:t>(D)</w:t>
      </w:r>
      <w:r w:rsidRPr="000612BA">
        <w:rPr>
          <w:rFonts w:cs="新細明體" w:hint="eastAsia"/>
          <w:spacing w:val="0"/>
          <w:sz w:val="22"/>
          <w:szCs w:val="22"/>
        </w:rPr>
        <w:t>政府勒令撲殺感染口蹄</w:t>
      </w:r>
      <w:proofErr w:type="gramStart"/>
      <w:r w:rsidRPr="000612BA">
        <w:rPr>
          <w:rFonts w:cs="新細明體" w:hint="eastAsia"/>
          <w:spacing w:val="0"/>
          <w:sz w:val="22"/>
          <w:szCs w:val="22"/>
        </w:rPr>
        <w:t>疫</w:t>
      </w:r>
      <w:proofErr w:type="gramEnd"/>
      <w:r w:rsidRPr="000612BA">
        <w:rPr>
          <w:rFonts w:cs="新細明體" w:hint="eastAsia"/>
          <w:spacing w:val="0"/>
          <w:sz w:val="22"/>
          <w:szCs w:val="22"/>
        </w:rPr>
        <w:t>牛隻，導致畜產業血本無歸</w:t>
      </w:r>
    </w:p>
    <w:p w:rsidR="00697B57" w:rsidRPr="000612BA" w:rsidRDefault="00697B57" w:rsidP="00BA3031">
      <w:pPr>
        <w:pStyle w:val="-"/>
        <w:spacing w:line="290" w:lineRule="atLeast"/>
        <w:rPr>
          <w:spacing w:val="0"/>
        </w:rPr>
      </w:pPr>
      <w:r w:rsidRPr="000612BA">
        <w:rPr>
          <w:rFonts w:hint="eastAsia"/>
          <w:spacing w:val="0"/>
        </w:rPr>
        <w:t>33-35</w:t>
      </w:r>
      <w:r w:rsidRPr="000612BA">
        <w:rPr>
          <w:rFonts w:hint="eastAsia"/>
          <w:spacing w:val="0"/>
        </w:rPr>
        <w:t>為題組</w:t>
      </w:r>
    </w:p>
    <w:p w:rsidR="00697B57" w:rsidRPr="00D82CF2" w:rsidRDefault="00697B57" w:rsidP="00BA3031">
      <w:pPr>
        <w:pStyle w:val="TIT1"/>
        <w:tabs>
          <w:tab w:val="clear" w:pos="360"/>
        </w:tabs>
        <w:autoSpaceDE/>
        <w:autoSpaceDN/>
        <w:adjustRightInd/>
        <w:spacing w:beforeLines="0" w:before="0" w:line="290" w:lineRule="atLeast"/>
        <w:ind w:left="369" w:firstLineChars="0" w:hanging="369"/>
        <w:textAlignment w:val="auto"/>
        <w:rPr>
          <w:color w:val="000000"/>
          <w:spacing w:val="0"/>
          <w:kern w:val="0"/>
          <w:sz w:val="22"/>
          <w:szCs w:val="22"/>
          <w:lang w:val="en-US"/>
        </w:rPr>
      </w:pPr>
      <w:r w:rsidRPr="00D82CF2">
        <w:rPr>
          <w:rFonts w:ascii="新細明體" w:hAnsi="新細明體" w:cs="新細明體" w:hint="eastAsia"/>
          <w:color w:val="000000"/>
          <w:spacing w:val="0"/>
          <w:kern w:val="0"/>
          <w:sz w:val="22"/>
          <w:szCs w:val="22"/>
          <w:lang w:val="en-US"/>
        </w:rPr>
        <w:t>◎</w:t>
      </w:r>
      <w:r w:rsidR="00AD6469" w:rsidRPr="00D82CF2">
        <w:rPr>
          <w:color w:val="000000"/>
          <w:spacing w:val="0"/>
          <w:kern w:val="0"/>
          <w:sz w:val="22"/>
          <w:szCs w:val="22"/>
          <w:lang w:val="en-US"/>
        </w:rPr>
        <w:tab/>
      </w:r>
      <w:r w:rsidRPr="00D82CF2">
        <w:rPr>
          <w:color w:val="000000"/>
          <w:spacing w:val="0"/>
          <w:kern w:val="0"/>
          <w:sz w:val="22"/>
          <w:szCs w:val="22"/>
          <w:lang w:val="en-US"/>
        </w:rPr>
        <w:t>環保局發現</w:t>
      </w:r>
      <w:r w:rsidR="00C56021" w:rsidRPr="00D82CF2">
        <w:rPr>
          <w:color w:val="000000"/>
          <w:spacing w:val="0"/>
          <w:kern w:val="0"/>
          <w:sz w:val="22"/>
          <w:szCs w:val="22"/>
          <w:lang w:val="en-US"/>
        </w:rPr>
        <w:t>某</w:t>
      </w:r>
      <w:r w:rsidRPr="00D82CF2">
        <w:rPr>
          <w:color w:val="000000"/>
          <w:spacing w:val="0"/>
          <w:kern w:val="0"/>
          <w:sz w:val="22"/>
          <w:szCs w:val="22"/>
          <w:lang w:val="en-US"/>
        </w:rPr>
        <w:t>化工廠違法排放廢水，以致超過</w:t>
      </w:r>
      <w:r w:rsidR="00C56021" w:rsidRPr="00D82CF2">
        <w:rPr>
          <w:color w:val="000000"/>
          <w:spacing w:val="0"/>
          <w:kern w:val="0"/>
          <w:sz w:val="22"/>
          <w:szCs w:val="22"/>
          <w:lang w:val="en-US"/>
        </w:rPr>
        <w:t>1/3</w:t>
      </w:r>
      <w:r w:rsidR="00C56021" w:rsidRPr="00D82CF2">
        <w:rPr>
          <w:color w:val="000000"/>
          <w:spacing w:val="0"/>
          <w:kern w:val="0"/>
          <w:sz w:val="22"/>
          <w:szCs w:val="22"/>
          <w:lang w:val="en-US"/>
        </w:rPr>
        <w:t>的</w:t>
      </w:r>
      <w:r w:rsidRPr="00D82CF2">
        <w:rPr>
          <w:color w:val="000000"/>
          <w:spacing w:val="0"/>
          <w:kern w:val="0"/>
          <w:sz w:val="22"/>
          <w:szCs w:val="22"/>
          <w:lang w:val="en-US"/>
        </w:rPr>
        <w:t>河段</w:t>
      </w:r>
      <w:r w:rsidR="00C56021" w:rsidRPr="00D82CF2">
        <w:rPr>
          <w:color w:val="000000"/>
          <w:spacing w:val="0"/>
          <w:kern w:val="0"/>
          <w:sz w:val="22"/>
          <w:szCs w:val="22"/>
          <w:lang w:val="en-US"/>
        </w:rPr>
        <w:t>遭受污染</w:t>
      </w:r>
      <w:r w:rsidRPr="00D82CF2">
        <w:rPr>
          <w:color w:val="000000"/>
          <w:spacing w:val="0"/>
          <w:kern w:val="0"/>
          <w:sz w:val="22"/>
          <w:szCs w:val="22"/>
          <w:lang w:val="en-US"/>
        </w:rPr>
        <w:t>，</w:t>
      </w:r>
      <w:r w:rsidR="00C56021" w:rsidRPr="00D82CF2">
        <w:rPr>
          <w:color w:val="000000"/>
          <w:spacing w:val="0"/>
          <w:kern w:val="0"/>
          <w:sz w:val="22"/>
          <w:szCs w:val="22"/>
          <w:lang w:val="en-US"/>
        </w:rPr>
        <w:t>無法提供</w:t>
      </w:r>
      <w:r w:rsidRPr="00D82CF2">
        <w:rPr>
          <w:color w:val="000000"/>
          <w:spacing w:val="0"/>
          <w:kern w:val="0"/>
          <w:sz w:val="22"/>
          <w:szCs w:val="22"/>
          <w:lang w:val="en-US"/>
        </w:rPr>
        <w:t>農業灌溉用水。環保局遂依違反水污染防治法規定，勒令該公司</w:t>
      </w:r>
      <w:r w:rsidR="00636D0E" w:rsidRPr="00D82CF2">
        <w:rPr>
          <w:color w:val="000000"/>
          <w:spacing w:val="0"/>
          <w:kern w:val="0"/>
          <w:sz w:val="22"/>
          <w:szCs w:val="22"/>
          <w:lang w:val="en-US"/>
        </w:rPr>
        <w:t>即日起停工並予以重罰</w:t>
      </w:r>
      <w:r w:rsidRPr="00D82CF2">
        <w:rPr>
          <w:color w:val="000000"/>
          <w:spacing w:val="0"/>
          <w:kern w:val="0"/>
          <w:sz w:val="22"/>
          <w:szCs w:val="22"/>
          <w:lang w:val="en-US"/>
        </w:rPr>
        <w:t>。雖然</w:t>
      </w:r>
      <w:r w:rsidR="0026560D" w:rsidRPr="00D82CF2">
        <w:rPr>
          <w:color w:val="000000"/>
          <w:spacing w:val="0"/>
          <w:kern w:val="0"/>
          <w:sz w:val="22"/>
          <w:szCs w:val="22"/>
          <w:lang w:val="en-US"/>
        </w:rPr>
        <w:t>停工</w:t>
      </w:r>
      <w:r w:rsidRPr="00D82CF2">
        <w:rPr>
          <w:color w:val="000000"/>
          <w:spacing w:val="0"/>
          <w:kern w:val="0"/>
          <w:sz w:val="22"/>
          <w:szCs w:val="22"/>
          <w:lang w:val="en-US"/>
        </w:rPr>
        <w:t>當天該公司股票配發</w:t>
      </w:r>
      <w:r w:rsidR="0026560D" w:rsidRPr="00D82CF2">
        <w:rPr>
          <w:color w:val="000000"/>
          <w:spacing w:val="0"/>
          <w:kern w:val="0"/>
          <w:sz w:val="22"/>
          <w:szCs w:val="22"/>
          <w:lang w:val="en-US"/>
        </w:rPr>
        <w:t>每股</w:t>
      </w:r>
      <w:r w:rsidRPr="00D82CF2">
        <w:rPr>
          <w:color w:val="000000"/>
          <w:spacing w:val="0"/>
          <w:kern w:val="0"/>
          <w:sz w:val="22"/>
          <w:szCs w:val="22"/>
          <w:lang w:val="en-US"/>
        </w:rPr>
        <w:t>2</w:t>
      </w:r>
      <w:r w:rsidRPr="00D82CF2">
        <w:rPr>
          <w:color w:val="000000"/>
          <w:spacing w:val="0"/>
          <w:kern w:val="0"/>
          <w:sz w:val="22"/>
          <w:szCs w:val="22"/>
          <w:lang w:val="en-US"/>
        </w:rPr>
        <w:t>元現金股利，但收盤時股價仍自</w:t>
      </w:r>
      <w:r w:rsidRPr="00D82CF2">
        <w:rPr>
          <w:color w:val="000000"/>
          <w:spacing w:val="0"/>
          <w:kern w:val="0"/>
          <w:sz w:val="22"/>
          <w:szCs w:val="22"/>
          <w:lang w:val="en-US"/>
        </w:rPr>
        <w:t>100</w:t>
      </w:r>
      <w:r w:rsidRPr="00D82CF2">
        <w:rPr>
          <w:color w:val="000000"/>
          <w:spacing w:val="0"/>
          <w:kern w:val="0"/>
          <w:sz w:val="22"/>
          <w:szCs w:val="22"/>
          <w:lang w:val="en-US"/>
        </w:rPr>
        <w:t>元下跌</w:t>
      </w:r>
      <w:r w:rsidRPr="00D82CF2">
        <w:rPr>
          <w:color w:val="000000"/>
          <w:spacing w:val="0"/>
          <w:kern w:val="0"/>
          <w:sz w:val="22"/>
          <w:szCs w:val="22"/>
          <w:lang w:val="en-US"/>
        </w:rPr>
        <w:t>10</w:t>
      </w:r>
      <w:r w:rsidR="00D82CF2" w:rsidRPr="00D82CF2">
        <w:rPr>
          <w:color w:val="000000"/>
          <w:spacing w:val="0"/>
          <w:kern w:val="0"/>
          <w:sz w:val="22"/>
          <w:szCs w:val="22"/>
          <w:lang w:val="en-US"/>
        </w:rPr>
        <w:t>%</w:t>
      </w:r>
      <w:r w:rsidRPr="00D82CF2">
        <w:rPr>
          <w:color w:val="000000"/>
          <w:spacing w:val="0"/>
          <w:kern w:val="0"/>
          <w:sz w:val="22"/>
          <w:szCs w:val="22"/>
          <w:lang w:val="en-US"/>
        </w:rPr>
        <w:t>。</w:t>
      </w:r>
    </w:p>
    <w:p w:rsidR="00E93262" w:rsidRPr="000612BA" w:rsidRDefault="00BD1CD0" w:rsidP="00BA3031">
      <w:pPr>
        <w:pStyle w:val="TIT1"/>
        <w:spacing w:beforeLines="25" w:before="60" w:line="290" w:lineRule="atLeast"/>
        <w:ind w:left="330" w:hanging="330"/>
        <w:rPr>
          <w:spacing w:val="0"/>
          <w:sz w:val="22"/>
          <w:szCs w:val="22"/>
          <w:lang w:val="en-US"/>
        </w:rPr>
      </w:pPr>
      <w:r w:rsidRPr="000612BA">
        <w:rPr>
          <w:rFonts w:hint="eastAsia"/>
          <w:spacing w:val="0"/>
          <w:sz w:val="22"/>
          <w:szCs w:val="22"/>
          <w:lang w:val="en-US"/>
        </w:rPr>
        <w:t>33.</w:t>
      </w:r>
      <w:r w:rsidR="006C0531" w:rsidRPr="000612BA">
        <w:rPr>
          <w:spacing w:val="0"/>
          <w:sz w:val="22"/>
          <w:szCs w:val="22"/>
          <w:lang w:val="en-US"/>
        </w:rPr>
        <w:tab/>
      </w:r>
      <w:r w:rsidRPr="000612BA">
        <w:rPr>
          <w:rFonts w:hint="eastAsia"/>
          <w:spacing w:val="0"/>
          <w:sz w:val="22"/>
          <w:szCs w:val="22"/>
          <w:lang w:val="en-US"/>
        </w:rPr>
        <w:t>上述的</w:t>
      </w:r>
      <w:r w:rsidR="006B46D7" w:rsidRPr="000612BA">
        <w:rPr>
          <w:rFonts w:hint="eastAsia"/>
          <w:spacing w:val="0"/>
          <w:sz w:val="22"/>
          <w:szCs w:val="22"/>
          <w:lang w:val="en-US"/>
        </w:rPr>
        <w:t>河川</w:t>
      </w:r>
      <w:r w:rsidRPr="000612BA">
        <w:rPr>
          <w:rFonts w:hint="eastAsia"/>
          <w:spacing w:val="0"/>
          <w:sz w:val="22"/>
          <w:szCs w:val="22"/>
          <w:lang w:val="en-US"/>
        </w:rPr>
        <w:t>水資源，具有下列何種特性？</w:t>
      </w:r>
    </w:p>
    <w:p w:rsidR="006C0531" w:rsidRPr="000612BA" w:rsidRDefault="00376B06" w:rsidP="00BA3031">
      <w:pPr>
        <w:pStyle w:val="AB"/>
        <w:widowControl w:val="0"/>
        <w:tabs>
          <w:tab w:val="clear" w:pos="4680"/>
          <w:tab w:val="left" w:pos="5040"/>
        </w:tabs>
        <w:spacing w:line="290" w:lineRule="atLeast"/>
        <w:ind w:leftChars="0" w:left="369" w:firstLineChars="0" w:firstLine="0"/>
        <w:textAlignment w:val="baseline"/>
        <w:rPr>
          <w:rFonts w:cs="新細明體"/>
          <w:spacing w:val="0"/>
          <w:sz w:val="22"/>
        </w:rPr>
      </w:pPr>
      <w:r w:rsidRPr="000612BA">
        <w:rPr>
          <w:rFonts w:cs="新細明體"/>
          <w:spacing w:val="0"/>
          <w:sz w:val="22"/>
        </w:rPr>
        <w:t>(</w:t>
      </w:r>
      <w:r w:rsidR="00BD1CD0" w:rsidRPr="000612BA">
        <w:rPr>
          <w:rFonts w:cs="新細明體"/>
          <w:spacing w:val="0"/>
          <w:sz w:val="22"/>
        </w:rPr>
        <w:t>A</w:t>
      </w:r>
      <w:r w:rsidRPr="000612BA">
        <w:rPr>
          <w:rFonts w:cs="新細明體"/>
          <w:spacing w:val="0"/>
          <w:sz w:val="22"/>
        </w:rPr>
        <w:t>)</w:t>
      </w:r>
      <w:r w:rsidR="00BD1CD0" w:rsidRPr="000612BA">
        <w:rPr>
          <w:rFonts w:cs="新細明體"/>
          <w:spacing w:val="0"/>
          <w:sz w:val="22"/>
        </w:rPr>
        <w:t>可共享亦可排他</w:t>
      </w:r>
      <w:r w:rsidR="00EB1B22" w:rsidRPr="000612BA">
        <w:rPr>
          <w:rFonts w:cs="新細明體" w:hint="eastAsia"/>
          <w:spacing w:val="0"/>
          <w:sz w:val="22"/>
        </w:rPr>
        <w:tab/>
      </w:r>
      <w:r w:rsidRPr="000612BA">
        <w:rPr>
          <w:rFonts w:cs="新細明體"/>
          <w:spacing w:val="0"/>
          <w:sz w:val="22"/>
        </w:rPr>
        <w:t>(</w:t>
      </w:r>
      <w:r w:rsidR="00BD1CD0" w:rsidRPr="000612BA">
        <w:rPr>
          <w:rFonts w:cs="新細明體"/>
          <w:spacing w:val="0"/>
          <w:sz w:val="22"/>
        </w:rPr>
        <w:t>B</w:t>
      </w:r>
      <w:r w:rsidRPr="000612BA">
        <w:rPr>
          <w:rFonts w:cs="新細明體"/>
          <w:spacing w:val="0"/>
          <w:sz w:val="22"/>
        </w:rPr>
        <w:t>)</w:t>
      </w:r>
      <w:r w:rsidR="00BD1CD0" w:rsidRPr="000612BA">
        <w:rPr>
          <w:rFonts w:cs="新細明體"/>
          <w:spacing w:val="0"/>
          <w:sz w:val="22"/>
        </w:rPr>
        <w:t>可共享但無法排他</w:t>
      </w:r>
    </w:p>
    <w:p w:rsidR="00BD1CD0" w:rsidRPr="000612BA" w:rsidRDefault="00376B06" w:rsidP="00BA3031">
      <w:pPr>
        <w:pStyle w:val="AB"/>
        <w:widowControl w:val="0"/>
        <w:tabs>
          <w:tab w:val="clear" w:pos="4680"/>
          <w:tab w:val="left" w:pos="5040"/>
        </w:tabs>
        <w:spacing w:line="290" w:lineRule="atLeast"/>
        <w:ind w:leftChars="0" w:left="369" w:firstLineChars="0" w:firstLine="0"/>
        <w:textAlignment w:val="baseline"/>
        <w:rPr>
          <w:rFonts w:cs="新細明體"/>
          <w:spacing w:val="0"/>
          <w:sz w:val="22"/>
        </w:rPr>
      </w:pPr>
      <w:r w:rsidRPr="000612BA">
        <w:rPr>
          <w:rFonts w:cs="新細明體"/>
          <w:spacing w:val="0"/>
          <w:sz w:val="22"/>
        </w:rPr>
        <w:t>(</w:t>
      </w:r>
      <w:r w:rsidR="00BD1CD0" w:rsidRPr="000612BA">
        <w:rPr>
          <w:rFonts w:cs="新細明體"/>
          <w:spacing w:val="0"/>
          <w:sz w:val="22"/>
        </w:rPr>
        <w:t>C</w:t>
      </w:r>
      <w:r w:rsidRPr="000612BA">
        <w:rPr>
          <w:rFonts w:cs="新細明體"/>
          <w:spacing w:val="0"/>
          <w:sz w:val="22"/>
        </w:rPr>
        <w:t>)</w:t>
      </w:r>
      <w:r w:rsidR="00BD1CD0" w:rsidRPr="000612BA">
        <w:rPr>
          <w:rFonts w:cs="新細明體"/>
          <w:spacing w:val="0"/>
          <w:sz w:val="22"/>
        </w:rPr>
        <w:t>無法共享但可排他</w:t>
      </w:r>
      <w:r w:rsidR="00EB1B22" w:rsidRPr="000612BA">
        <w:rPr>
          <w:rFonts w:cs="新細明體" w:hint="eastAsia"/>
          <w:spacing w:val="0"/>
          <w:sz w:val="22"/>
        </w:rPr>
        <w:tab/>
      </w:r>
      <w:r w:rsidRPr="000612BA">
        <w:rPr>
          <w:rFonts w:cs="新細明體"/>
          <w:spacing w:val="0"/>
          <w:sz w:val="22"/>
        </w:rPr>
        <w:t>(</w:t>
      </w:r>
      <w:r w:rsidR="00BD1CD0" w:rsidRPr="000612BA">
        <w:rPr>
          <w:rFonts w:cs="新細明體"/>
          <w:spacing w:val="0"/>
          <w:sz w:val="22"/>
        </w:rPr>
        <w:t>D</w:t>
      </w:r>
      <w:r w:rsidRPr="000612BA">
        <w:rPr>
          <w:rFonts w:cs="新細明體"/>
          <w:spacing w:val="0"/>
          <w:sz w:val="22"/>
        </w:rPr>
        <w:t>)</w:t>
      </w:r>
      <w:r w:rsidR="00BD1CD0" w:rsidRPr="000612BA">
        <w:rPr>
          <w:rFonts w:cs="新細明體"/>
          <w:spacing w:val="0"/>
          <w:sz w:val="22"/>
        </w:rPr>
        <w:t>無法共享亦無法排他</w:t>
      </w:r>
    </w:p>
    <w:p w:rsidR="00E93262" w:rsidRPr="000612BA" w:rsidRDefault="00BD1CD0" w:rsidP="00BA3031">
      <w:pPr>
        <w:pStyle w:val="TIT1"/>
        <w:spacing w:beforeLines="25" w:before="60" w:line="290" w:lineRule="atLeast"/>
        <w:ind w:left="330" w:hanging="330"/>
        <w:rPr>
          <w:spacing w:val="0"/>
          <w:sz w:val="22"/>
          <w:szCs w:val="22"/>
          <w:lang w:val="en-US"/>
        </w:rPr>
      </w:pPr>
      <w:r w:rsidRPr="000612BA">
        <w:rPr>
          <w:rFonts w:hint="eastAsia"/>
          <w:spacing w:val="0"/>
          <w:sz w:val="22"/>
          <w:szCs w:val="22"/>
          <w:lang w:val="en-US"/>
        </w:rPr>
        <w:t>34.</w:t>
      </w:r>
      <w:r w:rsidR="006C0531" w:rsidRPr="000612BA">
        <w:rPr>
          <w:spacing w:val="0"/>
          <w:sz w:val="22"/>
          <w:szCs w:val="22"/>
          <w:lang w:val="en-US"/>
        </w:rPr>
        <w:tab/>
      </w:r>
      <w:r w:rsidR="006B46D7" w:rsidRPr="000612BA">
        <w:rPr>
          <w:rFonts w:hint="eastAsia"/>
          <w:spacing w:val="0"/>
          <w:sz w:val="22"/>
          <w:szCs w:val="22"/>
          <w:lang w:val="en-US"/>
        </w:rPr>
        <w:t>假設</w:t>
      </w:r>
      <w:proofErr w:type="gramStart"/>
      <w:r w:rsidR="006B46D7" w:rsidRPr="000612BA">
        <w:rPr>
          <w:rFonts w:hint="eastAsia"/>
          <w:spacing w:val="0"/>
          <w:sz w:val="22"/>
          <w:szCs w:val="22"/>
          <w:lang w:val="en-US"/>
        </w:rPr>
        <w:t>某甲半年前</w:t>
      </w:r>
      <w:proofErr w:type="gramEnd"/>
      <w:r w:rsidR="006B46D7" w:rsidRPr="000612BA">
        <w:rPr>
          <w:rFonts w:hint="eastAsia"/>
          <w:spacing w:val="0"/>
          <w:sz w:val="22"/>
          <w:szCs w:val="22"/>
          <w:lang w:val="en-US"/>
        </w:rPr>
        <w:t>以每股</w:t>
      </w:r>
      <w:r w:rsidR="006B46D7" w:rsidRPr="000612BA">
        <w:rPr>
          <w:rFonts w:hint="eastAsia"/>
          <w:spacing w:val="0"/>
          <w:sz w:val="22"/>
          <w:szCs w:val="22"/>
          <w:lang w:val="en-US"/>
        </w:rPr>
        <w:t>100</w:t>
      </w:r>
      <w:r w:rsidR="006B46D7" w:rsidRPr="000612BA">
        <w:rPr>
          <w:rFonts w:hint="eastAsia"/>
          <w:spacing w:val="0"/>
          <w:sz w:val="22"/>
          <w:szCs w:val="22"/>
          <w:lang w:val="en-US"/>
        </w:rPr>
        <w:t>元買進該公司股票，若不考慮股票交易的相關租稅和手續費下，停工當天某甲以收盤價賣出股票，其買賣該公司股票的報酬率為何？</w:t>
      </w:r>
    </w:p>
    <w:p w:rsidR="00BD1CD0" w:rsidRPr="00D82CF2" w:rsidRDefault="00BD1CD0" w:rsidP="00BA3031">
      <w:pPr>
        <w:pStyle w:val="ABCD"/>
        <w:spacing w:line="290" w:lineRule="atLeast"/>
      </w:pPr>
      <w:r w:rsidRPr="00D82CF2">
        <w:t>(A)</w:t>
      </w:r>
      <w:r w:rsidRPr="00D82CF2">
        <w:t>負</w:t>
      </w:r>
      <w:r w:rsidRPr="00D82CF2">
        <w:t>10%</w:t>
      </w:r>
      <w:r w:rsidR="00E93262" w:rsidRPr="00D82CF2">
        <w:tab/>
      </w:r>
      <w:r w:rsidRPr="00D82CF2">
        <w:t>(B)</w:t>
      </w:r>
      <w:r w:rsidRPr="00D82CF2">
        <w:t>負</w:t>
      </w:r>
      <w:r w:rsidRPr="00D82CF2">
        <w:t>8%</w:t>
      </w:r>
      <w:r w:rsidR="00E93262" w:rsidRPr="00D82CF2">
        <w:tab/>
      </w:r>
      <w:r w:rsidRPr="00D82CF2">
        <w:t>(C)</w:t>
      </w:r>
      <w:r w:rsidRPr="00D82CF2">
        <w:t>正</w:t>
      </w:r>
      <w:r w:rsidRPr="00D82CF2">
        <w:t>10%</w:t>
      </w:r>
      <w:r w:rsidR="00E93262" w:rsidRPr="00D82CF2">
        <w:tab/>
      </w:r>
      <w:r w:rsidRPr="00D82CF2">
        <w:t>(D)</w:t>
      </w:r>
      <w:r w:rsidRPr="00D82CF2">
        <w:t>正</w:t>
      </w:r>
      <w:r w:rsidRPr="00D82CF2">
        <w:t>2%</w:t>
      </w:r>
    </w:p>
    <w:p w:rsidR="00E93262" w:rsidRPr="000612BA" w:rsidRDefault="00697B57" w:rsidP="00BA3031">
      <w:pPr>
        <w:pStyle w:val="TIT1"/>
        <w:spacing w:beforeLines="25" w:before="60" w:line="290" w:lineRule="atLeast"/>
        <w:ind w:left="330" w:hanging="330"/>
        <w:rPr>
          <w:spacing w:val="0"/>
          <w:sz w:val="22"/>
          <w:szCs w:val="22"/>
          <w:lang w:val="en-US"/>
        </w:rPr>
      </w:pPr>
      <w:r w:rsidRPr="000612BA">
        <w:rPr>
          <w:rFonts w:hint="eastAsia"/>
          <w:spacing w:val="0"/>
          <w:sz w:val="22"/>
          <w:szCs w:val="22"/>
          <w:lang w:val="en-US"/>
        </w:rPr>
        <w:t>35.</w:t>
      </w:r>
      <w:r w:rsidR="006C0531" w:rsidRPr="000612BA">
        <w:rPr>
          <w:spacing w:val="0"/>
          <w:sz w:val="22"/>
          <w:szCs w:val="22"/>
          <w:lang w:val="en-US"/>
        </w:rPr>
        <w:tab/>
      </w:r>
      <w:proofErr w:type="gramStart"/>
      <w:r w:rsidRPr="000612BA">
        <w:rPr>
          <w:rFonts w:hint="eastAsia"/>
          <w:spacing w:val="0"/>
          <w:sz w:val="22"/>
          <w:szCs w:val="22"/>
          <w:lang w:val="en-US"/>
        </w:rPr>
        <w:t>依題旨</w:t>
      </w:r>
      <w:proofErr w:type="gramEnd"/>
      <w:r w:rsidRPr="000612BA">
        <w:rPr>
          <w:rFonts w:hint="eastAsia"/>
          <w:spacing w:val="0"/>
          <w:sz w:val="22"/>
          <w:szCs w:val="22"/>
          <w:lang w:val="en-US"/>
        </w:rPr>
        <w:t>，環保局所為之</w:t>
      </w:r>
      <w:r w:rsidR="0026560D" w:rsidRPr="000612BA">
        <w:rPr>
          <w:rFonts w:hint="eastAsia"/>
          <w:spacing w:val="0"/>
          <w:sz w:val="22"/>
          <w:szCs w:val="22"/>
          <w:lang w:val="en-US"/>
        </w:rPr>
        <w:t>行政</w:t>
      </w:r>
      <w:r w:rsidRPr="000612BA">
        <w:rPr>
          <w:rFonts w:hint="eastAsia"/>
          <w:spacing w:val="0"/>
          <w:sz w:val="22"/>
          <w:szCs w:val="22"/>
          <w:lang w:val="en-US"/>
        </w:rPr>
        <w:t>行為</w:t>
      </w:r>
      <w:r w:rsidR="009B6496" w:rsidRPr="000612BA">
        <w:rPr>
          <w:rFonts w:hint="eastAsia"/>
          <w:spacing w:val="0"/>
          <w:sz w:val="22"/>
          <w:szCs w:val="22"/>
          <w:lang w:val="en-US"/>
        </w:rPr>
        <w:t>類型</w:t>
      </w:r>
      <w:r w:rsidRPr="000612BA">
        <w:rPr>
          <w:rFonts w:hint="eastAsia"/>
          <w:spacing w:val="0"/>
          <w:sz w:val="22"/>
          <w:szCs w:val="22"/>
          <w:lang w:val="en-US"/>
        </w:rPr>
        <w:t>與下列何者性質最為接近？</w:t>
      </w:r>
    </w:p>
    <w:p w:rsidR="007D74D2" w:rsidRPr="000612BA" w:rsidRDefault="00697B57" w:rsidP="00BA3031">
      <w:pPr>
        <w:pStyle w:val="AB"/>
        <w:widowControl w:val="0"/>
        <w:tabs>
          <w:tab w:val="clear" w:pos="4680"/>
          <w:tab w:val="left" w:pos="5040"/>
        </w:tabs>
        <w:spacing w:line="290" w:lineRule="atLeast"/>
        <w:ind w:leftChars="0" w:left="369" w:firstLineChars="0" w:firstLine="0"/>
        <w:textAlignment w:val="baseline"/>
        <w:rPr>
          <w:rFonts w:cs="新細明體"/>
          <w:spacing w:val="0"/>
          <w:sz w:val="22"/>
        </w:rPr>
      </w:pPr>
      <w:r w:rsidRPr="000612BA">
        <w:rPr>
          <w:rFonts w:cs="新細明體" w:hint="eastAsia"/>
          <w:spacing w:val="0"/>
          <w:sz w:val="22"/>
        </w:rPr>
        <w:t>(A</w:t>
      </w:r>
      <w:r w:rsidR="00376B06" w:rsidRPr="000612BA">
        <w:rPr>
          <w:rFonts w:cs="新細明體"/>
          <w:spacing w:val="0"/>
          <w:sz w:val="22"/>
        </w:rPr>
        <w:t>)</w:t>
      </w:r>
      <w:r w:rsidRPr="000612BA">
        <w:rPr>
          <w:rFonts w:cs="新細明體" w:hint="eastAsia"/>
          <w:spacing w:val="0"/>
          <w:sz w:val="22"/>
        </w:rPr>
        <w:t>社會局修正低收入戶生活補助規定</w:t>
      </w:r>
      <w:r w:rsidR="006C0531" w:rsidRPr="000612BA">
        <w:rPr>
          <w:rFonts w:cs="新細明體"/>
          <w:spacing w:val="0"/>
          <w:sz w:val="22"/>
        </w:rPr>
        <w:tab/>
      </w:r>
      <w:r w:rsidRPr="000612BA">
        <w:rPr>
          <w:rFonts w:cs="新細明體" w:hint="eastAsia"/>
          <w:spacing w:val="0"/>
          <w:sz w:val="22"/>
        </w:rPr>
        <w:t>(B)</w:t>
      </w:r>
      <w:r w:rsidRPr="000612BA">
        <w:rPr>
          <w:rFonts w:cs="新細明體" w:hint="eastAsia"/>
          <w:spacing w:val="0"/>
          <w:sz w:val="22"/>
        </w:rPr>
        <w:t>教育局訂定學生獎學金</w:t>
      </w:r>
      <w:r w:rsidR="00C56021" w:rsidRPr="000612BA">
        <w:rPr>
          <w:rFonts w:cs="新細明體" w:hint="eastAsia"/>
          <w:spacing w:val="0"/>
          <w:sz w:val="22"/>
        </w:rPr>
        <w:t>的</w:t>
      </w:r>
      <w:r w:rsidRPr="000612BA">
        <w:rPr>
          <w:rFonts w:cs="新細明體" w:hint="eastAsia"/>
          <w:spacing w:val="0"/>
          <w:sz w:val="22"/>
        </w:rPr>
        <w:t>申請要點</w:t>
      </w:r>
      <w:r w:rsidRPr="000612BA">
        <w:rPr>
          <w:rFonts w:cs="新細明體"/>
          <w:spacing w:val="0"/>
          <w:sz w:val="22"/>
        </w:rPr>
        <w:br/>
      </w:r>
      <w:r w:rsidRPr="000612BA">
        <w:rPr>
          <w:rFonts w:cs="新細明體" w:hint="eastAsia"/>
          <w:spacing w:val="0"/>
          <w:sz w:val="22"/>
        </w:rPr>
        <w:t>(C)</w:t>
      </w:r>
      <w:r w:rsidRPr="000612BA">
        <w:rPr>
          <w:rFonts w:cs="新細明體" w:hint="eastAsia"/>
          <w:spacing w:val="0"/>
          <w:sz w:val="22"/>
        </w:rPr>
        <w:t>營建署核定某公司設置</w:t>
      </w:r>
      <w:r w:rsidR="00C56021" w:rsidRPr="000612BA">
        <w:rPr>
          <w:rFonts w:cs="新細明體" w:hint="eastAsia"/>
          <w:spacing w:val="0"/>
          <w:sz w:val="22"/>
        </w:rPr>
        <w:t>大型</w:t>
      </w:r>
      <w:r w:rsidRPr="000612BA">
        <w:rPr>
          <w:rFonts w:cs="新細明體" w:hint="eastAsia"/>
          <w:spacing w:val="0"/>
          <w:sz w:val="22"/>
        </w:rPr>
        <w:t>停車場</w:t>
      </w:r>
      <w:r w:rsidR="006C0531" w:rsidRPr="000612BA">
        <w:rPr>
          <w:rFonts w:cs="新細明體"/>
          <w:spacing w:val="0"/>
          <w:sz w:val="22"/>
        </w:rPr>
        <w:tab/>
      </w:r>
      <w:r w:rsidRPr="000612BA">
        <w:rPr>
          <w:rFonts w:cs="新細明體" w:hint="eastAsia"/>
          <w:spacing w:val="0"/>
          <w:sz w:val="22"/>
        </w:rPr>
        <w:t>(D)</w:t>
      </w:r>
      <w:r w:rsidRPr="000612BA">
        <w:rPr>
          <w:rFonts w:cs="新細明體" w:hint="eastAsia"/>
          <w:spacing w:val="0"/>
          <w:sz w:val="22"/>
        </w:rPr>
        <w:t>地政處發布違規罰鍰繳納統計資料</w:t>
      </w:r>
    </w:p>
    <w:p w:rsidR="007D680D" w:rsidRPr="000612BA" w:rsidRDefault="007D680D" w:rsidP="00BA3031">
      <w:pPr>
        <w:pStyle w:val="-"/>
        <w:spacing w:line="290" w:lineRule="atLeast"/>
        <w:rPr>
          <w:spacing w:val="0"/>
        </w:rPr>
      </w:pPr>
      <w:r w:rsidRPr="000612BA">
        <w:rPr>
          <w:spacing w:val="0"/>
        </w:rPr>
        <w:t>36</w:t>
      </w:r>
      <w:r w:rsidRPr="000612BA">
        <w:rPr>
          <w:rFonts w:hint="eastAsia"/>
          <w:spacing w:val="0"/>
        </w:rPr>
        <w:t>-</w:t>
      </w:r>
      <w:r w:rsidRPr="000612BA">
        <w:rPr>
          <w:spacing w:val="0"/>
        </w:rPr>
        <w:t>39</w:t>
      </w:r>
      <w:r w:rsidRPr="000612BA">
        <w:rPr>
          <w:rFonts w:hint="eastAsia"/>
          <w:spacing w:val="0"/>
        </w:rPr>
        <w:t>為題組</w:t>
      </w:r>
    </w:p>
    <w:p w:rsidR="00445245" w:rsidRPr="000612BA" w:rsidRDefault="007D680D" w:rsidP="00BA3031">
      <w:pPr>
        <w:pStyle w:val="TIT1"/>
        <w:tabs>
          <w:tab w:val="clear" w:pos="360"/>
        </w:tabs>
        <w:autoSpaceDE/>
        <w:autoSpaceDN/>
        <w:adjustRightInd/>
        <w:spacing w:beforeLines="0" w:before="0" w:line="290" w:lineRule="atLeast"/>
        <w:ind w:left="369" w:firstLineChars="0" w:hanging="369"/>
        <w:textAlignment w:val="auto"/>
        <w:rPr>
          <w:rFonts w:ascii="新細明體" w:hAnsi="新細明體" w:cs="新細明體"/>
          <w:color w:val="000000"/>
          <w:spacing w:val="0"/>
          <w:kern w:val="0"/>
          <w:sz w:val="22"/>
          <w:szCs w:val="22"/>
          <w:lang w:val="en-US"/>
        </w:rPr>
      </w:pPr>
      <w:r w:rsidRPr="000612BA">
        <w:rPr>
          <w:rFonts w:ascii="新細明體" w:hAnsi="新細明體" w:cs="新細明體" w:hint="eastAsia"/>
          <w:color w:val="000000"/>
          <w:spacing w:val="0"/>
          <w:kern w:val="0"/>
          <w:sz w:val="22"/>
          <w:szCs w:val="22"/>
          <w:lang w:val="en-US"/>
        </w:rPr>
        <w:t>◎</w:t>
      </w:r>
      <w:r w:rsidR="003C2BC1" w:rsidRPr="000612BA">
        <w:rPr>
          <w:rFonts w:ascii="新細明體" w:hAnsi="新細明體" w:cs="新細明體" w:hint="eastAsia"/>
          <w:color w:val="000000"/>
          <w:spacing w:val="0"/>
          <w:kern w:val="0"/>
          <w:sz w:val="22"/>
          <w:szCs w:val="22"/>
          <w:lang w:val="en-US"/>
        </w:rPr>
        <w:tab/>
      </w:r>
      <w:r w:rsidR="00256C9C" w:rsidRPr="000612BA">
        <w:rPr>
          <w:rFonts w:ascii="新細明體" w:hAnsi="新細明體" w:cs="新細明體" w:hint="eastAsia"/>
          <w:color w:val="000000"/>
          <w:spacing w:val="0"/>
          <w:kern w:val="0"/>
          <w:sz w:val="22"/>
          <w:szCs w:val="22"/>
          <w:lang w:val="en-US"/>
        </w:rPr>
        <w:t>某國為乳品進口國，最近</w:t>
      </w:r>
      <w:proofErr w:type="gramStart"/>
      <w:r w:rsidR="00256C9C" w:rsidRPr="000612BA">
        <w:rPr>
          <w:rFonts w:ascii="新細明體" w:hAnsi="新細明體" w:cs="新細明體" w:hint="eastAsia"/>
          <w:color w:val="000000"/>
          <w:spacing w:val="0"/>
          <w:kern w:val="0"/>
          <w:sz w:val="22"/>
          <w:szCs w:val="22"/>
          <w:lang w:val="en-US"/>
        </w:rPr>
        <w:t>該國某</w:t>
      </w:r>
      <w:r w:rsidRPr="000612BA">
        <w:rPr>
          <w:rFonts w:ascii="新細明體" w:hAnsi="新細明體" w:cs="新細明體" w:hint="eastAsia"/>
          <w:color w:val="000000"/>
          <w:spacing w:val="0"/>
          <w:kern w:val="0"/>
          <w:sz w:val="22"/>
          <w:szCs w:val="22"/>
          <w:lang w:val="en-US"/>
        </w:rPr>
        <w:t>連鎖</w:t>
      </w:r>
      <w:proofErr w:type="gramEnd"/>
      <w:r w:rsidRPr="000612BA">
        <w:rPr>
          <w:rFonts w:ascii="新細明體" w:hAnsi="新細明體" w:cs="新細明體" w:hint="eastAsia"/>
          <w:color w:val="000000"/>
          <w:spacing w:val="0"/>
          <w:kern w:val="0"/>
          <w:sz w:val="22"/>
          <w:szCs w:val="22"/>
          <w:lang w:val="en-US"/>
        </w:rPr>
        <w:t>量販店</w:t>
      </w:r>
      <w:r w:rsidR="00903750">
        <w:rPr>
          <w:rFonts w:ascii="新細明體" w:hAnsi="新細明體" w:cs="新細明體" w:hint="eastAsia"/>
          <w:color w:val="000000"/>
          <w:spacing w:val="0"/>
          <w:kern w:val="0"/>
          <w:sz w:val="22"/>
          <w:szCs w:val="22"/>
          <w:lang w:val="en-US"/>
        </w:rPr>
        <w:t>發布</w:t>
      </w:r>
      <w:r w:rsidR="00903750">
        <w:rPr>
          <w:rFonts w:ascii="新細明體" w:hAnsi="新細明體" w:cs="新細明體"/>
          <w:color w:val="000000"/>
          <w:spacing w:val="0"/>
          <w:kern w:val="0"/>
          <w:sz w:val="22"/>
          <w:szCs w:val="22"/>
          <w:lang w:val="en-US"/>
        </w:rPr>
        <w:t>新聞稿</w:t>
      </w:r>
      <w:r w:rsidRPr="000612BA">
        <w:rPr>
          <w:rFonts w:ascii="新細明體" w:hAnsi="新細明體" w:cs="新細明體" w:hint="eastAsia"/>
          <w:color w:val="000000"/>
          <w:spacing w:val="0"/>
          <w:kern w:val="0"/>
          <w:sz w:val="22"/>
          <w:szCs w:val="22"/>
          <w:lang w:val="en-US"/>
        </w:rPr>
        <w:t>表示，因國際乳品價格持續上揚和國內運輸物</w:t>
      </w:r>
      <w:r w:rsidR="00C64D0E" w:rsidRPr="000612BA">
        <w:rPr>
          <w:rFonts w:ascii="新細明體" w:hAnsi="新細明體" w:cs="新細明體" w:hint="eastAsia"/>
          <w:color w:val="000000"/>
          <w:spacing w:val="0"/>
          <w:kern w:val="0"/>
          <w:sz w:val="22"/>
          <w:szCs w:val="22"/>
          <w:lang w:val="en-US"/>
        </w:rPr>
        <w:t>流</w:t>
      </w:r>
      <w:r w:rsidRPr="000612BA">
        <w:rPr>
          <w:rFonts w:ascii="新細明體" w:hAnsi="新細明體" w:cs="新細明體" w:hint="eastAsia"/>
          <w:color w:val="000000"/>
          <w:spacing w:val="0"/>
          <w:kern w:val="0"/>
          <w:sz w:val="22"/>
          <w:szCs w:val="22"/>
          <w:lang w:val="en-US"/>
        </w:rPr>
        <w:t>勞動成本增加，</w:t>
      </w:r>
      <w:r w:rsidR="00CE4676" w:rsidRPr="000612BA">
        <w:rPr>
          <w:rFonts w:ascii="新細明體" w:hAnsi="新細明體" w:cs="新細明體" w:hint="eastAsia"/>
          <w:color w:val="000000"/>
          <w:spacing w:val="0"/>
          <w:kern w:val="0"/>
          <w:sz w:val="22"/>
          <w:szCs w:val="22"/>
          <w:lang w:val="en-US"/>
        </w:rPr>
        <w:t>數家主要供應商</w:t>
      </w:r>
      <w:r w:rsidRPr="000612BA">
        <w:rPr>
          <w:rFonts w:ascii="新細明體" w:hAnsi="新細明體" w:cs="新細明體" w:hint="eastAsia"/>
          <w:color w:val="000000"/>
          <w:spacing w:val="0"/>
          <w:kern w:val="0"/>
          <w:sz w:val="22"/>
          <w:szCs w:val="22"/>
          <w:lang w:val="en-US"/>
        </w:rPr>
        <w:t>近期將調漲嬰兒奶粉價格最多</w:t>
      </w:r>
      <w:r w:rsidRPr="000612BA">
        <w:rPr>
          <w:rFonts w:ascii="新細明體" w:hAnsi="新細明體" w:cs="新細明體"/>
          <w:color w:val="000000"/>
          <w:spacing w:val="0"/>
          <w:kern w:val="0"/>
          <w:sz w:val="22"/>
          <w:szCs w:val="22"/>
          <w:lang w:val="en-US"/>
        </w:rPr>
        <w:t>達</w:t>
      </w:r>
      <w:r w:rsidRPr="00053391">
        <w:rPr>
          <w:color w:val="000000"/>
          <w:spacing w:val="0"/>
          <w:kern w:val="0"/>
          <w:sz w:val="22"/>
          <w:szCs w:val="22"/>
          <w:lang w:val="en-US"/>
        </w:rPr>
        <w:t>35</w:t>
      </w:r>
      <w:r w:rsidR="00053391" w:rsidRPr="00053391">
        <w:rPr>
          <w:color w:val="000000"/>
          <w:spacing w:val="0"/>
          <w:kern w:val="0"/>
          <w:sz w:val="22"/>
          <w:szCs w:val="22"/>
          <w:lang w:val="en-US"/>
        </w:rPr>
        <w:t>%</w:t>
      </w:r>
      <w:r w:rsidRPr="000612BA">
        <w:rPr>
          <w:rFonts w:ascii="新細明體" w:hAnsi="新細明體" w:cs="新細明體"/>
          <w:color w:val="000000"/>
          <w:spacing w:val="0"/>
          <w:kern w:val="0"/>
          <w:sz w:val="22"/>
          <w:szCs w:val="22"/>
          <w:lang w:val="en-US"/>
        </w:rPr>
        <w:t>。</w:t>
      </w:r>
      <w:r w:rsidRPr="000612BA">
        <w:rPr>
          <w:rFonts w:ascii="新細明體" w:hAnsi="新細明體" w:cs="新細明體" w:hint="eastAsia"/>
          <w:color w:val="000000"/>
          <w:spacing w:val="0"/>
          <w:kern w:val="0"/>
          <w:sz w:val="22"/>
          <w:szCs w:val="22"/>
          <w:lang w:val="en-US"/>
        </w:rPr>
        <w:t>消息披露後，新聞媒體紛紛大幅報導，也引發搶購風潮，各大銷售通路均出現嚴重缺貨的現象。嬰兒奶粉搶購、缺貨的話題也在網路社群媒體延燒，多家新聞媒體</w:t>
      </w:r>
      <w:r w:rsidR="00ED368C" w:rsidRPr="000612BA">
        <w:rPr>
          <w:rFonts w:ascii="新細明體" w:hAnsi="新細明體" w:cs="新細明體" w:hint="eastAsia"/>
          <w:color w:val="000000"/>
          <w:spacing w:val="0"/>
          <w:kern w:val="0"/>
          <w:sz w:val="22"/>
          <w:szCs w:val="22"/>
          <w:lang w:val="en-US"/>
        </w:rPr>
        <w:t>又</w:t>
      </w:r>
      <w:r w:rsidRPr="000612BA">
        <w:rPr>
          <w:rFonts w:ascii="新細明體" w:hAnsi="新細明體" w:cs="新細明體" w:hint="eastAsia"/>
          <w:color w:val="000000"/>
          <w:spacing w:val="0"/>
          <w:kern w:val="0"/>
          <w:sz w:val="22"/>
          <w:szCs w:val="22"/>
          <w:lang w:val="en-US"/>
        </w:rPr>
        <w:t>不斷發</w:t>
      </w:r>
      <w:r w:rsidR="00151247">
        <w:rPr>
          <w:rFonts w:ascii="新細明體" w:hAnsi="新細明體" w:cs="新細明體" w:hint="eastAsia"/>
          <w:color w:val="000000"/>
          <w:spacing w:val="0"/>
          <w:kern w:val="0"/>
          <w:sz w:val="22"/>
          <w:szCs w:val="22"/>
          <w:lang w:val="en-US"/>
        </w:rPr>
        <w:t>布</w:t>
      </w:r>
      <w:r w:rsidRPr="000612BA">
        <w:rPr>
          <w:rFonts w:ascii="新細明體" w:hAnsi="新細明體" w:cs="新細明體" w:hint="eastAsia"/>
          <w:color w:val="000000"/>
          <w:spacing w:val="0"/>
          <w:kern w:val="0"/>
          <w:sz w:val="22"/>
          <w:szCs w:val="22"/>
          <w:lang w:val="en-US"/>
        </w:rPr>
        <w:t>「漲價前搶最後一波便宜嬰兒奶粉，一張表秒懂</w:t>
      </w:r>
      <w:r w:rsidR="00554CA4" w:rsidRPr="000612BA">
        <w:rPr>
          <w:rFonts w:ascii="新細明體" w:hAnsi="新細明體" w:cs="新細明體" w:hint="eastAsia"/>
          <w:color w:val="000000"/>
          <w:spacing w:val="0"/>
          <w:kern w:val="0"/>
          <w:sz w:val="22"/>
          <w:szCs w:val="22"/>
          <w:lang w:val="en-US"/>
        </w:rPr>
        <w:t>何處</w:t>
      </w:r>
      <w:r w:rsidRPr="000612BA">
        <w:rPr>
          <w:rFonts w:ascii="新細明體" w:hAnsi="新細明體" w:cs="新細明體" w:hint="eastAsia"/>
          <w:color w:val="000000"/>
          <w:spacing w:val="0"/>
          <w:kern w:val="0"/>
          <w:sz w:val="22"/>
          <w:szCs w:val="22"/>
          <w:lang w:val="en-US"/>
        </w:rPr>
        <w:t>下手」訊息，更強化搶購風潮。該國政府面對這波漲價和搶購風潮，除向民眾保證嬰兒奶粉不會</w:t>
      </w:r>
      <w:r w:rsidR="00554CA4" w:rsidRPr="000612BA">
        <w:rPr>
          <w:rFonts w:ascii="新細明體" w:hAnsi="新細明體" w:cs="新細明體" w:hint="eastAsia"/>
          <w:color w:val="000000"/>
          <w:spacing w:val="0"/>
          <w:kern w:val="0"/>
          <w:sz w:val="22"/>
          <w:szCs w:val="22"/>
          <w:lang w:val="en-US"/>
        </w:rPr>
        <w:t>短缺，也向主要供應商和量販業者進行「不要調漲」的道德勸說</w:t>
      </w:r>
      <w:r w:rsidR="00D522E4" w:rsidRPr="000612BA">
        <w:rPr>
          <w:rFonts w:ascii="新細明體" w:hAnsi="新細明體" w:cs="新細明體" w:hint="eastAsia"/>
          <w:color w:val="000000"/>
          <w:spacing w:val="0"/>
          <w:kern w:val="0"/>
          <w:sz w:val="22"/>
          <w:szCs w:val="22"/>
          <w:lang w:val="en-US"/>
        </w:rPr>
        <w:t>，</w:t>
      </w:r>
      <w:r w:rsidR="00D522E4" w:rsidRPr="000612BA">
        <w:rPr>
          <w:rFonts w:ascii="新細明體" w:hAnsi="新細明體" w:cs="新細明體"/>
          <w:color w:val="000000"/>
          <w:spacing w:val="0"/>
          <w:kern w:val="0"/>
          <w:sz w:val="22"/>
          <w:szCs w:val="22"/>
          <w:lang w:val="en-US"/>
        </w:rPr>
        <w:t>但</w:t>
      </w:r>
      <w:r w:rsidR="00D522E4" w:rsidRPr="000612BA">
        <w:rPr>
          <w:rFonts w:ascii="新細明體" w:hAnsi="新細明體" w:cs="新細明體" w:hint="eastAsia"/>
          <w:color w:val="000000"/>
          <w:spacing w:val="0"/>
          <w:kern w:val="0"/>
          <w:sz w:val="22"/>
          <w:szCs w:val="22"/>
          <w:lang w:val="en-US"/>
        </w:rPr>
        <w:t>沒有進一步採取其他作為。</w:t>
      </w:r>
      <w:r w:rsidRPr="000612BA">
        <w:rPr>
          <w:rFonts w:ascii="新細明體" w:hAnsi="新細明體" w:cs="新細明體" w:hint="eastAsia"/>
          <w:color w:val="000000"/>
          <w:spacing w:val="0"/>
          <w:kern w:val="0"/>
          <w:sz w:val="22"/>
          <w:szCs w:val="22"/>
          <w:lang w:val="en-US"/>
        </w:rPr>
        <w:t>許多網友</w:t>
      </w:r>
      <w:r w:rsidR="00C35AD6" w:rsidRPr="000612BA">
        <w:rPr>
          <w:rFonts w:ascii="新細明體" w:hAnsi="新細明體" w:cs="新細明體" w:hint="eastAsia"/>
          <w:color w:val="000000"/>
          <w:spacing w:val="0"/>
          <w:kern w:val="0"/>
          <w:sz w:val="22"/>
          <w:szCs w:val="22"/>
          <w:lang w:val="en-US"/>
        </w:rPr>
        <w:t>留言</w:t>
      </w:r>
      <w:r w:rsidRPr="000612BA">
        <w:rPr>
          <w:rFonts w:ascii="新細明體" w:hAnsi="新細明體" w:cs="新細明體" w:hint="eastAsia"/>
          <w:color w:val="000000"/>
          <w:spacing w:val="0"/>
          <w:kern w:val="0"/>
          <w:sz w:val="22"/>
          <w:szCs w:val="22"/>
          <w:lang w:val="en-US"/>
        </w:rPr>
        <w:t>批評該國政府缺乏效能，</w:t>
      </w:r>
      <w:r w:rsidR="00C927D0">
        <w:rPr>
          <w:rFonts w:ascii="新細明體" w:hAnsi="新細明體" w:cs="新細明體" w:hint="eastAsia"/>
          <w:color w:val="000000"/>
          <w:spacing w:val="0"/>
          <w:kern w:val="0"/>
          <w:sz w:val="22"/>
          <w:szCs w:val="22"/>
          <w:lang w:val="en-US"/>
        </w:rPr>
        <w:t>既未</w:t>
      </w:r>
      <w:r w:rsidR="00C927D0">
        <w:rPr>
          <w:rFonts w:ascii="新細明體" w:hAnsi="新細明體" w:cs="新細明體"/>
          <w:color w:val="000000"/>
          <w:spacing w:val="0"/>
          <w:kern w:val="0"/>
          <w:sz w:val="22"/>
          <w:szCs w:val="22"/>
          <w:lang w:val="en-US"/>
        </w:rPr>
        <w:t>鼓勵哺</w:t>
      </w:r>
      <w:r w:rsidR="00C927D0">
        <w:rPr>
          <w:rFonts w:ascii="新細明體" w:hAnsi="新細明體" w:cs="新細明體" w:hint="eastAsia"/>
          <w:color w:val="000000"/>
          <w:spacing w:val="0"/>
          <w:kern w:val="0"/>
          <w:sz w:val="22"/>
          <w:szCs w:val="22"/>
          <w:lang w:val="en-US"/>
        </w:rPr>
        <w:t>育</w:t>
      </w:r>
      <w:r w:rsidR="00C927D0">
        <w:rPr>
          <w:rFonts w:ascii="新細明體" w:hAnsi="新細明體" w:cs="新細明體"/>
          <w:color w:val="000000"/>
          <w:spacing w:val="0"/>
          <w:kern w:val="0"/>
          <w:sz w:val="22"/>
          <w:szCs w:val="22"/>
          <w:lang w:val="en-US"/>
        </w:rPr>
        <w:t>母乳</w:t>
      </w:r>
      <w:r w:rsidR="00C927D0" w:rsidRPr="000612BA">
        <w:rPr>
          <w:rFonts w:ascii="新細明體" w:hAnsi="新細明體" w:cs="新細明體" w:hint="eastAsia"/>
          <w:color w:val="000000"/>
          <w:spacing w:val="0"/>
          <w:kern w:val="0"/>
          <w:sz w:val="22"/>
          <w:szCs w:val="22"/>
          <w:lang w:val="en-US"/>
        </w:rPr>
        <w:t>，</w:t>
      </w:r>
      <w:r w:rsidR="00C927D0">
        <w:rPr>
          <w:rFonts w:ascii="新細明體" w:hAnsi="新細明體" w:cs="新細明體" w:hint="eastAsia"/>
          <w:color w:val="000000"/>
          <w:spacing w:val="0"/>
          <w:kern w:val="0"/>
          <w:sz w:val="22"/>
          <w:szCs w:val="22"/>
          <w:lang w:val="en-US"/>
        </w:rPr>
        <w:t>又</w:t>
      </w:r>
      <w:r w:rsidR="00C927D0">
        <w:rPr>
          <w:rFonts w:ascii="新細明體" w:hAnsi="新細明體" w:cs="新細明體"/>
          <w:color w:val="000000"/>
          <w:spacing w:val="0"/>
          <w:kern w:val="0"/>
          <w:sz w:val="22"/>
          <w:szCs w:val="22"/>
          <w:lang w:val="en-US"/>
        </w:rPr>
        <w:t>放任嬰兒奶粉廠商漲價</w:t>
      </w:r>
      <w:r w:rsidR="00C927D0">
        <w:rPr>
          <w:rFonts w:ascii="新細明體" w:hAnsi="新細明體" w:cs="新細明體" w:hint="eastAsia"/>
          <w:color w:val="000000"/>
          <w:spacing w:val="0"/>
          <w:kern w:val="0"/>
          <w:sz w:val="22"/>
          <w:szCs w:val="22"/>
          <w:lang w:val="en-US"/>
        </w:rPr>
        <w:t>；</w:t>
      </w:r>
      <w:proofErr w:type="gramStart"/>
      <w:r w:rsidR="00C927D0">
        <w:rPr>
          <w:rFonts w:ascii="新細明體" w:hAnsi="新細明體" w:cs="新細明體" w:hint="eastAsia"/>
          <w:color w:val="000000"/>
          <w:spacing w:val="0"/>
          <w:kern w:val="0"/>
          <w:sz w:val="22"/>
          <w:szCs w:val="22"/>
          <w:lang w:val="en-US"/>
        </w:rPr>
        <w:t>此外</w:t>
      </w:r>
      <w:r w:rsidRPr="000612BA">
        <w:rPr>
          <w:rFonts w:ascii="新細明體" w:hAnsi="新細明體" w:cs="新細明體" w:hint="eastAsia"/>
          <w:color w:val="000000"/>
          <w:spacing w:val="0"/>
          <w:kern w:val="0"/>
          <w:sz w:val="22"/>
          <w:szCs w:val="22"/>
          <w:lang w:val="en-US"/>
        </w:rPr>
        <w:t>，</w:t>
      </w:r>
      <w:proofErr w:type="gramEnd"/>
      <w:r w:rsidR="00C927D0">
        <w:rPr>
          <w:rFonts w:ascii="新細明體" w:hAnsi="新細明體" w:cs="新細明體" w:hint="eastAsia"/>
          <w:color w:val="000000"/>
          <w:spacing w:val="0"/>
          <w:kern w:val="0"/>
          <w:sz w:val="22"/>
          <w:szCs w:val="22"/>
          <w:lang w:val="en-US"/>
        </w:rPr>
        <w:t>也有</w:t>
      </w:r>
      <w:r w:rsidR="00C927D0">
        <w:rPr>
          <w:rFonts w:ascii="新細明體" w:hAnsi="新細明體" w:cs="新細明體"/>
          <w:color w:val="000000"/>
          <w:spacing w:val="0"/>
          <w:kern w:val="0"/>
          <w:sz w:val="22"/>
          <w:szCs w:val="22"/>
          <w:lang w:val="en-US"/>
        </w:rPr>
        <w:t>網友</w:t>
      </w:r>
      <w:r w:rsidRPr="000612BA">
        <w:rPr>
          <w:rFonts w:ascii="新細明體" w:hAnsi="新細明體" w:cs="新細明體" w:hint="eastAsia"/>
          <w:color w:val="000000"/>
          <w:spacing w:val="0"/>
          <w:kern w:val="0"/>
          <w:sz w:val="22"/>
          <w:szCs w:val="22"/>
          <w:lang w:val="en-US"/>
        </w:rPr>
        <w:t>主張政府消保官應主動查訪廠商是否涉及集體漲價。</w:t>
      </w:r>
    </w:p>
    <w:p w:rsidR="006C0531" w:rsidRPr="000612BA" w:rsidRDefault="00A048ED" w:rsidP="00BA3031">
      <w:pPr>
        <w:pStyle w:val="TIT1"/>
        <w:spacing w:beforeLines="25" w:before="60" w:line="290" w:lineRule="atLeast"/>
        <w:ind w:left="330" w:hanging="330"/>
        <w:rPr>
          <w:spacing w:val="0"/>
          <w:sz w:val="22"/>
          <w:szCs w:val="22"/>
          <w:lang w:val="en-US"/>
        </w:rPr>
      </w:pPr>
      <w:r w:rsidRPr="000612BA">
        <w:rPr>
          <w:spacing w:val="0"/>
          <w:sz w:val="22"/>
          <w:szCs w:val="22"/>
          <w:lang w:val="en-US"/>
        </w:rPr>
        <w:t>36.</w:t>
      </w:r>
      <w:r w:rsidR="006C0531" w:rsidRPr="000612BA">
        <w:rPr>
          <w:spacing w:val="0"/>
          <w:sz w:val="22"/>
          <w:szCs w:val="22"/>
          <w:lang w:val="en-US"/>
        </w:rPr>
        <w:tab/>
      </w:r>
      <w:r w:rsidRPr="000612BA">
        <w:rPr>
          <w:spacing w:val="0"/>
          <w:sz w:val="22"/>
          <w:szCs w:val="22"/>
          <w:lang w:val="en-US"/>
        </w:rPr>
        <w:t>在此事件中，大眾傳播學者批評新聞媒體未能善盡社會責任，造成負面影響。</w:t>
      </w:r>
      <w:proofErr w:type="gramStart"/>
      <w:r w:rsidRPr="000612BA">
        <w:rPr>
          <w:spacing w:val="0"/>
          <w:sz w:val="22"/>
          <w:szCs w:val="22"/>
          <w:lang w:val="en-US"/>
        </w:rPr>
        <w:t>依據題文資訊</w:t>
      </w:r>
      <w:proofErr w:type="gramEnd"/>
      <w:r w:rsidRPr="000612BA">
        <w:rPr>
          <w:spacing w:val="0"/>
          <w:sz w:val="22"/>
          <w:szCs w:val="22"/>
          <w:lang w:val="en-US"/>
        </w:rPr>
        <w:t>，下列何者最可能是學者評論的內容？</w:t>
      </w:r>
    </w:p>
    <w:p w:rsidR="006C0531" w:rsidRPr="000612BA" w:rsidRDefault="00A048ED" w:rsidP="00BA3031">
      <w:pPr>
        <w:pStyle w:val="AA"/>
        <w:widowControl w:val="0"/>
        <w:tabs>
          <w:tab w:val="clear" w:pos="840"/>
          <w:tab w:val="clear" w:pos="4200"/>
        </w:tabs>
        <w:spacing w:line="290" w:lineRule="atLeast"/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0612BA">
        <w:rPr>
          <w:rFonts w:cs="新細明體"/>
          <w:spacing w:val="0"/>
          <w:sz w:val="22"/>
          <w:szCs w:val="22"/>
        </w:rPr>
        <w:t>(A)</w:t>
      </w:r>
      <w:r w:rsidRPr="000612BA">
        <w:rPr>
          <w:rFonts w:cs="新細明體"/>
          <w:spacing w:val="0"/>
          <w:sz w:val="22"/>
          <w:szCs w:val="22"/>
        </w:rPr>
        <w:t>媒體傳播假新聞使民眾誤認</w:t>
      </w:r>
      <w:r w:rsidR="00CE4676" w:rsidRPr="000612BA">
        <w:rPr>
          <w:rFonts w:cs="新細明體" w:hint="eastAsia"/>
          <w:spacing w:val="0"/>
          <w:sz w:val="22"/>
          <w:szCs w:val="22"/>
        </w:rPr>
        <w:t>即</w:t>
      </w:r>
      <w:r w:rsidRPr="000612BA">
        <w:rPr>
          <w:rFonts w:cs="新細明體"/>
          <w:spacing w:val="0"/>
          <w:sz w:val="22"/>
          <w:szCs w:val="22"/>
        </w:rPr>
        <w:t>將漲價，顯示媒體</w:t>
      </w:r>
      <w:r w:rsidR="00CE4676" w:rsidRPr="000612BA">
        <w:rPr>
          <w:rFonts w:cs="新細明體" w:hint="eastAsia"/>
          <w:spacing w:val="0"/>
          <w:sz w:val="22"/>
          <w:szCs w:val="22"/>
        </w:rPr>
        <w:t>時</w:t>
      </w:r>
      <w:r w:rsidRPr="000612BA">
        <w:rPr>
          <w:rFonts w:cs="新細明體"/>
          <w:spacing w:val="0"/>
          <w:sz w:val="22"/>
          <w:szCs w:val="22"/>
        </w:rPr>
        <w:t>常錯誤影響民眾認知</w:t>
      </w:r>
    </w:p>
    <w:p w:rsidR="006C0531" w:rsidRPr="000612BA" w:rsidRDefault="00A048ED" w:rsidP="00BA3031">
      <w:pPr>
        <w:pStyle w:val="AA"/>
        <w:widowControl w:val="0"/>
        <w:tabs>
          <w:tab w:val="clear" w:pos="840"/>
          <w:tab w:val="clear" w:pos="4200"/>
        </w:tabs>
        <w:spacing w:line="290" w:lineRule="atLeast"/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0612BA">
        <w:rPr>
          <w:rFonts w:cs="新細明體"/>
          <w:spacing w:val="0"/>
          <w:sz w:val="22"/>
          <w:szCs w:val="22"/>
        </w:rPr>
        <w:t>(B)</w:t>
      </w:r>
      <w:r w:rsidRPr="000612BA">
        <w:rPr>
          <w:rFonts w:cs="新細明體"/>
          <w:spacing w:val="0"/>
          <w:sz w:val="22"/>
          <w:szCs w:val="22"/>
        </w:rPr>
        <w:t>媒體對公共議題未能呈現多元訊息</w:t>
      </w:r>
      <w:r w:rsidR="002028AF">
        <w:rPr>
          <w:rFonts w:cs="新細明體" w:hint="eastAsia"/>
          <w:spacing w:val="0"/>
          <w:sz w:val="22"/>
          <w:szCs w:val="22"/>
        </w:rPr>
        <w:t>並查</w:t>
      </w:r>
      <w:r w:rsidR="002028AF">
        <w:rPr>
          <w:rFonts w:cs="新細明體"/>
          <w:spacing w:val="0"/>
          <w:sz w:val="22"/>
          <w:szCs w:val="22"/>
        </w:rPr>
        <w:t>證</w:t>
      </w:r>
      <w:r w:rsidRPr="000612BA">
        <w:rPr>
          <w:rFonts w:cs="新細明體"/>
          <w:spacing w:val="0"/>
          <w:sz w:val="22"/>
          <w:szCs w:val="22"/>
        </w:rPr>
        <w:t>，反</w:t>
      </w:r>
      <w:r w:rsidR="00B77623">
        <w:rPr>
          <w:rFonts w:cs="新細明體" w:hint="eastAsia"/>
          <w:spacing w:val="0"/>
          <w:sz w:val="22"/>
          <w:szCs w:val="22"/>
        </w:rPr>
        <w:t>映</w:t>
      </w:r>
      <w:r w:rsidRPr="000612BA">
        <w:rPr>
          <w:rFonts w:cs="新細明體"/>
          <w:spacing w:val="0"/>
          <w:sz w:val="22"/>
          <w:szCs w:val="22"/>
        </w:rPr>
        <w:t>媒體公共性不足的問題</w:t>
      </w:r>
    </w:p>
    <w:p w:rsidR="006C0531" w:rsidRPr="000612BA" w:rsidRDefault="00A048ED" w:rsidP="00BA3031">
      <w:pPr>
        <w:pStyle w:val="AA"/>
        <w:widowControl w:val="0"/>
        <w:tabs>
          <w:tab w:val="clear" w:pos="840"/>
          <w:tab w:val="clear" w:pos="4200"/>
        </w:tabs>
        <w:spacing w:line="290" w:lineRule="atLeast"/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0612BA">
        <w:rPr>
          <w:rFonts w:cs="新細明體"/>
          <w:spacing w:val="0"/>
          <w:sz w:val="22"/>
          <w:szCs w:val="22"/>
        </w:rPr>
        <w:t>(C)</w:t>
      </w:r>
      <w:r w:rsidRPr="000612BA">
        <w:rPr>
          <w:rFonts w:cs="新細明體"/>
          <w:spacing w:val="0"/>
          <w:sz w:val="22"/>
          <w:szCs w:val="22"/>
        </w:rPr>
        <w:t>媒體輕易接受廠商的置入性行銷，未</w:t>
      </w:r>
      <w:r w:rsidR="00CE4676" w:rsidRPr="000612BA">
        <w:rPr>
          <w:rFonts w:cs="新細明體" w:hint="eastAsia"/>
          <w:spacing w:val="0"/>
          <w:sz w:val="22"/>
          <w:szCs w:val="22"/>
        </w:rPr>
        <w:t>能</w:t>
      </w:r>
      <w:r w:rsidRPr="000612BA">
        <w:rPr>
          <w:rFonts w:cs="新細明體"/>
          <w:spacing w:val="0"/>
          <w:sz w:val="22"/>
          <w:szCs w:val="22"/>
        </w:rPr>
        <w:t>適切發揮媒體應有的第四權功能</w:t>
      </w:r>
    </w:p>
    <w:p w:rsidR="007D680D" w:rsidRPr="000612BA" w:rsidRDefault="00A048ED" w:rsidP="00BA3031">
      <w:pPr>
        <w:pStyle w:val="AA"/>
        <w:widowControl w:val="0"/>
        <w:tabs>
          <w:tab w:val="clear" w:pos="840"/>
          <w:tab w:val="clear" w:pos="4200"/>
        </w:tabs>
        <w:spacing w:line="290" w:lineRule="atLeast"/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0612BA">
        <w:rPr>
          <w:rFonts w:cs="新細明體"/>
          <w:spacing w:val="0"/>
          <w:sz w:val="22"/>
          <w:szCs w:val="22"/>
        </w:rPr>
        <w:t>(D)</w:t>
      </w:r>
      <w:r w:rsidRPr="000612BA">
        <w:rPr>
          <w:rFonts w:cs="新細明體"/>
          <w:spacing w:val="0"/>
          <w:sz w:val="22"/>
          <w:szCs w:val="22"/>
        </w:rPr>
        <w:t>媒體未</w:t>
      </w:r>
      <w:r w:rsidRPr="000612BA">
        <w:rPr>
          <w:rFonts w:cs="新細明體" w:hint="eastAsia"/>
          <w:spacing w:val="0"/>
          <w:sz w:val="22"/>
          <w:szCs w:val="22"/>
        </w:rPr>
        <w:t>防止嬰兒奶粉漲價消息擴散傳播，造成民眾</w:t>
      </w:r>
      <w:proofErr w:type="gramStart"/>
      <w:r w:rsidRPr="000612BA">
        <w:rPr>
          <w:rFonts w:cs="新細明體" w:hint="eastAsia"/>
          <w:spacing w:val="0"/>
          <w:sz w:val="22"/>
          <w:szCs w:val="22"/>
        </w:rPr>
        <w:t>恐慌，</w:t>
      </w:r>
      <w:proofErr w:type="gramEnd"/>
      <w:r w:rsidRPr="000612BA">
        <w:rPr>
          <w:rFonts w:cs="新細明體" w:hint="eastAsia"/>
          <w:spacing w:val="0"/>
          <w:sz w:val="22"/>
          <w:szCs w:val="22"/>
        </w:rPr>
        <w:t>違反專業倫理</w:t>
      </w:r>
    </w:p>
    <w:p w:rsidR="006C0531" w:rsidRPr="000612BA" w:rsidRDefault="00C22D8E" w:rsidP="00BA3031">
      <w:pPr>
        <w:pStyle w:val="TIT1"/>
        <w:spacing w:beforeLines="25" w:before="60" w:line="290" w:lineRule="atLeast"/>
        <w:ind w:left="330" w:hanging="330"/>
        <w:rPr>
          <w:spacing w:val="0"/>
          <w:sz w:val="22"/>
          <w:szCs w:val="22"/>
          <w:lang w:val="en-US"/>
        </w:rPr>
      </w:pPr>
      <w:r w:rsidRPr="000612BA">
        <w:rPr>
          <w:spacing w:val="0"/>
          <w:sz w:val="22"/>
          <w:szCs w:val="22"/>
          <w:lang w:val="en-US"/>
        </w:rPr>
        <w:t>37.</w:t>
      </w:r>
      <w:r w:rsidR="00AD6469" w:rsidRPr="000612BA">
        <w:rPr>
          <w:spacing w:val="0"/>
          <w:sz w:val="22"/>
          <w:szCs w:val="22"/>
          <w:lang w:val="en-US"/>
        </w:rPr>
        <w:tab/>
      </w:r>
      <w:r w:rsidR="00C35AD6" w:rsidRPr="000612BA">
        <w:rPr>
          <w:spacing w:val="0"/>
          <w:sz w:val="22"/>
          <w:szCs w:val="22"/>
          <w:lang w:val="en-US"/>
        </w:rPr>
        <w:t>從「效能政府」的角度思考</w:t>
      </w:r>
      <w:r w:rsidR="00C35AD6" w:rsidRPr="000612BA">
        <w:rPr>
          <w:rFonts w:hint="eastAsia"/>
          <w:spacing w:val="0"/>
          <w:sz w:val="22"/>
          <w:szCs w:val="22"/>
          <w:lang w:val="en-US"/>
        </w:rPr>
        <w:t>，下列</w:t>
      </w:r>
      <w:r w:rsidRPr="000612BA">
        <w:rPr>
          <w:spacing w:val="0"/>
          <w:sz w:val="22"/>
          <w:szCs w:val="22"/>
          <w:lang w:val="en-US"/>
        </w:rPr>
        <w:t>網友留言</w:t>
      </w:r>
      <w:r w:rsidR="002028AF">
        <w:rPr>
          <w:rFonts w:hint="eastAsia"/>
          <w:spacing w:val="0"/>
          <w:sz w:val="22"/>
          <w:szCs w:val="22"/>
          <w:lang w:val="en-US"/>
        </w:rPr>
        <w:t>批</w:t>
      </w:r>
      <w:r w:rsidR="002028AF">
        <w:rPr>
          <w:spacing w:val="0"/>
          <w:sz w:val="22"/>
          <w:szCs w:val="22"/>
          <w:lang w:val="en-US"/>
        </w:rPr>
        <w:t>評該國政府作為的內容</w:t>
      </w:r>
      <w:r w:rsidRPr="000612BA">
        <w:rPr>
          <w:spacing w:val="0"/>
          <w:sz w:val="22"/>
          <w:szCs w:val="22"/>
          <w:lang w:val="en-US"/>
        </w:rPr>
        <w:t>，</w:t>
      </w:r>
      <w:r w:rsidR="002028AF">
        <w:rPr>
          <w:rFonts w:hint="eastAsia"/>
          <w:spacing w:val="0"/>
          <w:sz w:val="22"/>
          <w:szCs w:val="22"/>
          <w:lang w:val="en-US"/>
        </w:rPr>
        <w:t>何者</w:t>
      </w:r>
      <w:r w:rsidRPr="000612BA">
        <w:rPr>
          <w:spacing w:val="0"/>
          <w:sz w:val="22"/>
          <w:szCs w:val="22"/>
          <w:lang w:val="en-US"/>
        </w:rPr>
        <w:t>最</w:t>
      </w:r>
      <w:r w:rsidR="002028AF">
        <w:rPr>
          <w:rFonts w:hint="eastAsia"/>
          <w:spacing w:val="0"/>
          <w:sz w:val="22"/>
          <w:szCs w:val="22"/>
          <w:lang w:val="en-US"/>
        </w:rPr>
        <w:t>為</w:t>
      </w:r>
      <w:r w:rsidRPr="000612BA">
        <w:rPr>
          <w:spacing w:val="0"/>
          <w:sz w:val="22"/>
          <w:szCs w:val="22"/>
          <w:lang w:val="en-US"/>
        </w:rPr>
        <w:t>恰當？</w:t>
      </w:r>
    </w:p>
    <w:p w:rsidR="006C0531" w:rsidRPr="000612BA" w:rsidRDefault="00C22D8E" w:rsidP="00BA3031">
      <w:pPr>
        <w:pStyle w:val="AA"/>
        <w:widowControl w:val="0"/>
        <w:tabs>
          <w:tab w:val="clear" w:pos="840"/>
          <w:tab w:val="clear" w:pos="4200"/>
        </w:tabs>
        <w:spacing w:line="290" w:lineRule="atLeast"/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0612BA">
        <w:rPr>
          <w:rFonts w:cs="新細明體"/>
          <w:spacing w:val="0"/>
          <w:sz w:val="22"/>
          <w:szCs w:val="22"/>
        </w:rPr>
        <w:t>(A)</w:t>
      </w:r>
      <w:r w:rsidRPr="000612BA">
        <w:rPr>
          <w:rFonts w:cs="新細明體"/>
          <w:spacing w:val="0"/>
          <w:sz w:val="22"/>
          <w:szCs w:val="22"/>
        </w:rPr>
        <w:t>政府運作越來越傾向以企業為顧客的服務管理，以致削弱政府效能</w:t>
      </w:r>
    </w:p>
    <w:p w:rsidR="006C0531" w:rsidRPr="000612BA" w:rsidRDefault="00C22D8E" w:rsidP="00BA3031">
      <w:pPr>
        <w:pStyle w:val="AA"/>
        <w:widowControl w:val="0"/>
        <w:tabs>
          <w:tab w:val="clear" w:pos="840"/>
          <w:tab w:val="clear" w:pos="4200"/>
        </w:tabs>
        <w:spacing w:line="290" w:lineRule="atLeast"/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0612BA">
        <w:rPr>
          <w:rFonts w:cs="新細明體"/>
          <w:spacing w:val="0"/>
          <w:sz w:val="22"/>
          <w:szCs w:val="22"/>
        </w:rPr>
        <w:t>(B)</w:t>
      </w:r>
      <w:r w:rsidRPr="000612BA">
        <w:rPr>
          <w:rFonts w:cs="新細明體"/>
          <w:spacing w:val="0"/>
          <w:sz w:val="22"/>
          <w:szCs w:val="22"/>
        </w:rPr>
        <w:t>政府長期受乳品利益團體的包圍和遊說，造成角色模糊及功能</w:t>
      </w:r>
      <w:proofErr w:type="gramStart"/>
      <w:r w:rsidRPr="000612BA">
        <w:rPr>
          <w:rFonts w:cs="新細明體"/>
          <w:spacing w:val="0"/>
          <w:sz w:val="22"/>
          <w:szCs w:val="22"/>
        </w:rPr>
        <w:t>不</w:t>
      </w:r>
      <w:proofErr w:type="gramEnd"/>
      <w:r w:rsidRPr="000612BA">
        <w:rPr>
          <w:rFonts w:cs="新細明體"/>
          <w:spacing w:val="0"/>
          <w:sz w:val="22"/>
          <w:szCs w:val="22"/>
        </w:rPr>
        <w:t>彰</w:t>
      </w:r>
    </w:p>
    <w:p w:rsidR="006C0531" w:rsidRPr="000612BA" w:rsidRDefault="00C22D8E" w:rsidP="00BA3031">
      <w:pPr>
        <w:pStyle w:val="AA"/>
        <w:widowControl w:val="0"/>
        <w:tabs>
          <w:tab w:val="clear" w:pos="840"/>
          <w:tab w:val="clear" w:pos="4200"/>
        </w:tabs>
        <w:spacing w:line="290" w:lineRule="atLeast"/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0612BA">
        <w:rPr>
          <w:rFonts w:cs="新細明體"/>
          <w:spacing w:val="0"/>
          <w:sz w:val="22"/>
          <w:szCs w:val="22"/>
        </w:rPr>
        <w:t>(C)</w:t>
      </w:r>
      <w:r w:rsidR="00D31C89" w:rsidRPr="000612BA">
        <w:rPr>
          <w:rFonts w:cs="新細明體"/>
          <w:spacing w:val="0"/>
          <w:sz w:val="22"/>
          <w:szCs w:val="22"/>
        </w:rPr>
        <w:t>政府對漲價</w:t>
      </w:r>
      <w:r w:rsidRPr="000612BA">
        <w:rPr>
          <w:rFonts w:cs="新細明體"/>
          <w:spacing w:val="0"/>
          <w:sz w:val="22"/>
          <w:szCs w:val="22"/>
        </w:rPr>
        <w:t>搶購問題束手無策，</w:t>
      </w:r>
      <w:r w:rsidR="00D31C89" w:rsidRPr="000612BA">
        <w:rPr>
          <w:rFonts w:cs="新細明體" w:hint="eastAsia"/>
          <w:spacing w:val="0"/>
          <w:sz w:val="22"/>
          <w:szCs w:val="22"/>
        </w:rPr>
        <w:t>是政府組織去任務與民營化的惡果</w:t>
      </w:r>
    </w:p>
    <w:p w:rsidR="00D82CF2" w:rsidRDefault="00C22D8E" w:rsidP="00196124">
      <w:pPr>
        <w:pStyle w:val="AA"/>
        <w:widowControl w:val="0"/>
        <w:tabs>
          <w:tab w:val="clear" w:pos="840"/>
          <w:tab w:val="clear" w:pos="4200"/>
        </w:tabs>
        <w:spacing w:line="290" w:lineRule="atLeast"/>
        <w:ind w:leftChars="0" w:left="738" w:firstLineChars="0" w:hanging="369"/>
        <w:textAlignment w:val="baseline"/>
        <w:rPr>
          <w:sz w:val="22"/>
          <w:szCs w:val="22"/>
        </w:rPr>
      </w:pPr>
      <w:r w:rsidRPr="000612BA">
        <w:rPr>
          <w:rFonts w:cs="新細明體"/>
          <w:spacing w:val="0"/>
          <w:sz w:val="22"/>
          <w:szCs w:val="22"/>
        </w:rPr>
        <w:t>(D)</w:t>
      </w:r>
      <w:r w:rsidR="00D31C89" w:rsidRPr="000612BA">
        <w:rPr>
          <w:rFonts w:cs="新細明體"/>
          <w:spacing w:val="0"/>
          <w:sz w:val="22"/>
          <w:szCs w:val="22"/>
        </w:rPr>
        <w:t>政府對漲價</w:t>
      </w:r>
      <w:r w:rsidRPr="000612BA">
        <w:rPr>
          <w:rFonts w:cs="新細明體"/>
          <w:spacing w:val="0"/>
          <w:sz w:val="22"/>
          <w:szCs w:val="22"/>
        </w:rPr>
        <w:t>搶購問題缺乏有效的評估，產生政策和行政</w:t>
      </w:r>
      <w:r w:rsidR="00D31C89" w:rsidRPr="000612BA">
        <w:rPr>
          <w:rFonts w:cs="新細明體" w:hint="eastAsia"/>
          <w:spacing w:val="0"/>
          <w:sz w:val="22"/>
          <w:szCs w:val="22"/>
        </w:rPr>
        <w:t>的</w:t>
      </w:r>
      <w:r w:rsidRPr="000612BA">
        <w:rPr>
          <w:rFonts w:cs="新細明體"/>
          <w:spacing w:val="0"/>
          <w:sz w:val="22"/>
          <w:szCs w:val="22"/>
        </w:rPr>
        <w:t>雙重缺失</w:t>
      </w:r>
      <w:r w:rsidR="00D82CF2">
        <w:rPr>
          <w:sz w:val="22"/>
          <w:szCs w:val="22"/>
        </w:rPr>
        <w:br w:type="page"/>
      </w:r>
    </w:p>
    <w:p w:rsidR="006C0531" w:rsidRPr="000612BA" w:rsidRDefault="007A0073" w:rsidP="000612BA">
      <w:pPr>
        <w:pStyle w:val="TIT1"/>
        <w:spacing w:beforeLines="25" w:before="60" w:line="240" w:lineRule="atLeast"/>
        <w:ind w:left="330" w:hanging="330"/>
        <w:rPr>
          <w:spacing w:val="0"/>
          <w:sz w:val="22"/>
          <w:szCs w:val="22"/>
          <w:lang w:val="en-US"/>
        </w:rPr>
      </w:pPr>
      <w:r w:rsidRPr="000612BA">
        <w:rPr>
          <w:rFonts w:hint="eastAsia"/>
          <w:spacing w:val="0"/>
          <w:sz w:val="22"/>
          <w:szCs w:val="22"/>
          <w:lang w:val="en-US"/>
        </w:rPr>
        <w:lastRenderedPageBreak/>
        <w:t>38.</w:t>
      </w:r>
      <w:r w:rsidR="006C0531" w:rsidRPr="000612BA">
        <w:rPr>
          <w:spacing w:val="0"/>
          <w:sz w:val="22"/>
          <w:szCs w:val="22"/>
          <w:lang w:val="en-US"/>
        </w:rPr>
        <w:tab/>
      </w:r>
      <w:r w:rsidRPr="000612BA">
        <w:rPr>
          <w:rFonts w:hint="eastAsia"/>
          <w:spacing w:val="0"/>
          <w:sz w:val="22"/>
          <w:szCs w:val="22"/>
          <w:lang w:val="en-US"/>
        </w:rPr>
        <w:t>若依據我國的法律，政府對廠商及量販店可能採取的作為，下列敘述何者正確？</w:t>
      </w:r>
    </w:p>
    <w:p w:rsidR="006C0531" w:rsidRPr="000612BA" w:rsidRDefault="007A0073" w:rsidP="000612BA">
      <w:pPr>
        <w:pStyle w:val="AA"/>
        <w:widowControl w:val="0"/>
        <w:tabs>
          <w:tab w:val="clear" w:pos="840"/>
          <w:tab w:val="clear" w:pos="4200"/>
        </w:tabs>
        <w:spacing w:line="240" w:lineRule="atLeast"/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0612BA">
        <w:rPr>
          <w:rFonts w:cs="新細明體" w:hint="eastAsia"/>
          <w:spacing w:val="0"/>
          <w:sz w:val="22"/>
          <w:szCs w:val="22"/>
        </w:rPr>
        <w:t>(A)</w:t>
      </w:r>
      <w:r w:rsidR="0040393A" w:rsidRPr="000612BA">
        <w:rPr>
          <w:rFonts w:cs="新細明體" w:hint="eastAsia"/>
          <w:spacing w:val="0"/>
          <w:sz w:val="22"/>
          <w:szCs w:val="22"/>
        </w:rPr>
        <w:t>奶粉廠商如果聯手調漲價格，政府可依法禁止該漲價行為</w:t>
      </w:r>
    </w:p>
    <w:p w:rsidR="006C0531" w:rsidRPr="000612BA" w:rsidRDefault="007A0073" w:rsidP="000612BA">
      <w:pPr>
        <w:pStyle w:val="AA"/>
        <w:widowControl w:val="0"/>
        <w:tabs>
          <w:tab w:val="clear" w:pos="840"/>
          <w:tab w:val="clear" w:pos="4200"/>
        </w:tabs>
        <w:spacing w:line="240" w:lineRule="atLeast"/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0612BA">
        <w:rPr>
          <w:rFonts w:cs="新細明體" w:hint="eastAsia"/>
          <w:spacing w:val="0"/>
          <w:sz w:val="22"/>
          <w:szCs w:val="22"/>
        </w:rPr>
        <w:t>(B)</w:t>
      </w:r>
      <w:r w:rsidRPr="000612BA">
        <w:rPr>
          <w:rFonts w:cs="新細明體" w:hint="eastAsia"/>
          <w:spacing w:val="0"/>
          <w:sz w:val="22"/>
          <w:szCs w:val="22"/>
        </w:rPr>
        <w:t>政府若採取網友要求的作為，係依據消費者保護法之授權</w:t>
      </w:r>
    </w:p>
    <w:p w:rsidR="006C0531" w:rsidRPr="000612BA" w:rsidRDefault="007A0073" w:rsidP="000612BA">
      <w:pPr>
        <w:pStyle w:val="AA"/>
        <w:widowControl w:val="0"/>
        <w:tabs>
          <w:tab w:val="clear" w:pos="840"/>
          <w:tab w:val="clear" w:pos="4200"/>
        </w:tabs>
        <w:spacing w:line="240" w:lineRule="atLeast"/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0612BA">
        <w:rPr>
          <w:rFonts w:cs="新細明體" w:hint="eastAsia"/>
          <w:spacing w:val="0"/>
          <w:sz w:val="22"/>
          <w:szCs w:val="22"/>
        </w:rPr>
        <w:t>(C)</w:t>
      </w:r>
      <w:r w:rsidRPr="000612BA">
        <w:rPr>
          <w:rFonts w:cs="新細明體" w:hint="eastAsia"/>
          <w:spacing w:val="0"/>
          <w:sz w:val="22"/>
          <w:szCs w:val="22"/>
        </w:rPr>
        <w:t>量販店的行為可能構成暴利行為，政府消保官可撤銷契約</w:t>
      </w:r>
    </w:p>
    <w:p w:rsidR="007A0073" w:rsidRPr="000612BA" w:rsidRDefault="007A0073" w:rsidP="000612BA">
      <w:pPr>
        <w:pStyle w:val="AA"/>
        <w:widowControl w:val="0"/>
        <w:tabs>
          <w:tab w:val="clear" w:pos="840"/>
          <w:tab w:val="clear" w:pos="4200"/>
        </w:tabs>
        <w:spacing w:line="240" w:lineRule="atLeast"/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0612BA">
        <w:rPr>
          <w:rFonts w:cs="新細明體" w:hint="eastAsia"/>
          <w:spacing w:val="0"/>
          <w:sz w:val="22"/>
          <w:szCs w:val="22"/>
        </w:rPr>
        <w:t>(D)</w:t>
      </w:r>
      <w:r w:rsidR="00B4144C" w:rsidRPr="000612BA">
        <w:rPr>
          <w:rFonts w:cs="新細明體" w:hint="eastAsia"/>
          <w:spacing w:val="0"/>
          <w:sz w:val="22"/>
          <w:szCs w:val="22"/>
        </w:rPr>
        <w:t>政府對廠商所採取的措施，因無強制力故不屬於行政行為</w:t>
      </w:r>
    </w:p>
    <w:p w:rsidR="006C0531" w:rsidRPr="000612BA" w:rsidRDefault="007A0073" w:rsidP="000612BA">
      <w:pPr>
        <w:pStyle w:val="TIT1"/>
        <w:spacing w:beforeLines="25" w:before="60" w:line="240" w:lineRule="atLeast"/>
        <w:ind w:left="330" w:hanging="330"/>
        <w:rPr>
          <w:spacing w:val="0"/>
          <w:sz w:val="22"/>
          <w:szCs w:val="22"/>
          <w:lang w:val="en-US"/>
        </w:rPr>
      </w:pPr>
      <w:r w:rsidRPr="000612BA">
        <w:rPr>
          <w:rFonts w:hint="eastAsia"/>
          <w:spacing w:val="0"/>
          <w:sz w:val="22"/>
          <w:szCs w:val="22"/>
          <w:lang w:val="en-US"/>
        </w:rPr>
        <w:t>39.</w:t>
      </w:r>
      <w:r w:rsidR="006C0531" w:rsidRPr="000612BA">
        <w:rPr>
          <w:spacing w:val="0"/>
          <w:sz w:val="22"/>
          <w:szCs w:val="22"/>
          <w:lang w:val="en-US"/>
        </w:rPr>
        <w:tab/>
      </w:r>
      <w:r w:rsidRPr="000612BA">
        <w:rPr>
          <w:rFonts w:hint="eastAsia"/>
          <w:spacing w:val="0"/>
          <w:sz w:val="22"/>
          <w:szCs w:val="22"/>
          <w:lang w:val="en-US"/>
        </w:rPr>
        <w:t>若其</w:t>
      </w:r>
      <w:r w:rsidR="00E93DDF">
        <w:rPr>
          <w:rFonts w:hint="eastAsia"/>
          <w:spacing w:val="0"/>
          <w:sz w:val="22"/>
          <w:szCs w:val="22"/>
          <w:lang w:val="en-US"/>
        </w:rPr>
        <w:t>他</w:t>
      </w:r>
      <w:r w:rsidRPr="000612BA">
        <w:rPr>
          <w:rFonts w:hint="eastAsia"/>
          <w:spacing w:val="0"/>
          <w:sz w:val="22"/>
          <w:szCs w:val="22"/>
          <w:lang w:val="en-US"/>
        </w:rPr>
        <w:t>條件不變，</w:t>
      </w:r>
      <w:r w:rsidR="00760B3C" w:rsidRPr="000612BA">
        <w:rPr>
          <w:rFonts w:hint="eastAsia"/>
          <w:spacing w:val="0"/>
          <w:sz w:val="22"/>
          <w:szCs w:val="22"/>
          <w:lang w:val="en-US"/>
        </w:rPr>
        <w:t>上述</w:t>
      </w:r>
      <w:r w:rsidR="00636D0E" w:rsidRPr="000612BA">
        <w:rPr>
          <w:rFonts w:hint="eastAsia"/>
          <w:spacing w:val="0"/>
          <w:sz w:val="22"/>
          <w:szCs w:val="22"/>
          <w:lang w:val="en-US"/>
        </w:rPr>
        <w:t>價量變動的</w:t>
      </w:r>
      <w:bookmarkStart w:id="0" w:name="_GoBack"/>
      <w:bookmarkEnd w:id="0"/>
      <w:r w:rsidR="00636D0E" w:rsidRPr="000612BA">
        <w:rPr>
          <w:rFonts w:hint="eastAsia"/>
          <w:spacing w:val="0"/>
          <w:sz w:val="22"/>
          <w:szCs w:val="22"/>
          <w:lang w:val="en-US"/>
        </w:rPr>
        <w:t>現象及搶購風潮因應政策的效果</w:t>
      </w:r>
      <w:r w:rsidRPr="000612BA">
        <w:rPr>
          <w:rFonts w:hint="eastAsia"/>
          <w:spacing w:val="0"/>
          <w:sz w:val="22"/>
          <w:szCs w:val="22"/>
          <w:lang w:val="en-US"/>
        </w:rPr>
        <w:t>，下列敘述何者正確？</w:t>
      </w:r>
    </w:p>
    <w:p w:rsidR="006C0531" w:rsidRPr="000612BA" w:rsidRDefault="007A0073" w:rsidP="000612BA">
      <w:pPr>
        <w:pStyle w:val="AA"/>
        <w:widowControl w:val="0"/>
        <w:tabs>
          <w:tab w:val="clear" w:pos="840"/>
          <w:tab w:val="clear" w:pos="4200"/>
        </w:tabs>
        <w:spacing w:line="240" w:lineRule="atLeast"/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0612BA">
        <w:rPr>
          <w:rFonts w:cs="新細明體" w:hint="eastAsia"/>
          <w:spacing w:val="0"/>
          <w:sz w:val="22"/>
          <w:szCs w:val="22"/>
        </w:rPr>
        <w:t>(A)</w:t>
      </w:r>
      <w:r w:rsidR="00636D0E" w:rsidRPr="000612BA">
        <w:rPr>
          <w:rFonts w:cs="新細明體" w:hint="eastAsia"/>
          <w:spacing w:val="0"/>
          <w:sz w:val="22"/>
          <w:szCs w:val="22"/>
        </w:rPr>
        <w:t>該現象的發生是需求增加</w:t>
      </w:r>
      <w:r w:rsidR="002028AF" w:rsidRPr="000612BA">
        <w:rPr>
          <w:rFonts w:cs="新細明體" w:hint="eastAsia"/>
          <w:spacing w:val="0"/>
          <w:sz w:val="22"/>
          <w:szCs w:val="22"/>
        </w:rPr>
        <w:t>，</w:t>
      </w:r>
      <w:r w:rsidR="00636D0E" w:rsidRPr="000612BA">
        <w:rPr>
          <w:rFonts w:cs="新細明體" w:hint="eastAsia"/>
          <w:spacing w:val="0"/>
          <w:sz w:val="22"/>
          <w:szCs w:val="22"/>
        </w:rPr>
        <w:t>但供給不變</w:t>
      </w:r>
    </w:p>
    <w:p w:rsidR="006C0531" w:rsidRPr="000612BA" w:rsidRDefault="007A0073" w:rsidP="000612BA">
      <w:pPr>
        <w:pStyle w:val="AA"/>
        <w:widowControl w:val="0"/>
        <w:tabs>
          <w:tab w:val="clear" w:pos="840"/>
          <w:tab w:val="clear" w:pos="4200"/>
        </w:tabs>
        <w:spacing w:line="240" w:lineRule="atLeast"/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0612BA">
        <w:rPr>
          <w:rFonts w:cs="新細明體" w:hint="eastAsia"/>
          <w:spacing w:val="0"/>
          <w:sz w:val="22"/>
          <w:szCs w:val="22"/>
        </w:rPr>
        <w:t>(B)</w:t>
      </w:r>
      <w:r w:rsidR="00636D0E" w:rsidRPr="000612BA">
        <w:rPr>
          <w:rFonts w:cs="新細明體" w:hint="eastAsia"/>
          <w:spacing w:val="0"/>
          <w:sz w:val="22"/>
          <w:szCs w:val="22"/>
        </w:rPr>
        <w:t>該現象的發生是需求不變</w:t>
      </w:r>
      <w:r w:rsidR="002028AF" w:rsidRPr="000612BA">
        <w:rPr>
          <w:rFonts w:cs="新細明體" w:hint="eastAsia"/>
          <w:spacing w:val="0"/>
          <w:sz w:val="22"/>
          <w:szCs w:val="22"/>
        </w:rPr>
        <w:t>，</w:t>
      </w:r>
      <w:r w:rsidR="00636D0E" w:rsidRPr="000612BA">
        <w:rPr>
          <w:rFonts w:cs="新細明體" w:hint="eastAsia"/>
          <w:spacing w:val="0"/>
          <w:sz w:val="22"/>
          <w:szCs w:val="22"/>
        </w:rPr>
        <w:t>但供給減少</w:t>
      </w:r>
    </w:p>
    <w:p w:rsidR="006C0531" w:rsidRPr="000612BA" w:rsidRDefault="007A0073" w:rsidP="000612BA">
      <w:pPr>
        <w:pStyle w:val="AA"/>
        <w:widowControl w:val="0"/>
        <w:tabs>
          <w:tab w:val="clear" w:pos="840"/>
          <w:tab w:val="clear" w:pos="4200"/>
        </w:tabs>
        <w:spacing w:line="240" w:lineRule="atLeast"/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0612BA">
        <w:rPr>
          <w:rFonts w:cs="新細明體" w:hint="eastAsia"/>
          <w:spacing w:val="0"/>
          <w:sz w:val="22"/>
          <w:szCs w:val="22"/>
        </w:rPr>
        <w:t>(C)</w:t>
      </w:r>
      <w:r w:rsidR="00636D0E" w:rsidRPr="000612BA">
        <w:rPr>
          <w:rFonts w:cs="新細明體" w:hint="eastAsia"/>
          <w:spacing w:val="0"/>
          <w:sz w:val="22"/>
          <w:szCs w:val="22"/>
        </w:rPr>
        <w:t>若實施限購六罐</w:t>
      </w:r>
      <w:r w:rsidR="002028AF">
        <w:rPr>
          <w:rFonts w:cs="新細明體" w:hint="eastAsia"/>
          <w:spacing w:val="0"/>
          <w:sz w:val="22"/>
          <w:szCs w:val="22"/>
        </w:rPr>
        <w:t>政</w:t>
      </w:r>
      <w:r w:rsidR="002028AF">
        <w:rPr>
          <w:rFonts w:cs="新細明體"/>
          <w:spacing w:val="0"/>
          <w:sz w:val="22"/>
          <w:szCs w:val="22"/>
        </w:rPr>
        <w:t>策</w:t>
      </w:r>
      <w:r w:rsidR="002028AF" w:rsidRPr="000612BA">
        <w:rPr>
          <w:rFonts w:cs="新細明體" w:hint="eastAsia"/>
          <w:spacing w:val="0"/>
          <w:sz w:val="22"/>
          <w:szCs w:val="22"/>
        </w:rPr>
        <w:t>，</w:t>
      </w:r>
      <w:r w:rsidR="00636D0E" w:rsidRPr="000612BA">
        <w:rPr>
          <w:rFonts w:cs="新細明體" w:hint="eastAsia"/>
          <w:spacing w:val="0"/>
          <w:sz w:val="22"/>
          <w:szCs w:val="22"/>
        </w:rPr>
        <w:t>亦無助</w:t>
      </w:r>
      <w:r w:rsidR="006E4013">
        <w:rPr>
          <w:rFonts w:cs="新細明體" w:hint="eastAsia"/>
          <w:spacing w:val="0"/>
          <w:sz w:val="22"/>
          <w:szCs w:val="22"/>
        </w:rPr>
        <w:t>紓</w:t>
      </w:r>
      <w:r w:rsidR="00636D0E" w:rsidRPr="000612BA">
        <w:rPr>
          <w:rFonts w:cs="新細明體" w:hint="eastAsia"/>
          <w:spacing w:val="0"/>
          <w:sz w:val="22"/>
          <w:szCs w:val="22"/>
        </w:rPr>
        <w:t>解漲價壓力</w:t>
      </w:r>
    </w:p>
    <w:p w:rsidR="007A0073" w:rsidRPr="000612BA" w:rsidRDefault="007A0073" w:rsidP="000612BA">
      <w:pPr>
        <w:pStyle w:val="AA"/>
        <w:widowControl w:val="0"/>
        <w:tabs>
          <w:tab w:val="clear" w:pos="840"/>
          <w:tab w:val="clear" w:pos="4200"/>
        </w:tabs>
        <w:spacing w:line="240" w:lineRule="atLeast"/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0612BA">
        <w:rPr>
          <w:rFonts w:cs="新細明體" w:hint="eastAsia"/>
          <w:spacing w:val="0"/>
          <w:sz w:val="22"/>
          <w:szCs w:val="22"/>
        </w:rPr>
        <w:t>(D)</w:t>
      </w:r>
      <w:r w:rsidR="00300FC5" w:rsidRPr="000612BA">
        <w:rPr>
          <w:rFonts w:cs="新細明體" w:hint="eastAsia"/>
          <w:spacing w:val="0"/>
          <w:sz w:val="22"/>
          <w:szCs w:val="22"/>
        </w:rPr>
        <w:t>若保證</w:t>
      </w:r>
      <w:r w:rsidR="002028AF">
        <w:rPr>
          <w:rFonts w:cs="新細明體" w:hint="eastAsia"/>
          <w:spacing w:val="0"/>
          <w:sz w:val="22"/>
          <w:szCs w:val="22"/>
        </w:rPr>
        <w:t>一</w:t>
      </w:r>
      <w:r w:rsidR="002028AF">
        <w:rPr>
          <w:rFonts w:cs="新細明體"/>
          <w:spacing w:val="0"/>
          <w:sz w:val="22"/>
          <w:szCs w:val="22"/>
        </w:rPr>
        <w:t>個</w:t>
      </w:r>
      <w:r w:rsidR="00300FC5" w:rsidRPr="000612BA">
        <w:rPr>
          <w:rFonts w:cs="新細明體" w:hint="eastAsia"/>
          <w:spacing w:val="0"/>
          <w:sz w:val="22"/>
          <w:szCs w:val="22"/>
        </w:rPr>
        <w:t>月內</w:t>
      </w:r>
      <w:proofErr w:type="gramStart"/>
      <w:r w:rsidR="00300FC5" w:rsidRPr="000612BA">
        <w:rPr>
          <w:rFonts w:cs="新細明體" w:hint="eastAsia"/>
          <w:spacing w:val="0"/>
          <w:sz w:val="22"/>
          <w:szCs w:val="22"/>
        </w:rPr>
        <w:t>不</w:t>
      </w:r>
      <w:proofErr w:type="gramEnd"/>
      <w:r w:rsidR="00300FC5" w:rsidRPr="000612BA">
        <w:rPr>
          <w:rFonts w:cs="新細明體" w:hint="eastAsia"/>
          <w:spacing w:val="0"/>
          <w:sz w:val="22"/>
          <w:szCs w:val="22"/>
        </w:rPr>
        <w:t>漲價</w:t>
      </w:r>
      <w:r w:rsidR="002028AF" w:rsidRPr="000612BA">
        <w:rPr>
          <w:rFonts w:cs="新細明體" w:hint="eastAsia"/>
          <w:spacing w:val="0"/>
          <w:sz w:val="22"/>
          <w:szCs w:val="22"/>
        </w:rPr>
        <w:t>，</w:t>
      </w:r>
      <w:r w:rsidR="00300FC5" w:rsidRPr="000612BA">
        <w:rPr>
          <w:rFonts w:cs="新細明體" w:hint="eastAsia"/>
          <w:spacing w:val="0"/>
          <w:sz w:val="22"/>
          <w:szCs w:val="22"/>
        </w:rPr>
        <w:t>則可減緩搶購風潮</w:t>
      </w:r>
    </w:p>
    <w:p w:rsidR="005C7337" w:rsidRPr="00614F7B" w:rsidRDefault="005C7337" w:rsidP="000612BA">
      <w:pPr>
        <w:pStyle w:val="a9"/>
      </w:pPr>
      <w:r w:rsidRPr="00614F7B">
        <w:rPr>
          <w:rFonts w:hint="eastAsia"/>
        </w:rPr>
        <w:t>二</w:t>
      </w:r>
      <w:r w:rsidRPr="00614F7B">
        <w:t>、多選題</w:t>
      </w:r>
      <w:r w:rsidR="00BB76FD" w:rsidRPr="00614F7B">
        <w:rPr>
          <w:rFonts w:hint="eastAsia"/>
        </w:rPr>
        <w:t>（</w:t>
      </w:r>
      <w:r w:rsidR="00B85C59" w:rsidRPr="00614F7B">
        <w:rPr>
          <w:rFonts w:hint="eastAsia"/>
        </w:rPr>
        <w:t>占</w:t>
      </w:r>
      <w:r w:rsidR="00A048ED" w:rsidRPr="00614F7B">
        <w:t>22</w:t>
      </w:r>
      <w:r w:rsidR="00BB76FD" w:rsidRPr="00614F7B">
        <w:rPr>
          <w:rFonts w:hint="eastAsia"/>
        </w:rPr>
        <w:t>分）</w:t>
      </w:r>
    </w:p>
    <w:p w:rsidR="005C7337" w:rsidRPr="00D27A07" w:rsidRDefault="00991351" w:rsidP="00D82CF2">
      <w:pPr>
        <w:pStyle w:val="a6"/>
        <w:snapToGrid w:val="0"/>
        <w:spacing w:beforeLines="0" w:before="0" w:afterLines="0" w:after="0" w:line="300" w:lineRule="exact"/>
        <w:ind w:left="680" w:hanging="680"/>
        <w:rPr>
          <w:szCs w:val="20"/>
        </w:rPr>
      </w:pPr>
      <w:r w:rsidRPr="00D27A07">
        <w:rPr>
          <w:szCs w:val="20"/>
        </w:rPr>
        <w:t>說明：</w:t>
      </w:r>
      <w:proofErr w:type="gramStart"/>
      <w:r w:rsidRPr="00D27A07">
        <w:rPr>
          <w:szCs w:val="20"/>
        </w:rPr>
        <w:t>第</w:t>
      </w:r>
      <w:r w:rsidR="00B94314" w:rsidRPr="00D27A07">
        <w:rPr>
          <w:rFonts w:hint="eastAsia"/>
          <w:szCs w:val="20"/>
        </w:rPr>
        <w:t>40</w:t>
      </w:r>
      <w:r w:rsidRPr="00D27A07">
        <w:rPr>
          <w:szCs w:val="20"/>
        </w:rPr>
        <w:t>題至第</w:t>
      </w:r>
      <w:r w:rsidR="00B94314" w:rsidRPr="00D27A07">
        <w:rPr>
          <w:rFonts w:hint="eastAsia"/>
          <w:szCs w:val="20"/>
        </w:rPr>
        <w:t>50</w:t>
      </w:r>
      <w:proofErr w:type="gramEnd"/>
      <w:r w:rsidRPr="00D27A07">
        <w:rPr>
          <w:szCs w:val="20"/>
        </w:rPr>
        <w:t>題，</w:t>
      </w:r>
      <w:r w:rsidRPr="00D27A07">
        <w:rPr>
          <w:rFonts w:hint="eastAsia"/>
          <w:szCs w:val="20"/>
        </w:rPr>
        <w:t>每題有</w:t>
      </w:r>
      <w:r w:rsidRPr="00D27A07">
        <w:rPr>
          <w:rFonts w:hint="eastAsia"/>
          <w:szCs w:val="20"/>
        </w:rPr>
        <w:t>5</w:t>
      </w:r>
      <w:r w:rsidRPr="00D27A07">
        <w:rPr>
          <w:rFonts w:hint="eastAsia"/>
          <w:szCs w:val="20"/>
        </w:rPr>
        <w:t>個選項，其中至少有一個是正確的選項，請將正確選項畫記在答案卡之「選擇題答案區」。</w:t>
      </w:r>
      <w:proofErr w:type="gramStart"/>
      <w:r w:rsidRPr="00D27A07">
        <w:rPr>
          <w:rFonts w:hint="eastAsia"/>
          <w:szCs w:val="20"/>
        </w:rPr>
        <w:t>各題之</w:t>
      </w:r>
      <w:proofErr w:type="gramEnd"/>
      <w:r w:rsidRPr="00D27A07">
        <w:rPr>
          <w:rFonts w:hint="eastAsia"/>
          <w:szCs w:val="20"/>
        </w:rPr>
        <w:t>選項獨立判定，所有選項均</w:t>
      </w:r>
      <w:r w:rsidRPr="00D27A07">
        <w:rPr>
          <w:szCs w:val="20"/>
        </w:rPr>
        <w:t>答對</w:t>
      </w:r>
      <w:r w:rsidRPr="00D27A07">
        <w:rPr>
          <w:rFonts w:hint="eastAsia"/>
          <w:szCs w:val="20"/>
        </w:rPr>
        <w:t>者，得</w:t>
      </w:r>
      <w:r w:rsidR="002C102B" w:rsidRPr="00D27A07">
        <w:rPr>
          <w:rFonts w:hint="eastAsia"/>
          <w:szCs w:val="20"/>
        </w:rPr>
        <w:t>2</w:t>
      </w:r>
      <w:r w:rsidRPr="00D27A07">
        <w:rPr>
          <w:rFonts w:hint="eastAsia"/>
          <w:szCs w:val="20"/>
        </w:rPr>
        <w:t>分；</w:t>
      </w:r>
      <w:r w:rsidR="008C1EF7" w:rsidRPr="00D27A07">
        <w:rPr>
          <w:rFonts w:hint="eastAsia"/>
          <w:szCs w:val="20"/>
        </w:rPr>
        <w:t>答錯</w:t>
      </w:r>
      <w:r w:rsidR="008C1EF7" w:rsidRPr="00D27A07">
        <w:rPr>
          <w:rFonts w:hint="eastAsia"/>
          <w:szCs w:val="20"/>
        </w:rPr>
        <w:t>1</w:t>
      </w:r>
      <w:r w:rsidR="008C1EF7" w:rsidRPr="00D27A07">
        <w:rPr>
          <w:rFonts w:hint="eastAsia"/>
          <w:szCs w:val="20"/>
        </w:rPr>
        <w:t>個選項者，得</w:t>
      </w:r>
      <w:r w:rsidR="002C102B" w:rsidRPr="00D27A07">
        <w:rPr>
          <w:szCs w:val="20"/>
        </w:rPr>
        <w:t>1.2</w:t>
      </w:r>
      <w:r w:rsidR="008C1EF7" w:rsidRPr="00D27A07">
        <w:rPr>
          <w:rFonts w:hint="eastAsia"/>
          <w:szCs w:val="20"/>
        </w:rPr>
        <w:t>分；答錯</w:t>
      </w:r>
      <w:r w:rsidR="008C1EF7" w:rsidRPr="00D27A07">
        <w:rPr>
          <w:rFonts w:hint="eastAsia"/>
          <w:szCs w:val="20"/>
        </w:rPr>
        <w:t>2</w:t>
      </w:r>
      <w:r w:rsidR="008C1EF7" w:rsidRPr="00D27A07">
        <w:rPr>
          <w:rFonts w:hint="eastAsia"/>
          <w:szCs w:val="20"/>
        </w:rPr>
        <w:t>個選項者，得</w:t>
      </w:r>
      <w:r w:rsidR="002C102B" w:rsidRPr="00D27A07">
        <w:rPr>
          <w:rFonts w:hint="eastAsia"/>
          <w:szCs w:val="20"/>
        </w:rPr>
        <w:t>0.4</w:t>
      </w:r>
      <w:r w:rsidR="008C1EF7" w:rsidRPr="00D27A07">
        <w:rPr>
          <w:rFonts w:hint="eastAsia"/>
          <w:szCs w:val="20"/>
        </w:rPr>
        <w:t>分；答錯多於</w:t>
      </w:r>
      <w:r w:rsidR="008C1EF7" w:rsidRPr="00D27A07">
        <w:rPr>
          <w:rFonts w:hint="eastAsia"/>
          <w:szCs w:val="20"/>
        </w:rPr>
        <w:t>2</w:t>
      </w:r>
      <w:r w:rsidR="008C1EF7" w:rsidRPr="00D27A07">
        <w:rPr>
          <w:rFonts w:hint="eastAsia"/>
          <w:szCs w:val="20"/>
        </w:rPr>
        <w:t>個選項或所有</w:t>
      </w:r>
      <w:proofErr w:type="gramStart"/>
      <w:r w:rsidR="008C1EF7" w:rsidRPr="00D27A07">
        <w:rPr>
          <w:rFonts w:hint="eastAsia"/>
          <w:szCs w:val="20"/>
        </w:rPr>
        <w:t>選項均未作</w:t>
      </w:r>
      <w:proofErr w:type="gramEnd"/>
      <w:r w:rsidR="008C1EF7" w:rsidRPr="00D27A07">
        <w:rPr>
          <w:rFonts w:hint="eastAsia"/>
          <w:szCs w:val="20"/>
        </w:rPr>
        <w:t>答者，該題以零分計算。</w:t>
      </w:r>
    </w:p>
    <w:p w:rsidR="006C0531" w:rsidRPr="000612BA" w:rsidRDefault="00E47172" w:rsidP="000612BA">
      <w:pPr>
        <w:pStyle w:val="TIT1"/>
        <w:spacing w:beforeLines="25" w:before="60" w:line="240" w:lineRule="atLeast"/>
        <w:ind w:left="330" w:hanging="330"/>
        <w:rPr>
          <w:spacing w:val="0"/>
          <w:sz w:val="22"/>
          <w:szCs w:val="22"/>
          <w:lang w:val="en-US"/>
        </w:rPr>
      </w:pPr>
      <w:r w:rsidRPr="000612BA">
        <w:rPr>
          <w:spacing w:val="0"/>
          <w:sz w:val="22"/>
          <w:szCs w:val="22"/>
          <w:lang w:val="en-US"/>
        </w:rPr>
        <w:t>40</w:t>
      </w:r>
      <w:r w:rsidR="00B0203A" w:rsidRPr="000612BA">
        <w:rPr>
          <w:rFonts w:hint="eastAsia"/>
          <w:spacing w:val="0"/>
          <w:sz w:val="22"/>
          <w:szCs w:val="22"/>
          <w:lang w:val="en-US"/>
        </w:rPr>
        <w:t>.</w:t>
      </w:r>
      <w:r w:rsidR="00C7444E" w:rsidRPr="000612BA">
        <w:rPr>
          <w:rFonts w:hint="eastAsia"/>
          <w:spacing w:val="0"/>
          <w:sz w:val="22"/>
          <w:szCs w:val="22"/>
          <w:lang w:val="en-US"/>
        </w:rPr>
        <w:tab/>
      </w:r>
      <w:r w:rsidRPr="000612BA">
        <w:rPr>
          <w:rFonts w:hint="eastAsia"/>
          <w:spacing w:val="0"/>
          <w:sz w:val="22"/>
          <w:szCs w:val="22"/>
          <w:lang w:val="en-US"/>
        </w:rPr>
        <w:t>某國</w:t>
      </w:r>
      <w:r w:rsidR="006C1E33" w:rsidRPr="000612BA">
        <w:rPr>
          <w:rFonts w:hint="eastAsia"/>
          <w:spacing w:val="0"/>
          <w:sz w:val="22"/>
          <w:szCs w:val="22"/>
          <w:lang w:val="en-US"/>
        </w:rPr>
        <w:t>資料</w:t>
      </w:r>
      <w:r w:rsidR="00532287" w:rsidRPr="000612BA">
        <w:rPr>
          <w:rFonts w:hint="eastAsia"/>
          <w:spacing w:val="0"/>
          <w:sz w:val="22"/>
          <w:szCs w:val="22"/>
          <w:lang w:val="en-US"/>
        </w:rPr>
        <w:t>顯示</w:t>
      </w:r>
      <w:r w:rsidRPr="000612BA">
        <w:rPr>
          <w:rFonts w:hint="eastAsia"/>
          <w:spacing w:val="0"/>
          <w:sz w:val="22"/>
          <w:szCs w:val="22"/>
          <w:lang w:val="en-US"/>
        </w:rPr>
        <w:t>，有三種職業長</w:t>
      </w:r>
      <w:r w:rsidR="00595761" w:rsidRPr="000612BA">
        <w:rPr>
          <w:rFonts w:hint="eastAsia"/>
          <w:spacing w:val="0"/>
          <w:sz w:val="22"/>
          <w:szCs w:val="22"/>
          <w:lang w:val="en-US"/>
        </w:rPr>
        <w:t>期為</w:t>
      </w:r>
      <w:r w:rsidRPr="000612BA">
        <w:rPr>
          <w:rFonts w:hint="eastAsia"/>
          <w:spacing w:val="0"/>
          <w:sz w:val="22"/>
          <w:szCs w:val="22"/>
          <w:lang w:val="en-US"/>
        </w:rPr>
        <w:t>收入排行榜前</w:t>
      </w:r>
      <w:r w:rsidR="006C1E33" w:rsidRPr="000612BA">
        <w:rPr>
          <w:rFonts w:hint="eastAsia"/>
          <w:spacing w:val="0"/>
          <w:sz w:val="22"/>
          <w:szCs w:val="22"/>
          <w:lang w:val="en-US"/>
        </w:rPr>
        <w:t>幾</w:t>
      </w:r>
      <w:r w:rsidRPr="000612BA">
        <w:rPr>
          <w:rFonts w:hint="eastAsia"/>
          <w:spacing w:val="0"/>
          <w:sz w:val="22"/>
          <w:szCs w:val="22"/>
          <w:lang w:val="en-US"/>
        </w:rPr>
        <w:t>名，且大學</w:t>
      </w:r>
      <w:r w:rsidR="00532287" w:rsidRPr="000612BA">
        <w:rPr>
          <w:rFonts w:hint="eastAsia"/>
          <w:spacing w:val="0"/>
          <w:sz w:val="22"/>
          <w:szCs w:val="22"/>
          <w:lang w:val="en-US"/>
        </w:rPr>
        <w:t>相關</w:t>
      </w:r>
      <w:r w:rsidRPr="000612BA">
        <w:rPr>
          <w:rFonts w:hint="eastAsia"/>
          <w:spacing w:val="0"/>
          <w:sz w:val="22"/>
          <w:szCs w:val="22"/>
          <w:lang w:val="en-US"/>
        </w:rPr>
        <w:t>科系學生多</w:t>
      </w:r>
      <w:proofErr w:type="gramStart"/>
      <w:r w:rsidRPr="000612BA">
        <w:rPr>
          <w:rFonts w:hint="eastAsia"/>
          <w:spacing w:val="0"/>
          <w:sz w:val="22"/>
          <w:szCs w:val="22"/>
          <w:lang w:val="en-US"/>
        </w:rPr>
        <w:t>來自高社經</w:t>
      </w:r>
      <w:proofErr w:type="gramEnd"/>
      <w:r w:rsidR="00532287" w:rsidRPr="000612BA">
        <w:rPr>
          <w:rFonts w:hint="eastAsia"/>
          <w:spacing w:val="0"/>
          <w:sz w:val="22"/>
          <w:szCs w:val="22"/>
          <w:lang w:val="en-US"/>
        </w:rPr>
        <w:t>階層</w:t>
      </w:r>
      <w:r w:rsidRPr="000612BA">
        <w:rPr>
          <w:rFonts w:hint="eastAsia"/>
          <w:spacing w:val="0"/>
          <w:sz w:val="22"/>
          <w:szCs w:val="22"/>
          <w:lang w:val="en-US"/>
        </w:rPr>
        <w:t>。下列</w:t>
      </w:r>
      <w:r w:rsidR="0007244A" w:rsidRPr="000612BA">
        <w:rPr>
          <w:rFonts w:hint="eastAsia"/>
          <w:spacing w:val="0"/>
          <w:sz w:val="22"/>
          <w:szCs w:val="22"/>
          <w:lang w:val="en-US"/>
        </w:rPr>
        <w:t>哪些</w:t>
      </w:r>
      <w:r w:rsidR="00E84710" w:rsidRPr="000612BA">
        <w:rPr>
          <w:rFonts w:hint="eastAsia"/>
          <w:spacing w:val="0"/>
          <w:sz w:val="22"/>
          <w:szCs w:val="22"/>
          <w:lang w:val="en-US"/>
        </w:rPr>
        <w:t>是</w:t>
      </w:r>
      <w:r w:rsidRPr="000612BA">
        <w:rPr>
          <w:rFonts w:hint="eastAsia"/>
          <w:spacing w:val="0"/>
          <w:sz w:val="22"/>
          <w:szCs w:val="22"/>
          <w:lang w:val="en-US"/>
        </w:rPr>
        <w:t>功能論與衝突論</w:t>
      </w:r>
      <w:r w:rsidR="00532287" w:rsidRPr="000612BA">
        <w:rPr>
          <w:rFonts w:hint="eastAsia"/>
          <w:spacing w:val="0"/>
          <w:sz w:val="22"/>
          <w:szCs w:val="22"/>
          <w:lang w:val="en-US"/>
        </w:rPr>
        <w:t>對此現象</w:t>
      </w:r>
      <w:r w:rsidR="00F4646D" w:rsidRPr="000612BA">
        <w:rPr>
          <w:rFonts w:hint="eastAsia"/>
          <w:spacing w:val="0"/>
          <w:sz w:val="22"/>
          <w:szCs w:val="22"/>
          <w:lang w:val="en-US"/>
        </w:rPr>
        <w:t>較</w:t>
      </w:r>
      <w:r w:rsidRPr="000612BA">
        <w:rPr>
          <w:rFonts w:hint="eastAsia"/>
          <w:spacing w:val="0"/>
          <w:sz w:val="22"/>
          <w:szCs w:val="22"/>
          <w:lang w:val="en-US"/>
        </w:rPr>
        <w:t>可能</w:t>
      </w:r>
      <w:r w:rsidR="00595761" w:rsidRPr="000612BA">
        <w:rPr>
          <w:rFonts w:hint="eastAsia"/>
          <w:spacing w:val="0"/>
          <w:sz w:val="22"/>
          <w:szCs w:val="22"/>
          <w:lang w:val="en-US"/>
        </w:rPr>
        <w:t>的</w:t>
      </w:r>
      <w:r w:rsidRPr="000612BA">
        <w:rPr>
          <w:rFonts w:hint="eastAsia"/>
          <w:spacing w:val="0"/>
          <w:sz w:val="22"/>
          <w:szCs w:val="22"/>
          <w:lang w:val="en-US"/>
        </w:rPr>
        <w:t>解釋？</w:t>
      </w:r>
    </w:p>
    <w:p w:rsidR="006C0531" w:rsidRPr="000612BA" w:rsidRDefault="00E47172" w:rsidP="000612BA">
      <w:pPr>
        <w:pStyle w:val="AA"/>
        <w:widowControl w:val="0"/>
        <w:tabs>
          <w:tab w:val="clear" w:pos="840"/>
          <w:tab w:val="clear" w:pos="4200"/>
        </w:tabs>
        <w:spacing w:line="240" w:lineRule="atLeast"/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0612BA">
        <w:rPr>
          <w:rFonts w:cs="新細明體" w:hint="eastAsia"/>
          <w:spacing w:val="0"/>
          <w:sz w:val="22"/>
          <w:szCs w:val="22"/>
        </w:rPr>
        <w:t>(A)</w:t>
      </w:r>
      <w:r w:rsidR="00F4646D" w:rsidRPr="000612BA">
        <w:rPr>
          <w:rFonts w:cs="新細明體" w:hint="eastAsia"/>
          <w:spacing w:val="0"/>
          <w:sz w:val="22"/>
          <w:szCs w:val="22"/>
        </w:rPr>
        <w:t>衝突</w:t>
      </w:r>
      <w:r w:rsidRPr="000612BA">
        <w:rPr>
          <w:rFonts w:cs="新細明體" w:hint="eastAsia"/>
          <w:spacing w:val="0"/>
          <w:sz w:val="22"/>
          <w:szCs w:val="22"/>
        </w:rPr>
        <w:t>論強調高薪</w:t>
      </w:r>
      <w:r w:rsidR="00B02CBA" w:rsidRPr="000612BA">
        <w:rPr>
          <w:rFonts w:cs="新細明體" w:hint="eastAsia"/>
          <w:spacing w:val="0"/>
          <w:sz w:val="22"/>
          <w:szCs w:val="22"/>
        </w:rPr>
        <w:t>的</w:t>
      </w:r>
      <w:r w:rsidRPr="000612BA">
        <w:rPr>
          <w:rFonts w:cs="新細明體" w:hint="eastAsia"/>
          <w:spacing w:val="0"/>
          <w:sz w:val="22"/>
          <w:szCs w:val="22"/>
        </w:rPr>
        <w:t>誘因</w:t>
      </w:r>
      <w:r w:rsidR="00B02CBA" w:rsidRPr="000612BA">
        <w:rPr>
          <w:rFonts w:cs="新細明體" w:hint="eastAsia"/>
          <w:spacing w:val="0"/>
          <w:sz w:val="22"/>
          <w:szCs w:val="22"/>
        </w:rPr>
        <w:t>，</w:t>
      </w:r>
      <w:r w:rsidRPr="000612BA">
        <w:rPr>
          <w:rFonts w:cs="新細明體" w:hint="eastAsia"/>
          <w:spacing w:val="0"/>
          <w:sz w:val="22"/>
          <w:szCs w:val="22"/>
        </w:rPr>
        <w:t>促使高</w:t>
      </w:r>
      <w:r w:rsidR="00B02CBA" w:rsidRPr="000612BA">
        <w:rPr>
          <w:rFonts w:cs="新細明體" w:hint="eastAsia"/>
          <w:spacing w:val="0"/>
          <w:sz w:val="22"/>
          <w:szCs w:val="22"/>
        </w:rPr>
        <w:t>階層</w:t>
      </w:r>
      <w:r w:rsidRPr="000612BA">
        <w:rPr>
          <w:rFonts w:cs="新細明體" w:hint="eastAsia"/>
          <w:spacing w:val="0"/>
          <w:sz w:val="22"/>
          <w:szCs w:val="22"/>
        </w:rPr>
        <w:t>家庭要求</w:t>
      </w:r>
      <w:r w:rsidR="00B02CBA" w:rsidRPr="000612BA">
        <w:rPr>
          <w:rFonts w:cs="新細明體" w:hint="eastAsia"/>
          <w:spacing w:val="0"/>
          <w:sz w:val="22"/>
          <w:szCs w:val="22"/>
        </w:rPr>
        <w:t>其</w:t>
      </w:r>
      <w:r w:rsidRPr="000612BA">
        <w:rPr>
          <w:rFonts w:cs="新細明體" w:hint="eastAsia"/>
          <w:spacing w:val="0"/>
          <w:sz w:val="22"/>
          <w:szCs w:val="22"/>
        </w:rPr>
        <w:t>子女就讀這些科系</w:t>
      </w:r>
    </w:p>
    <w:p w:rsidR="006C0531" w:rsidRPr="000612BA" w:rsidRDefault="00E47172" w:rsidP="000612BA">
      <w:pPr>
        <w:pStyle w:val="AA"/>
        <w:widowControl w:val="0"/>
        <w:tabs>
          <w:tab w:val="clear" w:pos="840"/>
          <w:tab w:val="clear" w:pos="4200"/>
        </w:tabs>
        <w:spacing w:line="240" w:lineRule="atLeast"/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0612BA">
        <w:rPr>
          <w:rFonts w:cs="新細明體" w:hint="eastAsia"/>
          <w:spacing w:val="0"/>
          <w:sz w:val="22"/>
          <w:szCs w:val="22"/>
        </w:rPr>
        <w:t>(B)</w:t>
      </w:r>
      <w:r w:rsidRPr="000612BA">
        <w:rPr>
          <w:rFonts w:cs="新細明體" w:hint="eastAsia"/>
          <w:spacing w:val="0"/>
          <w:sz w:val="22"/>
          <w:szCs w:val="22"/>
        </w:rPr>
        <w:t>衝突論認為</w:t>
      </w:r>
      <w:r w:rsidR="00B02CBA" w:rsidRPr="000612BA">
        <w:rPr>
          <w:rFonts w:cs="新細明體" w:hint="eastAsia"/>
          <w:spacing w:val="0"/>
          <w:sz w:val="22"/>
          <w:szCs w:val="22"/>
        </w:rPr>
        <w:t>個人</w:t>
      </w:r>
      <w:r w:rsidRPr="000612BA">
        <w:rPr>
          <w:rFonts w:cs="新細明體" w:hint="eastAsia"/>
          <w:spacing w:val="0"/>
          <w:sz w:val="22"/>
          <w:szCs w:val="22"/>
        </w:rPr>
        <w:t>能否從事</w:t>
      </w:r>
      <w:r w:rsidR="00B02CBA" w:rsidRPr="000612BA">
        <w:rPr>
          <w:rFonts w:cs="新細明體" w:hint="eastAsia"/>
          <w:spacing w:val="0"/>
          <w:sz w:val="22"/>
          <w:szCs w:val="22"/>
        </w:rPr>
        <w:t>這些</w:t>
      </w:r>
      <w:r w:rsidRPr="000612BA">
        <w:rPr>
          <w:rFonts w:cs="新細明體" w:hint="eastAsia"/>
          <w:spacing w:val="0"/>
          <w:sz w:val="22"/>
          <w:szCs w:val="22"/>
        </w:rPr>
        <w:t>職業</w:t>
      </w:r>
      <w:r w:rsidR="00B02CBA" w:rsidRPr="000612BA">
        <w:rPr>
          <w:rFonts w:cs="新細明體" w:hint="eastAsia"/>
          <w:spacing w:val="0"/>
          <w:sz w:val="22"/>
          <w:szCs w:val="22"/>
        </w:rPr>
        <w:t>，</w:t>
      </w:r>
      <w:r w:rsidRPr="000612BA">
        <w:rPr>
          <w:rFonts w:cs="新細明體" w:hint="eastAsia"/>
          <w:spacing w:val="0"/>
          <w:sz w:val="22"/>
          <w:szCs w:val="22"/>
        </w:rPr>
        <w:t>往往取決於</w:t>
      </w:r>
      <w:r w:rsidR="00B02CBA" w:rsidRPr="000612BA">
        <w:rPr>
          <w:rFonts w:cs="新細明體" w:hint="eastAsia"/>
          <w:spacing w:val="0"/>
          <w:sz w:val="22"/>
          <w:szCs w:val="22"/>
        </w:rPr>
        <w:t>其</w:t>
      </w:r>
      <w:r w:rsidRPr="000612BA">
        <w:rPr>
          <w:rFonts w:cs="新細明體" w:hint="eastAsia"/>
          <w:spacing w:val="0"/>
          <w:sz w:val="22"/>
          <w:szCs w:val="22"/>
        </w:rPr>
        <w:t>既有的經濟資源</w:t>
      </w:r>
    </w:p>
    <w:p w:rsidR="006C0531" w:rsidRPr="000612BA" w:rsidRDefault="00E47172" w:rsidP="000612BA">
      <w:pPr>
        <w:pStyle w:val="AA"/>
        <w:widowControl w:val="0"/>
        <w:tabs>
          <w:tab w:val="clear" w:pos="840"/>
          <w:tab w:val="clear" w:pos="4200"/>
        </w:tabs>
        <w:spacing w:line="240" w:lineRule="atLeast"/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0612BA">
        <w:rPr>
          <w:rFonts w:cs="新細明體" w:hint="eastAsia"/>
          <w:spacing w:val="0"/>
          <w:sz w:val="22"/>
          <w:szCs w:val="22"/>
        </w:rPr>
        <w:t>(C)</w:t>
      </w:r>
      <w:r w:rsidRPr="000612BA">
        <w:rPr>
          <w:rFonts w:cs="新細明體" w:hint="eastAsia"/>
          <w:spacing w:val="0"/>
          <w:sz w:val="22"/>
          <w:szCs w:val="22"/>
        </w:rPr>
        <w:t>功能論主張高階層家庭子女較</w:t>
      </w:r>
      <w:r w:rsidR="00B02CBA" w:rsidRPr="000612BA">
        <w:rPr>
          <w:rFonts w:cs="新細明體" w:hint="eastAsia"/>
          <w:spacing w:val="0"/>
          <w:sz w:val="22"/>
          <w:szCs w:val="22"/>
        </w:rPr>
        <w:t>有機會</w:t>
      </w:r>
      <w:r w:rsidRPr="000612BA">
        <w:rPr>
          <w:rFonts w:cs="新細明體" w:hint="eastAsia"/>
          <w:spacing w:val="0"/>
          <w:sz w:val="22"/>
          <w:szCs w:val="22"/>
        </w:rPr>
        <w:t>從事</w:t>
      </w:r>
      <w:r w:rsidR="00B02CBA" w:rsidRPr="000612BA">
        <w:rPr>
          <w:rFonts w:cs="新細明體" w:hint="eastAsia"/>
          <w:spacing w:val="0"/>
          <w:sz w:val="22"/>
          <w:szCs w:val="22"/>
        </w:rPr>
        <w:t>這些</w:t>
      </w:r>
      <w:r w:rsidRPr="000612BA">
        <w:rPr>
          <w:rFonts w:cs="新細明體" w:hint="eastAsia"/>
          <w:spacing w:val="0"/>
          <w:sz w:val="22"/>
          <w:szCs w:val="22"/>
        </w:rPr>
        <w:t>職業</w:t>
      </w:r>
      <w:r w:rsidR="00F4646D" w:rsidRPr="000612BA">
        <w:rPr>
          <w:rFonts w:cs="新細明體" w:hint="eastAsia"/>
          <w:spacing w:val="0"/>
          <w:sz w:val="22"/>
          <w:szCs w:val="22"/>
        </w:rPr>
        <w:t>意味著階級再製</w:t>
      </w:r>
    </w:p>
    <w:p w:rsidR="006C0531" w:rsidRPr="000612BA" w:rsidRDefault="00E47172" w:rsidP="000612BA">
      <w:pPr>
        <w:pStyle w:val="AA"/>
        <w:widowControl w:val="0"/>
        <w:tabs>
          <w:tab w:val="clear" w:pos="840"/>
          <w:tab w:val="clear" w:pos="4200"/>
        </w:tabs>
        <w:spacing w:line="240" w:lineRule="atLeast"/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0612BA">
        <w:rPr>
          <w:rFonts w:cs="新細明體" w:hint="eastAsia"/>
          <w:spacing w:val="0"/>
          <w:sz w:val="22"/>
          <w:szCs w:val="22"/>
        </w:rPr>
        <w:t>(D)</w:t>
      </w:r>
      <w:r w:rsidRPr="000612BA">
        <w:rPr>
          <w:rFonts w:cs="新細明體" w:hint="eastAsia"/>
          <w:spacing w:val="0"/>
          <w:sz w:val="22"/>
          <w:szCs w:val="22"/>
        </w:rPr>
        <w:t>衝突論批判這些專業的從業者坐領高薪，卻未對社會做出等值貢獻</w:t>
      </w:r>
    </w:p>
    <w:p w:rsidR="005C7337" w:rsidRPr="000612BA" w:rsidRDefault="00E47172" w:rsidP="000612BA">
      <w:pPr>
        <w:pStyle w:val="AA"/>
        <w:widowControl w:val="0"/>
        <w:tabs>
          <w:tab w:val="clear" w:pos="840"/>
          <w:tab w:val="clear" w:pos="4200"/>
        </w:tabs>
        <w:spacing w:line="240" w:lineRule="atLeast"/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0612BA">
        <w:rPr>
          <w:rFonts w:cs="新細明體" w:hint="eastAsia"/>
          <w:spacing w:val="0"/>
          <w:sz w:val="22"/>
          <w:szCs w:val="22"/>
        </w:rPr>
        <w:t>(E)</w:t>
      </w:r>
      <w:r w:rsidRPr="000612BA">
        <w:rPr>
          <w:rFonts w:cs="新細明體" w:hint="eastAsia"/>
          <w:spacing w:val="0"/>
          <w:sz w:val="22"/>
          <w:szCs w:val="22"/>
        </w:rPr>
        <w:t>功能論主張這些</w:t>
      </w:r>
      <w:r w:rsidR="00B02CBA" w:rsidRPr="000612BA">
        <w:rPr>
          <w:rFonts w:cs="新細明體" w:hint="eastAsia"/>
          <w:spacing w:val="0"/>
          <w:sz w:val="22"/>
          <w:szCs w:val="22"/>
        </w:rPr>
        <w:t>專業</w:t>
      </w:r>
      <w:r w:rsidRPr="000612BA">
        <w:rPr>
          <w:rFonts w:cs="新細明體" w:hint="eastAsia"/>
          <w:spacing w:val="0"/>
          <w:sz w:val="22"/>
          <w:szCs w:val="22"/>
        </w:rPr>
        <w:t>職業的高薪</w:t>
      </w:r>
      <w:r w:rsidR="00B02CBA" w:rsidRPr="000612BA">
        <w:rPr>
          <w:rFonts w:cs="新細明體" w:hint="eastAsia"/>
          <w:spacing w:val="0"/>
          <w:sz w:val="22"/>
          <w:szCs w:val="22"/>
        </w:rPr>
        <w:t>，能</w:t>
      </w:r>
      <w:r w:rsidRPr="000612BA">
        <w:rPr>
          <w:rFonts w:cs="新細明體" w:hint="eastAsia"/>
          <w:spacing w:val="0"/>
          <w:sz w:val="22"/>
          <w:szCs w:val="22"/>
        </w:rPr>
        <w:t>有效吸引優秀人才選擇該職業</w:t>
      </w:r>
    </w:p>
    <w:p w:rsidR="00B02CBA" w:rsidRPr="000612BA" w:rsidRDefault="00B02CBA" w:rsidP="000612BA">
      <w:pPr>
        <w:pStyle w:val="TIT1"/>
        <w:spacing w:beforeLines="25" w:before="60" w:line="240" w:lineRule="atLeast"/>
        <w:ind w:left="330" w:hanging="330"/>
        <w:rPr>
          <w:spacing w:val="0"/>
          <w:sz w:val="22"/>
          <w:szCs w:val="22"/>
          <w:lang w:val="en-US"/>
        </w:rPr>
      </w:pPr>
      <w:r w:rsidRPr="000612BA">
        <w:rPr>
          <w:rFonts w:hint="eastAsia"/>
          <w:spacing w:val="0"/>
          <w:sz w:val="22"/>
          <w:szCs w:val="22"/>
          <w:lang w:val="en-US"/>
        </w:rPr>
        <w:t>41.</w:t>
      </w:r>
      <w:r w:rsidR="006C0531" w:rsidRPr="000612BA">
        <w:rPr>
          <w:spacing w:val="0"/>
          <w:sz w:val="22"/>
          <w:szCs w:val="22"/>
          <w:lang w:val="en-US"/>
        </w:rPr>
        <w:tab/>
      </w:r>
      <w:r w:rsidRPr="000612BA">
        <w:rPr>
          <w:rFonts w:hint="eastAsia"/>
          <w:spacing w:val="0"/>
          <w:sz w:val="22"/>
          <w:szCs w:val="22"/>
          <w:lang w:val="en-US"/>
        </w:rPr>
        <w:t>下表是甲乙丙丁四個家庭在</w:t>
      </w:r>
      <w:r w:rsidRPr="000612BA">
        <w:rPr>
          <w:rFonts w:hint="eastAsia"/>
          <w:spacing w:val="0"/>
          <w:sz w:val="22"/>
          <w:szCs w:val="22"/>
          <w:lang w:val="en-US"/>
        </w:rPr>
        <w:t>2000</w:t>
      </w:r>
      <w:r w:rsidRPr="000612BA">
        <w:rPr>
          <w:rFonts w:hint="eastAsia"/>
          <w:spacing w:val="0"/>
          <w:sz w:val="22"/>
          <w:szCs w:val="22"/>
          <w:lang w:val="en-US"/>
        </w:rPr>
        <w:t>年和</w:t>
      </w:r>
      <w:r w:rsidRPr="000612BA">
        <w:rPr>
          <w:rFonts w:hint="eastAsia"/>
          <w:spacing w:val="0"/>
          <w:sz w:val="22"/>
          <w:szCs w:val="22"/>
          <w:lang w:val="en-US"/>
        </w:rPr>
        <w:t>2015</w:t>
      </w:r>
      <w:r w:rsidRPr="000612BA">
        <w:rPr>
          <w:rFonts w:hint="eastAsia"/>
          <w:spacing w:val="0"/>
          <w:sz w:val="22"/>
          <w:szCs w:val="22"/>
          <w:lang w:val="en-US"/>
        </w:rPr>
        <w:t>年兩次調查中</w:t>
      </w:r>
      <w:r w:rsidR="00053391">
        <w:rPr>
          <w:rFonts w:hint="eastAsia"/>
          <w:spacing w:val="0"/>
          <w:sz w:val="22"/>
          <w:szCs w:val="22"/>
          <w:lang w:val="en-US"/>
        </w:rPr>
        <w:t>（兩</w:t>
      </w:r>
      <w:r w:rsidR="00053391">
        <w:rPr>
          <w:spacing w:val="0"/>
          <w:sz w:val="22"/>
          <w:szCs w:val="22"/>
          <w:lang w:val="en-US"/>
        </w:rPr>
        <w:t>次</w:t>
      </w:r>
      <w:r w:rsidR="00053391">
        <w:rPr>
          <w:rFonts w:hint="eastAsia"/>
          <w:spacing w:val="0"/>
          <w:sz w:val="22"/>
          <w:szCs w:val="22"/>
          <w:lang w:val="en-US"/>
        </w:rPr>
        <w:t>調</w:t>
      </w:r>
      <w:r w:rsidR="00053391">
        <w:rPr>
          <w:spacing w:val="0"/>
          <w:sz w:val="22"/>
          <w:szCs w:val="22"/>
          <w:lang w:val="en-US"/>
        </w:rPr>
        <w:t>查對象</w:t>
      </w:r>
      <w:r w:rsidR="00053391">
        <w:rPr>
          <w:rFonts w:hint="eastAsia"/>
          <w:spacing w:val="0"/>
          <w:sz w:val="22"/>
          <w:szCs w:val="22"/>
          <w:lang w:val="en-US"/>
        </w:rPr>
        <w:t>均</w:t>
      </w:r>
      <w:r w:rsidR="00053391">
        <w:rPr>
          <w:spacing w:val="0"/>
          <w:sz w:val="22"/>
          <w:szCs w:val="22"/>
          <w:lang w:val="en-US"/>
        </w:rPr>
        <w:t>相同）</w:t>
      </w:r>
      <w:r w:rsidRPr="000612BA">
        <w:rPr>
          <w:rFonts w:hint="eastAsia"/>
          <w:spacing w:val="0"/>
          <w:sz w:val="22"/>
          <w:szCs w:val="22"/>
          <w:lang w:val="en-US"/>
        </w:rPr>
        <w:t>，</w:t>
      </w:r>
      <w:r w:rsidR="00F4646D" w:rsidRPr="000612BA">
        <w:rPr>
          <w:rFonts w:hint="eastAsia"/>
          <w:spacing w:val="0"/>
          <w:sz w:val="22"/>
          <w:szCs w:val="22"/>
          <w:lang w:val="en-US"/>
        </w:rPr>
        <w:t>親子兩代</w:t>
      </w:r>
      <w:r w:rsidRPr="000612BA">
        <w:rPr>
          <w:rFonts w:hint="eastAsia"/>
          <w:spacing w:val="0"/>
          <w:sz w:val="22"/>
          <w:szCs w:val="22"/>
          <w:lang w:val="en-US"/>
        </w:rPr>
        <w:t>的職業轉變狀況。</w:t>
      </w:r>
      <w:r w:rsidR="002028AF">
        <w:rPr>
          <w:rFonts w:hint="eastAsia"/>
          <w:spacing w:val="0"/>
          <w:sz w:val="22"/>
          <w:szCs w:val="22"/>
          <w:lang w:val="en-US"/>
        </w:rPr>
        <w:t>根據下</w:t>
      </w:r>
      <w:r w:rsidR="002028AF">
        <w:rPr>
          <w:spacing w:val="0"/>
          <w:sz w:val="22"/>
          <w:szCs w:val="22"/>
          <w:lang w:val="en-US"/>
        </w:rPr>
        <w:t>表</w:t>
      </w:r>
      <w:r w:rsidR="002028AF" w:rsidRPr="000612BA">
        <w:rPr>
          <w:rFonts w:hint="eastAsia"/>
          <w:spacing w:val="0"/>
          <w:sz w:val="22"/>
          <w:szCs w:val="22"/>
          <w:lang w:val="en-US"/>
        </w:rPr>
        <w:t>，</w:t>
      </w:r>
      <w:r w:rsidRPr="000612BA">
        <w:rPr>
          <w:rFonts w:hint="eastAsia"/>
          <w:spacing w:val="0"/>
          <w:sz w:val="22"/>
          <w:szCs w:val="22"/>
          <w:lang w:val="en-US"/>
        </w:rPr>
        <w:t>關於</w:t>
      </w:r>
      <w:r w:rsidR="002028AF">
        <w:rPr>
          <w:rFonts w:hint="eastAsia"/>
          <w:spacing w:val="0"/>
          <w:sz w:val="22"/>
          <w:szCs w:val="22"/>
          <w:lang w:val="en-US"/>
        </w:rPr>
        <w:t>表</w:t>
      </w:r>
      <w:r w:rsidR="002028AF">
        <w:rPr>
          <w:spacing w:val="0"/>
          <w:sz w:val="22"/>
          <w:szCs w:val="22"/>
          <w:lang w:val="en-US"/>
        </w:rPr>
        <w:t>中</w:t>
      </w:r>
      <w:r w:rsidRPr="000612BA">
        <w:rPr>
          <w:rFonts w:hint="eastAsia"/>
          <w:spacing w:val="0"/>
          <w:sz w:val="22"/>
          <w:szCs w:val="22"/>
          <w:lang w:val="en-US"/>
        </w:rPr>
        <w:t>四個家庭的社會流動，下列敘述哪些較為恰當</w:t>
      </w:r>
      <w:r w:rsidR="00AD40B3" w:rsidRPr="000612BA">
        <w:rPr>
          <w:rFonts w:hint="eastAsia"/>
          <w:spacing w:val="0"/>
          <w:sz w:val="22"/>
          <w:szCs w:val="22"/>
          <w:lang w:val="en-US"/>
        </w:rPr>
        <w:t>？</w:t>
      </w:r>
    </w:p>
    <w:tbl>
      <w:tblPr>
        <w:tblpPr w:leftFromText="180" w:rightFromText="180" w:vertAnchor="text" w:horzAnchor="margin" w:tblpXSpec="right" w:tblpY="71"/>
        <w:tblW w:w="8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6"/>
        <w:gridCol w:w="1150"/>
        <w:gridCol w:w="1150"/>
        <w:gridCol w:w="921"/>
        <w:gridCol w:w="921"/>
        <w:gridCol w:w="1134"/>
        <w:gridCol w:w="1134"/>
        <w:gridCol w:w="774"/>
        <w:gridCol w:w="774"/>
      </w:tblGrid>
      <w:tr w:rsidR="00D82CF2" w:rsidRPr="00D82CF2" w:rsidTr="00D82CF2">
        <w:trPr>
          <w:trHeight w:val="305"/>
        </w:trPr>
        <w:tc>
          <w:tcPr>
            <w:tcW w:w="956" w:type="dxa"/>
            <w:vMerge w:val="restart"/>
            <w:shd w:val="clear" w:color="auto" w:fill="auto"/>
            <w:vAlign w:val="center"/>
          </w:tcPr>
          <w:p w:rsidR="00D82CF2" w:rsidRPr="00D82CF2" w:rsidRDefault="00D82CF2" w:rsidP="00D82CF2">
            <w:pPr>
              <w:spacing w:line="240" w:lineRule="atLeast"/>
              <w:jc w:val="center"/>
              <w:rPr>
                <w:color w:val="000000"/>
                <w:sz w:val="22"/>
                <w:szCs w:val="20"/>
              </w:rPr>
            </w:pPr>
          </w:p>
        </w:tc>
        <w:tc>
          <w:tcPr>
            <w:tcW w:w="2300" w:type="dxa"/>
            <w:gridSpan w:val="2"/>
            <w:shd w:val="clear" w:color="auto" w:fill="auto"/>
            <w:vAlign w:val="center"/>
          </w:tcPr>
          <w:p w:rsidR="00D82CF2" w:rsidRPr="00D82CF2" w:rsidRDefault="00D82CF2" w:rsidP="00D82CF2">
            <w:pPr>
              <w:spacing w:line="240" w:lineRule="atLeast"/>
              <w:jc w:val="center"/>
              <w:rPr>
                <w:color w:val="000000"/>
                <w:sz w:val="22"/>
                <w:szCs w:val="20"/>
              </w:rPr>
            </w:pPr>
            <w:r w:rsidRPr="00D82CF2">
              <w:rPr>
                <w:color w:val="000000"/>
                <w:sz w:val="22"/>
                <w:szCs w:val="20"/>
              </w:rPr>
              <w:t>甲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D82CF2" w:rsidRPr="00D82CF2" w:rsidRDefault="00D82CF2" w:rsidP="00D82CF2">
            <w:pPr>
              <w:spacing w:line="240" w:lineRule="atLeast"/>
              <w:jc w:val="center"/>
              <w:rPr>
                <w:color w:val="000000"/>
                <w:sz w:val="22"/>
                <w:szCs w:val="20"/>
              </w:rPr>
            </w:pPr>
            <w:r w:rsidRPr="00D82CF2">
              <w:rPr>
                <w:color w:val="000000"/>
                <w:sz w:val="22"/>
                <w:szCs w:val="20"/>
              </w:rPr>
              <w:t>乙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D82CF2" w:rsidRPr="00D82CF2" w:rsidRDefault="00D82CF2" w:rsidP="00D82CF2">
            <w:pPr>
              <w:spacing w:line="240" w:lineRule="atLeast"/>
              <w:jc w:val="center"/>
              <w:rPr>
                <w:color w:val="000000"/>
                <w:sz w:val="22"/>
                <w:szCs w:val="20"/>
              </w:rPr>
            </w:pPr>
            <w:r w:rsidRPr="00D82CF2">
              <w:rPr>
                <w:color w:val="000000"/>
                <w:sz w:val="22"/>
                <w:szCs w:val="20"/>
              </w:rPr>
              <w:t>丙</w:t>
            </w:r>
          </w:p>
        </w:tc>
        <w:tc>
          <w:tcPr>
            <w:tcW w:w="1548" w:type="dxa"/>
            <w:gridSpan w:val="2"/>
            <w:shd w:val="clear" w:color="auto" w:fill="auto"/>
            <w:vAlign w:val="center"/>
          </w:tcPr>
          <w:p w:rsidR="00D82CF2" w:rsidRPr="00D82CF2" w:rsidRDefault="00D82CF2" w:rsidP="00D82CF2">
            <w:pPr>
              <w:spacing w:line="240" w:lineRule="atLeast"/>
              <w:jc w:val="center"/>
              <w:rPr>
                <w:color w:val="000000"/>
                <w:sz w:val="22"/>
                <w:szCs w:val="20"/>
              </w:rPr>
            </w:pPr>
            <w:r w:rsidRPr="00D82CF2">
              <w:rPr>
                <w:color w:val="000000"/>
                <w:sz w:val="22"/>
                <w:szCs w:val="20"/>
              </w:rPr>
              <w:t>丁</w:t>
            </w:r>
          </w:p>
        </w:tc>
      </w:tr>
      <w:tr w:rsidR="00D82CF2" w:rsidRPr="00D82CF2" w:rsidTr="00D82CF2">
        <w:trPr>
          <w:trHeight w:val="305"/>
        </w:trPr>
        <w:tc>
          <w:tcPr>
            <w:tcW w:w="956" w:type="dxa"/>
            <w:vMerge/>
            <w:shd w:val="clear" w:color="auto" w:fill="auto"/>
            <w:vAlign w:val="center"/>
          </w:tcPr>
          <w:p w:rsidR="00D82CF2" w:rsidRPr="00D82CF2" w:rsidRDefault="00D82CF2" w:rsidP="00D82CF2">
            <w:pPr>
              <w:spacing w:line="240" w:lineRule="atLeast"/>
              <w:jc w:val="center"/>
              <w:rPr>
                <w:color w:val="000000"/>
                <w:sz w:val="22"/>
                <w:szCs w:val="20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 w:rsidR="00D82CF2" w:rsidRPr="00D82CF2" w:rsidRDefault="00D82CF2" w:rsidP="00D82CF2">
            <w:pPr>
              <w:spacing w:line="240" w:lineRule="atLeast"/>
              <w:jc w:val="center"/>
              <w:rPr>
                <w:rFonts w:ascii="新細明體" w:hAnsi="新細明體"/>
                <w:color w:val="000000"/>
                <w:sz w:val="22"/>
                <w:szCs w:val="20"/>
              </w:rPr>
            </w:pPr>
            <w:r w:rsidRPr="00D82CF2">
              <w:rPr>
                <w:rFonts w:ascii="新細明體" w:hAnsi="新細明體"/>
                <w:color w:val="000000"/>
                <w:sz w:val="22"/>
                <w:szCs w:val="20"/>
              </w:rPr>
              <w:t>親代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D82CF2" w:rsidRPr="00D82CF2" w:rsidRDefault="00D82CF2" w:rsidP="00D82CF2">
            <w:pPr>
              <w:spacing w:line="240" w:lineRule="atLeast"/>
              <w:jc w:val="center"/>
              <w:rPr>
                <w:rFonts w:ascii="新細明體" w:hAnsi="新細明體"/>
                <w:color w:val="000000"/>
                <w:sz w:val="22"/>
                <w:szCs w:val="20"/>
              </w:rPr>
            </w:pPr>
            <w:r w:rsidRPr="00D82CF2">
              <w:rPr>
                <w:rFonts w:ascii="新細明體" w:hAnsi="新細明體"/>
                <w:color w:val="000000"/>
                <w:sz w:val="22"/>
                <w:szCs w:val="20"/>
              </w:rPr>
              <w:t>子代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D82CF2" w:rsidRPr="00D82CF2" w:rsidRDefault="00D82CF2" w:rsidP="00D82CF2">
            <w:pPr>
              <w:spacing w:line="240" w:lineRule="atLeast"/>
              <w:jc w:val="center"/>
              <w:rPr>
                <w:rFonts w:ascii="新細明體" w:hAnsi="新細明體"/>
                <w:color w:val="000000"/>
                <w:sz w:val="22"/>
                <w:szCs w:val="20"/>
              </w:rPr>
            </w:pPr>
            <w:r w:rsidRPr="00D82CF2">
              <w:rPr>
                <w:rFonts w:ascii="新細明體" w:hAnsi="新細明體" w:hint="eastAsia"/>
                <w:color w:val="000000"/>
                <w:sz w:val="22"/>
                <w:szCs w:val="20"/>
              </w:rPr>
              <w:t>親代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D82CF2" w:rsidRPr="00D82CF2" w:rsidRDefault="00D82CF2" w:rsidP="00D82CF2">
            <w:pPr>
              <w:spacing w:line="240" w:lineRule="atLeast"/>
              <w:jc w:val="center"/>
              <w:rPr>
                <w:rFonts w:ascii="新細明體" w:hAnsi="新細明體"/>
                <w:color w:val="000000"/>
                <w:sz w:val="22"/>
                <w:szCs w:val="20"/>
              </w:rPr>
            </w:pPr>
            <w:r w:rsidRPr="00D82CF2">
              <w:rPr>
                <w:rFonts w:ascii="新細明體" w:hAnsi="新細明體" w:hint="eastAsia"/>
                <w:color w:val="000000"/>
                <w:sz w:val="22"/>
                <w:szCs w:val="20"/>
              </w:rPr>
              <w:t>子代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82CF2" w:rsidRPr="00D82CF2" w:rsidRDefault="00D82CF2" w:rsidP="00D82CF2">
            <w:pPr>
              <w:spacing w:line="240" w:lineRule="atLeast"/>
              <w:jc w:val="center"/>
              <w:rPr>
                <w:rFonts w:ascii="新細明體" w:hAnsi="新細明體"/>
                <w:color w:val="000000"/>
                <w:sz w:val="22"/>
                <w:szCs w:val="20"/>
              </w:rPr>
            </w:pPr>
            <w:r w:rsidRPr="00D82CF2">
              <w:rPr>
                <w:rFonts w:ascii="新細明體" w:hAnsi="新細明體" w:hint="eastAsia"/>
                <w:color w:val="000000"/>
                <w:sz w:val="22"/>
                <w:szCs w:val="20"/>
              </w:rPr>
              <w:t>親代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82CF2" w:rsidRPr="00D82CF2" w:rsidRDefault="00D82CF2" w:rsidP="00D82CF2">
            <w:pPr>
              <w:spacing w:line="240" w:lineRule="atLeast"/>
              <w:jc w:val="center"/>
              <w:rPr>
                <w:rFonts w:ascii="新細明體" w:hAnsi="新細明體"/>
                <w:color w:val="000000"/>
                <w:sz w:val="22"/>
                <w:szCs w:val="20"/>
              </w:rPr>
            </w:pPr>
            <w:r w:rsidRPr="00D82CF2">
              <w:rPr>
                <w:rFonts w:ascii="新細明體" w:hAnsi="新細明體" w:hint="eastAsia"/>
                <w:color w:val="000000"/>
                <w:sz w:val="22"/>
                <w:szCs w:val="20"/>
              </w:rPr>
              <w:t>子代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D82CF2" w:rsidRPr="00D82CF2" w:rsidRDefault="00D82CF2" w:rsidP="00D82CF2">
            <w:pPr>
              <w:spacing w:line="240" w:lineRule="atLeast"/>
              <w:jc w:val="center"/>
              <w:rPr>
                <w:rFonts w:ascii="新細明體" w:hAnsi="新細明體"/>
                <w:color w:val="000000"/>
                <w:sz w:val="22"/>
                <w:szCs w:val="20"/>
              </w:rPr>
            </w:pPr>
            <w:r w:rsidRPr="00D82CF2">
              <w:rPr>
                <w:rFonts w:ascii="新細明體" w:hAnsi="新細明體" w:hint="eastAsia"/>
                <w:color w:val="000000"/>
                <w:sz w:val="22"/>
                <w:szCs w:val="20"/>
              </w:rPr>
              <w:t>親代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D82CF2" w:rsidRPr="00D82CF2" w:rsidRDefault="00D82CF2" w:rsidP="00D82CF2">
            <w:pPr>
              <w:spacing w:line="240" w:lineRule="atLeast"/>
              <w:jc w:val="center"/>
              <w:rPr>
                <w:rFonts w:ascii="新細明體" w:hAnsi="新細明體"/>
                <w:color w:val="000000"/>
                <w:sz w:val="22"/>
                <w:szCs w:val="20"/>
              </w:rPr>
            </w:pPr>
            <w:r w:rsidRPr="00D82CF2">
              <w:rPr>
                <w:rFonts w:ascii="新細明體" w:hAnsi="新細明體" w:hint="eastAsia"/>
                <w:color w:val="000000"/>
                <w:sz w:val="22"/>
                <w:szCs w:val="20"/>
              </w:rPr>
              <w:t>子代</w:t>
            </w:r>
          </w:p>
        </w:tc>
      </w:tr>
      <w:tr w:rsidR="00D82CF2" w:rsidRPr="00D82CF2" w:rsidTr="00D82CF2">
        <w:trPr>
          <w:trHeight w:val="305"/>
        </w:trPr>
        <w:tc>
          <w:tcPr>
            <w:tcW w:w="956" w:type="dxa"/>
            <w:shd w:val="clear" w:color="auto" w:fill="auto"/>
            <w:vAlign w:val="center"/>
          </w:tcPr>
          <w:p w:rsidR="00D82CF2" w:rsidRPr="00D82CF2" w:rsidRDefault="00D82CF2" w:rsidP="00D82CF2">
            <w:pPr>
              <w:spacing w:line="240" w:lineRule="atLeast"/>
              <w:jc w:val="center"/>
              <w:rPr>
                <w:color w:val="000000"/>
                <w:sz w:val="22"/>
                <w:szCs w:val="20"/>
              </w:rPr>
            </w:pPr>
            <w:r w:rsidRPr="00D82CF2">
              <w:rPr>
                <w:color w:val="000000"/>
                <w:sz w:val="22"/>
                <w:szCs w:val="20"/>
              </w:rPr>
              <w:t>2000</w:t>
            </w:r>
            <w:r w:rsidRPr="00D82CF2">
              <w:rPr>
                <w:rFonts w:hint="eastAsia"/>
                <w:color w:val="000000"/>
                <w:sz w:val="22"/>
                <w:szCs w:val="20"/>
              </w:rPr>
              <w:t>年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D82CF2" w:rsidRPr="00D82CF2" w:rsidRDefault="00D82CF2" w:rsidP="00D82CF2">
            <w:pPr>
              <w:spacing w:line="240" w:lineRule="atLeast"/>
              <w:jc w:val="center"/>
              <w:rPr>
                <w:color w:val="000000"/>
                <w:sz w:val="22"/>
                <w:szCs w:val="20"/>
              </w:rPr>
            </w:pPr>
            <w:r w:rsidRPr="00D82CF2">
              <w:rPr>
                <w:color w:val="000000"/>
                <w:sz w:val="22"/>
                <w:szCs w:val="20"/>
              </w:rPr>
              <w:t>工廠工人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D82CF2" w:rsidRPr="00D82CF2" w:rsidRDefault="00D82CF2" w:rsidP="00D82CF2">
            <w:pPr>
              <w:spacing w:line="240" w:lineRule="atLeast"/>
              <w:jc w:val="center"/>
              <w:rPr>
                <w:color w:val="000000"/>
                <w:sz w:val="22"/>
                <w:szCs w:val="20"/>
              </w:rPr>
            </w:pPr>
            <w:r w:rsidRPr="00D82CF2">
              <w:rPr>
                <w:color w:val="000000"/>
                <w:sz w:val="22"/>
                <w:szCs w:val="20"/>
              </w:rPr>
              <w:t>學生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D82CF2" w:rsidRPr="00D82CF2" w:rsidRDefault="00D82CF2" w:rsidP="00D82CF2">
            <w:pPr>
              <w:spacing w:line="240" w:lineRule="atLeast"/>
              <w:jc w:val="center"/>
              <w:rPr>
                <w:color w:val="000000"/>
                <w:sz w:val="22"/>
                <w:szCs w:val="20"/>
              </w:rPr>
            </w:pPr>
            <w:r w:rsidRPr="00D82CF2">
              <w:rPr>
                <w:color w:val="000000"/>
                <w:sz w:val="22"/>
                <w:szCs w:val="20"/>
              </w:rPr>
              <w:t>法官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D82CF2" w:rsidRPr="00D82CF2" w:rsidRDefault="00D82CF2" w:rsidP="00D82CF2">
            <w:pPr>
              <w:spacing w:line="240" w:lineRule="atLeast"/>
              <w:jc w:val="center"/>
              <w:rPr>
                <w:color w:val="000000"/>
                <w:sz w:val="22"/>
                <w:szCs w:val="20"/>
              </w:rPr>
            </w:pPr>
            <w:r w:rsidRPr="00D82CF2">
              <w:rPr>
                <w:color w:val="000000"/>
                <w:sz w:val="22"/>
                <w:szCs w:val="20"/>
              </w:rPr>
              <w:t>學生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82CF2" w:rsidRPr="00D82CF2" w:rsidRDefault="00D82CF2" w:rsidP="00D82CF2">
            <w:pPr>
              <w:spacing w:line="240" w:lineRule="atLeast"/>
              <w:jc w:val="center"/>
              <w:rPr>
                <w:color w:val="000000"/>
                <w:sz w:val="22"/>
                <w:szCs w:val="20"/>
              </w:rPr>
            </w:pPr>
            <w:r w:rsidRPr="00D82CF2">
              <w:rPr>
                <w:color w:val="000000"/>
                <w:sz w:val="22"/>
                <w:szCs w:val="20"/>
              </w:rPr>
              <w:t>木工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82CF2" w:rsidRPr="00D82CF2" w:rsidRDefault="00D82CF2" w:rsidP="00D82CF2">
            <w:pPr>
              <w:spacing w:line="240" w:lineRule="atLeast"/>
              <w:jc w:val="center"/>
              <w:rPr>
                <w:color w:val="000000"/>
                <w:sz w:val="22"/>
                <w:szCs w:val="20"/>
              </w:rPr>
            </w:pPr>
            <w:r w:rsidRPr="00D82CF2">
              <w:rPr>
                <w:color w:val="000000"/>
                <w:sz w:val="22"/>
                <w:szCs w:val="20"/>
              </w:rPr>
              <w:t>水泥工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D82CF2" w:rsidRPr="00D82CF2" w:rsidRDefault="00D82CF2" w:rsidP="00D82CF2">
            <w:pPr>
              <w:spacing w:line="240" w:lineRule="atLeast"/>
              <w:jc w:val="center"/>
              <w:rPr>
                <w:color w:val="000000"/>
                <w:sz w:val="22"/>
                <w:szCs w:val="20"/>
              </w:rPr>
            </w:pPr>
            <w:r w:rsidRPr="00D82CF2">
              <w:rPr>
                <w:color w:val="000000"/>
                <w:sz w:val="22"/>
                <w:szCs w:val="20"/>
              </w:rPr>
              <w:t>教師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D82CF2" w:rsidRPr="00D82CF2" w:rsidRDefault="00D82CF2" w:rsidP="00D82CF2">
            <w:pPr>
              <w:spacing w:line="240" w:lineRule="atLeast"/>
              <w:jc w:val="center"/>
              <w:rPr>
                <w:color w:val="000000"/>
                <w:sz w:val="22"/>
                <w:szCs w:val="20"/>
              </w:rPr>
            </w:pPr>
            <w:r w:rsidRPr="00D82CF2">
              <w:rPr>
                <w:color w:val="000000"/>
                <w:sz w:val="22"/>
                <w:szCs w:val="20"/>
              </w:rPr>
              <w:t>學生</w:t>
            </w:r>
          </w:p>
        </w:tc>
      </w:tr>
      <w:tr w:rsidR="00D82CF2" w:rsidRPr="00D82CF2" w:rsidTr="00D82CF2">
        <w:trPr>
          <w:trHeight w:val="305"/>
        </w:trPr>
        <w:tc>
          <w:tcPr>
            <w:tcW w:w="956" w:type="dxa"/>
            <w:shd w:val="clear" w:color="auto" w:fill="auto"/>
            <w:vAlign w:val="center"/>
          </w:tcPr>
          <w:p w:rsidR="00D82CF2" w:rsidRPr="00D82CF2" w:rsidRDefault="00D82CF2" w:rsidP="00D82CF2">
            <w:pPr>
              <w:spacing w:line="240" w:lineRule="atLeast"/>
              <w:jc w:val="center"/>
              <w:rPr>
                <w:color w:val="000000"/>
                <w:sz w:val="22"/>
                <w:szCs w:val="20"/>
              </w:rPr>
            </w:pPr>
            <w:r w:rsidRPr="00D82CF2">
              <w:rPr>
                <w:color w:val="000000"/>
                <w:sz w:val="22"/>
                <w:szCs w:val="20"/>
              </w:rPr>
              <w:t>2015</w:t>
            </w:r>
            <w:r w:rsidRPr="00D82CF2">
              <w:rPr>
                <w:rFonts w:hint="eastAsia"/>
                <w:color w:val="000000"/>
                <w:sz w:val="22"/>
                <w:szCs w:val="20"/>
              </w:rPr>
              <w:t>年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D82CF2" w:rsidRPr="00D82CF2" w:rsidRDefault="00D82CF2" w:rsidP="00D82CF2">
            <w:pPr>
              <w:spacing w:line="240" w:lineRule="atLeast"/>
              <w:jc w:val="center"/>
              <w:rPr>
                <w:color w:val="000000"/>
                <w:sz w:val="22"/>
                <w:szCs w:val="20"/>
              </w:rPr>
            </w:pPr>
            <w:r w:rsidRPr="00D82CF2">
              <w:rPr>
                <w:color w:val="000000"/>
                <w:sz w:val="22"/>
                <w:szCs w:val="20"/>
              </w:rPr>
              <w:t>工廠老闆</w:t>
            </w:r>
          </w:p>
        </w:tc>
        <w:tc>
          <w:tcPr>
            <w:tcW w:w="1150" w:type="dxa"/>
            <w:shd w:val="clear" w:color="auto" w:fill="auto"/>
            <w:vAlign w:val="center"/>
          </w:tcPr>
          <w:p w:rsidR="00D82CF2" w:rsidRPr="00D82CF2" w:rsidRDefault="00D82CF2" w:rsidP="00D82CF2">
            <w:pPr>
              <w:spacing w:line="240" w:lineRule="atLeast"/>
              <w:jc w:val="center"/>
              <w:rPr>
                <w:color w:val="000000"/>
                <w:sz w:val="22"/>
                <w:szCs w:val="20"/>
              </w:rPr>
            </w:pPr>
            <w:r w:rsidRPr="00D82CF2">
              <w:rPr>
                <w:color w:val="000000"/>
                <w:sz w:val="22"/>
                <w:szCs w:val="20"/>
              </w:rPr>
              <w:t>工廠老闆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D82CF2" w:rsidRPr="00D82CF2" w:rsidRDefault="00D82CF2" w:rsidP="00D82CF2">
            <w:pPr>
              <w:spacing w:line="240" w:lineRule="atLeast"/>
              <w:jc w:val="center"/>
              <w:rPr>
                <w:color w:val="000000"/>
                <w:sz w:val="22"/>
                <w:szCs w:val="20"/>
              </w:rPr>
            </w:pPr>
            <w:r w:rsidRPr="00D82CF2">
              <w:rPr>
                <w:color w:val="000000"/>
                <w:sz w:val="22"/>
                <w:szCs w:val="20"/>
              </w:rPr>
              <w:t>法官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D82CF2" w:rsidRPr="00D82CF2" w:rsidRDefault="00D82CF2" w:rsidP="00D82CF2">
            <w:pPr>
              <w:spacing w:line="240" w:lineRule="atLeast"/>
              <w:jc w:val="center"/>
              <w:rPr>
                <w:color w:val="000000"/>
                <w:sz w:val="22"/>
                <w:szCs w:val="20"/>
              </w:rPr>
            </w:pPr>
            <w:r w:rsidRPr="00D82CF2">
              <w:rPr>
                <w:color w:val="000000"/>
                <w:sz w:val="22"/>
                <w:szCs w:val="20"/>
              </w:rPr>
              <w:t>檢察官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82CF2" w:rsidRPr="00D82CF2" w:rsidRDefault="00D82CF2" w:rsidP="00D82CF2">
            <w:pPr>
              <w:spacing w:line="240" w:lineRule="atLeast"/>
              <w:jc w:val="center"/>
              <w:rPr>
                <w:color w:val="000000"/>
                <w:sz w:val="22"/>
                <w:szCs w:val="20"/>
              </w:rPr>
            </w:pPr>
            <w:r w:rsidRPr="00D82CF2">
              <w:rPr>
                <w:color w:val="000000"/>
                <w:sz w:val="22"/>
                <w:szCs w:val="20"/>
              </w:rPr>
              <w:t>水泥工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82CF2" w:rsidRPr="00D82CF2" w:rsidRDefault="00D82CF2" w:rsidP="00D82CF2">
            <w:pPr>
              <w:spacing w:line="240" w:lineRule="atLeast"/>
              <w:jc w:val="center"/>
              <w:rPr>
                <w:color w:val="000000"/>
                <w:sz w:val="22"/>
                <w:szCs w:val="20"/>
              </w:rPr>
            </w:pPr>
            <w:r w:rsidRPr="00D82CF2">
              <w:rPr>
                <w:color w:val="000000"/>
                <w:sz w:val="22"/>
                <w:szCs w:val="20"/>
              </w:rPr>
              <w:t>公司老闆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D82CF2" w:rsidRPr="00D82CF2" w:rsidRDefault="00D82CF2" w:rsidP="00D82CF2">
            <w:pPr>
              <w:spacing w:line="240" w:lineRule="atLeast"/>
              <w:jc w:val="center"/>
              <w:rPr>
                <w:color w:val="000000"/>
                <w:sz w:val="22"/>
                <w:szCs w:val="20"/>
              </w:rPr>
            </w:pPr>
            <w:r w:rsidRPr="00D82CF2">
              <w:rPr>
                <w:color w:val="000000"/>
                <w:sz w:val="22"/>
                <w:szCs w:val="20"/>
              </w:rPr>
              <w:t>教師</w:t>
            </w:r>
          </w:p>
        </w:tc>
        <w:tc>
          <w:tcPr>
            <w:tcW w:w="774" w:type="dxa"/>
            <w:shd w:val="clear" w:color="auto" w:fill="auto"/>
            <w:vAlign w:val="center"/>
          </w:tcPr>
          <w:p w:rsidR="00D82CF2" w:rsidRPr="00D82CF2" w:rsidRDefault="00D82CF2" w:rsidP="00D82CF2">
            <w:pPr>
              <w:spacing w:line="240" w:lineRule="atLeast"/>
              <w:jc w:val="center"/>
              <w:rPr>
                <w:color w:val="000000"/>
                <w:sz w:val="22"/>
                <w:szCs w:val="20"/>
              </w:rPr>
            </w:pPr>
            <w:r w:rsidRPr="00D82CF2">
              <w:rPr>
                <w:color w:val="000000"/>
                <w:sz w:val="22"/>
                <w:szCs w:val="20"/>
              </w:rPr>
              <w:t>教師</w:t>
            </w:r>
          </w:p>
        </w:tc>
      </w:tr>
    </w:tbl>
    <w:p w:rsidR="006C0531" w:rsidRPr="000612BA" w:rsidRDefault="00AD40B3" w:rsidP="00D82CF2">
      <w:pPr>
        <w:pStyle w:val="AB"/>
        <w:widowControl w:val="0"/>
        <w:tabs>
          <w:tab w:val="clear" w:pos="4680"/>
          <w:tab w:val="left" w:pos="5040"/>
        </w:tabs>
        <w:spacing w:beforeLines="15" w:before="36" w:line="240" w:lineRule="atLeast"/>
        <w:ind w:leftChars="0" w:left="369" w:firstLineChars="0" w:firstLine="0"/>
        <w:textAlignment w:val="baseline"/>
        <w:rPr>
          <w:rFonts w:cs="新細明體"/>
          <w:spacing w:val="0"/>
          <w:sz w:val="22"/>
        </w:rPr>
      </w:pPr>
      <w:r w:rsidRPr="000612BA">
        <w:rPr>
          <w:rFonts w:cs="新細明體" w:hint="eastAsia"/>
          <w:spacing w:val="0"/>
          <w:sz w:val="22"/>
        </w:rPr>
        <w:t>(A)</w:t>
      </w:r>
      <w:proofErr w:type="gramStart"/>
      <w:r w:rsidRPr="000612BA">
        <w:rPr>
          <w:rFonts w:cs="新細明體" w:hint="eastAsia"/>
          <w:spacing w:val="0"/>
          <w:sz w:val="22"/>
        </w:rPr>
        <w:t>甲丙家子</w:t>
      </w:r>
      <w:r w:rsidR="005E150C" w:rsidRPr="000612BA">
        <w:rPr>
          <w:rFonts w:cs="新細明體" w:hint="eastAsia"/>
          <w:spacing w:val="0"/>
          <w:sz w:val="22"/>
        </w:rPr>
        <w:t>代</w:t>
      </w:r>
      <w:r w:rsidRPr="000612BA">
        <w:rPr>
          <w:rFonts w:cs="新細明體" w:hint="eastAsia"/>
          <w:spacing w:val="0"/>
          <w:sz w:val="22"/>
        </w:rPr>
        <w:t>均是代內</w:t>
      </w:r>
      <w:proofErr w:type="gramEnd"/>
      <w:r w:rsidRPr="000612BA">
        <w:rPr>
          <w:rFonts w:cs="新細明體" w:hint="eastAsia"/>
          <w:spacing w:val="0"/>
          <w:sz w:val="22"/>
        </w:rPr>
        <w:t>的向上流動</w:t>
      </w:r>
      <w:r w:rsidR="006C0531" w:rsidRPr="000612BA">
        <w:rPr>
          <w:rFonts w:cs="新細明體"/>
          <w:spacing w:val="0"/>
          <w:sz w:val="22"/>
        </w:rPr>
        <w:tab/>
      </w:r>
      <w:r w:rsidRPr="000612BA">
        <w:rPr>
          <w:rFonts w:cs="新細明體" w:hint="eastAsia"/>
          <w:spacing w:val="0"/>
          <w:sz w:val="22"/>
        </w:rPr>
        <w:t>(B)</w:t>
      </w:r>
      <w:proofErr w:type="gramStart"/>
      <w:r w:rsidRPr="000612BA">
        <w:rPr>
          <w:rFonts w:cs="新細明體" w:hint="eastAsia"/>
          <w:spacing w:val="0"/>
          <w:sz w:val="22"/>
        </w:rPr>
        <w:t>乙丁家</w:t>
      </w:r>
      <w:r w:rsidR="005E150C" w:rsidRPr="000612BA">
        <w:rPr>
          <w:rFonts w:cs="新細明體" w:hint="eastAsia"/>
          <w:spacing w:val="0"/>
          <w:sz w:val="22"/>
        </w:rPr>
        <w:t>兩代</w:t>
      </w:r>
      <w:r w:rsidR="00A16F60" w:rsidRPr="000612BA">
        <w:rPr>
          <w:rFonts w:cs="新細明體" w:hint="eastAsia"/>
          <w:spacing w:val="0"/>
          <w:sz w:val="22"/>
        </w:rPr>
        <w:t>之</w:t>
      </w:r>
      <w:r w:rsidRPr="000612BA">
        <w:rPr>
          <w:rFonts w:cs="新細明體" w:hint="eastAsia"/>
          <w:spacing w:val="0"/>
          <w:sz w:val="22"/>
        </w:rPr>
        <w:t>間均是</w:t>
      </w:r>
      <w:r w:rsidR="00F8315C" w:rsidRPr="000612BA">
        <w:rPr>
          <w:rFonts w:cs="新細明體" w:hint="eastAsia"/>
          <w:spacing w:val="0"/>
          <w:sz w:val="22"/>
        </w:rPr>
        <w:t>代</w:t>
      </w:r>
      <w:proofErr w:type="gramEnd"/>
      <w:r w:rsidR="00F8315C" w:rsidRPr="000612BA">
        <w:rPr>
          <w:rFonts w:cs="新細明體" w:hint="eastAsia"/>
          <w:spacing w:val="0"/>
          <w:sz w:val="22"/>
        </w:rPr>
        <w:t>間水平流動</w:t>
      </w:r>
    </w:p>
    <w:p w:rsidR="006C0531" w:rsidRPr="000612BA" w:rsidRDefault="00AD40B3" w:rsidP="000612BA">
      <w:pPr>
        <w:pStyle w:val="AB"/>
        <w:widowControl w:val="0"/>
        <w:tabs>
          <w:tab w:val="clear" w:pos="4680"/>
          <w:tab w:val="left" w:pos="5040"/>
        </w:tabs>
        <w:spacing w:line="240" w:lineRule="atLeast"/>
        <w:ind w:leftChars="0" w:left="369" w:firstLineChars="0" w:firstLine="0"/>
        <w:textAlignment w:val="baseline"/>
        <w:rPr>
          <w:rFonts w:cs="新細明體"/>
          <w:spacing w:val="0"/>
          <w:sz w:val="22"/>
        </w:rPr>
      </w:pPr>
      <w:r w:rsidRPr="000612BA">
        <w:rPr>
          <w:rFonts w:cs="新細明體" w:hint="eastAsia"/>
          <w:spacing w:val="0"/>
          <w:sz w:val="22"/>
        </w:rPr>
        <w:t>(C)</w:t>
      </w:r>
      <w:proofErr w:type="gramStart"/>
      <w:r w:rsidR="00A16F60" w:rsidRPr="000612BA">
        <w:rPr>
          <w:rFonts w:cs="新細明體" w:hint="eastAsia"/>
          <w:spacing w:val="0"/>
          <w:sz w:val="22"/>
        </w:rPr>
        <w:t>乙家</w:t>
      </w:r>
      <w:r w:rsidR="005E150C" w:rsidRPr="000612BA">
        <w:rPr>
          <w:rFonts w:cs="新細明體" w:hint="eastAsia"/>
          <w:spacing w:val="0"/>
          <w:sz w:val="22"/>
        </w:rPr>
        <w:t>兩代</w:t>
      </w:r>
      <w:proofErr w:type="gramEnd"/>
      <w:r w:rsidR="00A16F60" w:rsidRPr="000612BA">
        <w:rPr>
          <w:rFonts w:cs="新細明體" w:hint="eastAsia"/>
          <w:spacing w:val="0"/>
          <w:sz w:val="22"/>
        </w:rPr>
        <w:t>社會聲望與所得均最高</w:t>
      </w:r>
      <w:r w:rsidR="006C0531" w:rsidRPr="000612BA">
        <w:rPr>
          <w:rFonts w:cs="新細明體"/>
          <w:spacing w:val="0"/>
          <w:sz w:val="22"/>
        </w:rPr>
        <w:tab/>
      </w:r>
      <w:r w:rsidR="00F8315C" w:rsidRPr="000612BA">
        <w:rPr>
          <w:rFonts w:cs="新細明體" w:hint="eastAsia"/>
          <w:spacing w:val="0"/>
          <w:sz w:val="22"/>
        </w:rPr>
        <w:t>(D)</w:t>
      </w:r>
      <w:proofErr w:type="gramStart"/>
      <w:r w:rsidR="00A16F60" w:rsidRPr="000612BA">
        <w:rPr>
          <w:rFonts w:cs="新細明體" w:hint="eastAsia"/>
          <w:spacing w:val="0"/>
          <w:sz w:val="22"/>
        </w:rPr>
        <w:t>甲家代內</w:t>
      </w:r>
      <w:proofErr w:type="gramEnd"/>
      <w:r w:rsidR="00A16F60" w:rsidRPr="000612BA">
        <w:rPr>
          <w:rFonts w:cs="新細明體" w:hint="eastAsia"/>
          <w:spacing w:val="0"/>
          <w:sz w:val="22"/>
        </w:rPr>
        <w:t>垂直和代間水平流動皆有</w:t>
      </w:r>
    </w:p>
    <w:p w:rsidR="00A30A81" w:rsidRPr="000612BA" w:rsidRDefault="00AD40B3" w:rsidP="000612BA">
      <w:pPr>
        <w:pStyle w:val="AB"/>
        <w:widowControl w:val="0"/>
        <w:tabs>
          <w:tab w:val="clear" w:pos="4680"/>
          <w:tab w:val="left" w:pos="5040"/>
        </w:tabs>
        <w:spacing w:line="240" w:lineRule="atLeast"/>
        <w:ind w:leftChars="0" w:left="369" w:firstLineChars="0" w:firstLine="0"/>
        <w:textAlignment w:val="baseline"/>
        <w:rPr>
          <w:rFonts w:cs="新細明體"/>
          <w:spacing w:val="0"/>
          <w:sz w:val="22"/>
        </w:rPr>
      </w:pPr>
      <w:r w:rsidRPr="000612BA">
        <w:rPr>
          <w:rFonts w:cs="新細明體" w:hint="eastAsia"/>
          <w:spacing w:val="0"/>
          <w:sz w:val="22"/>
        </w:rPr>
        <w:t>(E)</w:t>
      </w:r>
      <w:r w:rsidR="00A16F60" w:rsidRPr="000612BA">
        <w:rPr>
          <w:rFonts w:cs="新細明體" w:hint="eastAsia"/>
          <w:spacing w:val="0"/>
          <w:sz w:val="22"/>
        </w:rPr>
        <w:t>四個家庭均呈現階級複製的現象</w:t>
      </w:r>
    </w:p>
    <w:p w:rsidR="006C0531" w:rsidRPr="000612BA" w:rsidRDefault="003B6A63" w:rsidP="000612BA">
      <w:pPr>
        <w:pStyle w:val="TIT1"/>
        <w:spacing w:beforeLines="25" w:before="60" w:line="240" w:lineRule="atLeast"/>
        <w:ind w:left="330" w:hanging="330"/>
        <w:rPr>
          <w:spacing w:val="0"/>
          <w:sz w:val="22"/>
          <w:szCs w:val="22"/>
          <w:lang w:val="en-US"/>
        </w:rPr>
      </w:pPr>
      <w:r w:rsidRPr="000612BA">
        <w:rPr>
          <w:rFonts w:hint="eastAsia"/>
          <w:spacing w:val="0"/>
          <w:sz w:val="22"/>
          <w:szCs w:val="22"/>
          <w:lang w:val="en-US"/>
        </w:rPr>
        <w:t>42.</w:t>
      </w:r>
      <w:r w:rsidR="006C0531" w:rsidRPr="000612BA">
        <w:rPr>
          <w:spacing w:val="0"/>
          <w:sz w:val="22"/>
          <w:szCs w:val="22"/>
          <w:lang w:val="en-US"/>
        </w:rPr>
        <w:tab/>
      </w:r>
      <w:r w:rsidRPr="000612BA">
        <w:rPr>
          <w:rFonts w:hint="eastAsia"/>
          <w:spacing w:val="0"/>
          <w:sz w:val="22"/>
          <w:szCs w:val="22"/>
          <w:lang w:val="en-US"/>
        </w:rPr>
        <w:t>我國目前</w:t>
      </w:r>
      <w:r w:rsidR="009527F3" w:rsidRPr="000612BA">
        <w:rPr>
          <w:rFonts w:hint="eastAsia"/>
          <w:spacing w:val="0"/>
          <w:sz w:val="22"/>
          <w:szCs w:val="22"/>
          <w:lang w:val="en-US"/>
        </w:rPr>
        <w:t>多</w:t>
      </w:r>
      <w:r w:rsidRPr="000612BA">
        <w:rPr>
          <w:rFonts w:hint="eastAsia"/>
          <w:spacing w:val="0"/>
          <w:sz w:val="22"/>
          <w:szCs w:val="22"/>
          <w:lang w:val="en-US"/>
        </w:rPr>
        <w:t>種法律制度</w:t>
      </w:r>
      <w:r w:rsidR="009527F3" w:rsidRPr="000612BA">
        <w:rPr>
          <w:rFonts w:hint="eastAsia"/>
          <w:spacing w:val="0"/>
          <w:sz w:val="22"/>
          <w:szCs w:val="22"/>
          <w:lang w:val="en-US"/>
        </w:rPr>
        <w:t>皆</w:t>
      </w:r>
      <w:r w:rsidRPr="000612BA">
        <w:rPr>
          <w:rFonts w:hint="eastAsia"/>
          <w:spacing w:val="0"/>
          <w:sz w:val="22"/>
          <w:szCs w:val="22"/>
          <w:lang w:val="en-US"/>
        </w:rPr>
        <w:t>強調程序正義的保障，關於我國基於正當法律程序而</w:t>
      </w:r>
      <w:r w:rsidR="00567A1A" w:rsidRPr="000612BA">
        <w:rPr>
          <w:rFonts w:hint="eastAsia"/>
          <w:spacing w:val="0"/>
          <w:sz w:val="22"/>
          <w:szCs w:val="22"/>
          <w:lang w:val="en-US"/>
        </w:rPr>
        <w:t>發展</w:t>
      </w:r>
      <w:r w:rsidRPr="000612BA">
        <w:rPr>
          <w:rFonts w:hint="eastAsia"/>
          <w:spacing w:val="0"/>
          <w:sz w:val="22"/>
          <w:szCs w:val="22"/>
          <w:lang w:val="en-US"/>
        </w:rPr>
        <w:t>的法律制度現狀，</w:t>
      </w:r>
      <w:r w:rsidR="00930226" w:rsidRPr="000612BA">
        <w:rPr>
          <w:rFonts w:hint="eastAsia"/>
          <w:spacing w:val="0"/>
          <w:sz w:val="22"/>
          <w:szCs w:val="22"/>
          <w:lang w:val="en-US"/>
        </w:rPr>
        <w:t>下列</w:t>
      </w:r>
      <w:r w:rsidR="00567A1A" w:rsidRPr="000612BA">
        <w:rPr>
          <w:rFonts w:hint="eastAsia"/>
          <w:spacing w:val="0"/>
          <w:sz w:val="22"/>
          <w:szCs w:val="22"/>
          <w:lang w:val="en-US"/>
        </w:rPr>
        <w:t>敘述哪些</w:t>
      </w:r>
      <w:r w:rsidRPr="000612BA">
        <w:rPr>
          <w:rFonts w:hint="eastAsia"/>
          <w:spacing w:val="0"/>
          <w:sz w:val="22"/>
          <w:szCs w:val="22"/>
          <w:lang w:val="en-US"/>
        </w:rPr>
        <w:t>正確？</w:t>
      </w:r>
    </w:p>
    <w:p w:rsidR="006C0531" w:rsidRPr="000612BA" w:rsidRDefault="003B6A63" w:rsidP="000612BA">
      <w:pPr>
        <w:pStyle w:val="AA"/>
        <w:widowControl w:val="0"/>
        <w:tabs>
          <w:tab w:val="clear" w:pos="840"/>
          <w:tab w:val="clear" w:pos="4200"/>
        </w:tabs>
        <w:spacing w:line="240" w:lineRule="atLeast"/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0612BA">
        <w:rPr>
          <w:rFonts w:cs="新細明體" w:hint="eastAsia"/>
          <w:spacing w:val="0"/>
          <w:sz w:val="22"/>
          <w:szCs w:val="22"/>
        </w:rPr>
        <w:t>(A)</w:t>
      </w:r>
      <w:r w:rsidR="009527F3" w:rsidRPr="000612BA">
        <w:rPr>
          <w:rFonts w:cs="新細明體" w:hint="eastAsia"/>
          <w:spacing w:val="0"/>
          <w:sz w:val="22"/>
          <w:szCs w:val="22"/>
        </w:rPr>
        <w:t>為</w:t>
      </w:r>
      <w:r w:rsidRPr="000612BA">
        <w:rPr>
          <w:rFonts w:cs="新細明體" w:hint="eastAsia"/>
          <w:spacing w:val="0"/>
          <w:sz w:val="22"/>
          <w:szCs w:val="22"/>
        </w:rPr>
        <w:t>保障人民，</w:t>
      </w:r>
      <w:r w:rsidR="009527F3" w:rsidRPr="000612BA">
        <w:rPr>
          <w:rFonts w:cs="新細明體" w:hint="eastAsia"/>
          <w:spacing w:val="0"/>
          <w:sz w:val="22"/>
          <w:szCs w:val="22"/>
        </w:rPr>
        <w:t>若</w:t>
      </w:r>
      <w:r w:rsidRPr="000612BA">
        <w:rPr>
          <w:rFonts w:cs="新細明體" w:hint="eastAsia"/>
          <w:spacing w:val="0"/>
          <w:sz w:val="22"/>
          <w:szCs w:val="22"/>
        </w:rPr>
        <w:t>警察臨檢</w:t>
      </w:r>
      <w:r w:rsidR="00930226" w:rsidRPr="000612BA">
        <w:rPr>
          <w:rFonts w:cs="新細明體" w:hint="eastAsia"/>
          <w:spacing w:val="0"/>
          <w:sz w:val="22"/>
          <w:szCs w:val="22"/>
        </w:rPr>
        <w:t>未</w:t>
      </w:r>
      <w:proofErr w:type="gramStart"/>
      <w:r w:rsidRPr="000612BA">
        <w:rPr>
          <w:rFonts w:cs="新細明體" w:hint="eastAsia"/>
          <w:spacing w:val="0"/>
          <w:sz w:val="22"/>
          <w:szCs w:val="22"/>
        </w:rPr>
        <w:t>遵</w:t>
      </w:r>
      <w:proofErr w:type="gramEnd"/>
      <w:r w:rsidR="009527F3" w:rsidRPr="000612BA">
        <w:rPr>
          <w:rFonts w:cs="新細明體" w:hint="eastAsia"/>
          <w:spacing w:val="0"/>
          <w:sz w:val="22"/>
          <w:szCs w:val="22"/>
        </w:rPr>
        <w:t>正當</w:t>
      </w:r>
      <w:r w:rsidRPr="000612BA">
        <w:rPr>
          <w:rFonts w:cs="新細明體" w:hint="eastAsia"/>
          <w:spacing w:val="0"/>
          <w:sz w:val="22"/>
          <w:szCs w:val="22"/>
        </w:rPr>
        <w:t>法律程序，人民可向高等法院</w:t>
      </w:r>
      <w:r w:rsidR="009527F3" w:rsidRPr="000612BA">
        <w:rPr>
          <w:rFonts w:cs="新細明體" w:hint="eastAsia"/>
          <w:spacing w:val="0"/>
          <w:sz w:val="22"/>
          <w:szCs w:val="22"/>
        </w:rPr>
        <w:t>按鈴申告</w:t>
      </w:r>
    </w:p>
    <w:p w:rsidR="006C0531" w:rsidRPr="000612BA" w:rsidRDefault="003B6A63" w:rsidP="000612BA">
      <w:pPr>
        <w:pStyle w:val="AA"/>
        <w:widowControl w:val="0"/>
        <w:tabs>
          <w:tab w:val="clear" w:pos="840"/>
          <w:tab w:val="clear" w:pos="4200"/>
        </w:tabs>
        <w:spacing w:line="240" w:lineRule="atLeast"/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0612BA">
        <w:rPr>
          <w:rFonts w:cs="新細明體" w:hint="eastAsia"/>
          <w:spacing w:val="0"/>
          <w:sz w:val="22"/>
          <w:szCs w:val="22"/>
        </w:rPr>
        <w:t>(B)</w:t>
      </w:r>
      <w:r w:rsidR="00882B57" w:rsidRPr="000612BA">
        <w:rPr>
          <w:rFonts w:cs="新細明體" w:hint="eastAsia"/>
          <w:spacing w:val="0"/>
          <w:sz w:val="22"/>
          <w:szCs w:val="22"/>
        </w:rPr>
        <w:t>為使紛爭能進入訴訟體制接受正當法律程序檢驗，應</w:t>
      </w:r>
      <w:r w:rsidRPr="000612BA">
        <w:rPr>
          <w:rFonts w:cs="新細明體" w:hint="eastAsia"/>
          <w:spacing w:val="0"/>
          <w:sz w:val="22"/>
          <w:szCs w:val="22"/>
        </w:rPr>
        <w:t>禁止訴訟外紛爭調解</w:t>
      </w:r>
    </w:p>
    <w:p w:rsidR="006C0531" w:rsidRPr="000612BA" w:rsidRDefault="003B6A63" w:rsidP="000612BA">
      <w:pPr>
        <w:pStyle w:val="AA"/>
        <w:widowControl w:val="0"/>
        <w:tabs>
          <w:tab w:val="clear" w:pos="840"/>
          <w:tab w:val="clear" w:pos="4200"/>
        </w:tabs>
        <w:spacing w:line="240" w:lineRule="atLeast"/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0612BA">
        <w:rPr>
          <w:rFonts w:cs="新細明體" w:hint="eastAsia"/>
          <w:spacing w:val="0"/>
          <w:sz w:val="22"/>
          <w:szCs w:val="22"/>
        </w:rPr>
        <w:t>(C)</w:t>
      </w:r>
      <w:r w:rsidRPr="000612BA">
        <w:rPr>
          <w:rFonts w:cs="新細明體" w:hint="eastAsia"/>
          <w:spacing w:val="0"/>
          <w:sz w:val="22"/>
          <w:szCs w:val="22"/>
        </w:rPr>
        <w:t>為維護被告</w:t>
      </w:r>
      <w:r w:rsidR="00FD446D" w:rsidRPr="000612BA">
        <w:rPr>
          <w:rFonts w:cs="新細明體" w:hint="eastAsia"/>
          <w:spacing w:val="0"/>
          <w:sz w:val="22"/>
          <w:szCs w:val="22"/>
        </w:rPr>
        <w:t>的</w:t>
      </w:r>
      <w:r w:rsidRPr="000612BA">
        <w:rPr>
          <w:rFonts w:cs="新細明體" w:hint="eastAsia"/>
          <w:spacing w:val="0"/>
          <w:sz w:val="22"/>
          <w:szCs w:val="22"/>
        </w:rPr>
        <w:t>權利，檢察官</w:t>
      </w:r>
      <w:r w:rsidR="00FD446D" w:rsidRPr="000612BA">
        <w:rPr>
          <w:rFonts w:cs="新細明體" w:hint="eastAsia"/>
          <w:spacing w:val="0"/>
          <w:sz w:val="22"/>
          <w:szCs w:val="22"/>
        </w:rPr>
        <w:t>必</w:t>
      </w:r>
      <w:r w:rsidRPr="000612BA">
        <w:rPr>
          <w:rFonts w:cs="新細明體" w:hint="eastAsia"/>
          <w:spacing w:val="0"/>
          <w:sz w:val="22"/>
          <w:szCs w:val="22"/>
        </w:rPr>
        <w:t>須經過法官同意才</w:t>
      </w:r>
      <w:r w:rsidR="00FD446D" w:rsidRPr="000612BA">
        <w:rPr>
          <w:rFonts w:cs="新細明體" w:hint="eastAsia"/>
          <w:spacing w:val="0"/>
          <w:sz w:val="22"/>
          <w:szCs w:val="22"/>
        </w:rPr>
        <w:t>可以</w:t>
      </w:r>
      <w:r w:rsidRPr="000612BA">
        <w:rPr>
          <w:rFonts w:cs="新細明體" w:hint="eastAsia"/>
          <w:spacing w:val="0"/>
          <w:sz w:val="22"/>
          <w:szCs w:val="22"/>
        </w:rPr>
        <w:t>進行羈押等強制處分</w:t>
      </w:r>
    </w:p>
    <w:p w:rsidR="006C0531" w:rsidRPr="000612BA" w:rsidRDefault="003B6A63" w:rsidP="000612BA">
      <w:pPr>
        <w:pStyle w:val="AA"/>
        <w:widowControl w:val="0"/>
        <w:tabs>
          <w:tab w:val="clear" w:pos="840"/>
          <w:tab w:val="clear" w:pos="4200"/>
        </w:tabs>
        <w:spacing w:line="240" w:lineRule="atLeast"/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0612BA">
        <w:rPr>
          <w:rFonts w:cs="新細明體" w:hint="eastAsia"/>
          <w:spacing w:val="0"/>
          <w:sz w:val="22"/>
          <w:szCs w:val="22"/>
        </w:rPr>
        <w:t>(D)</w:t>
      </w:r>
      <w:r w:rsidR="008315D9" w:rsidRPr="000612BA">
        <w:rPr>
          <w:rFonts w:cs="新細明體" w:hint="eastAsia"/>
          <w:spacing w:val="0"/>
          <w:sz w:val="22"/>
          <w:szCs w:val="22"/>
        </w:rPr>
        <w:t>憲法保障法官獨立審判之權，如</w:t>
      </w:r>
      <w:r w:rsidR="00930226" w:rsidRPr="000612BA">
        <w:rPr>
          <w:rFonts w:cs="新細明體" w:hint="eastAsia"/>
          <w:spacing w:val="0"/>
          <w:sz w:val="22"/>
          <w:szCs w:val="22"/>
        </w:rPr>
        <w:t>依法</w:t>
      </w:r>
      <w:r w:rsidR="008315D9" w:rsidRPr="000612BA">
        <w:rPr>
          <w:rFonts w:cs="新細明體" w:hint="eastAsia"/>
          <w:spacing w:val="0"/>
          <w:sz w:val="22"/>
          <w:szCs w:val="22"/>
        </w:rPr>
        <w:t>裁判</w:t>
      </w:r>
      <w:r w:rsidRPr="000612BA">
        <w:rPr>
          <w:rFonts w:cs="新細明體" w:hint="eastAsia"/>
          <w:spacing w:val="0"/>
          <w:sz w:val="22"/>
          <w:szCs w:val="22"/>
        </w:rPr>
        <w:t>，即使</w:t>
      </w:r>
      <w:r w:rsidR="008315D9" w:rsidRPr="000612BA">
        <w:rPr>
          <w:rFonts w:cs="新細明體" w:hint="eastAsia"/>
          <w:spacing w:val="0"/>
          <w:sz w:val="22"/>
          <w:szCs w:val="22"/>
        </w:rPr>
        <w:t>判決</w:t>
      </w:r>
      <w:r w:rsidRPr="000612BA">
        <w:rPr>
          <w:rFonts w:cs="新細明體" w:hint="eastAsia"/>
          <w:spacing w:val="0"/>
          <w:sz w:val="22"/>
          <w:szCs w:val="22"/>
        </w:rPr>
        <w:t>違背輿論也不能撤銷</w:t>
      </w:r>
    </w:p>
    <w:p w:rsidR="000F27F4" w:rsidRPr="000612BA" w:rsidRDefault="000F27F4" w:rsidP="000612BA">
      <w:pPr>
        <w:pStyle w:val="AA"/>
        <w:widowControl w:val="0"/>
        <w:tabs>
          <w:tab w:val="clear" w:pos="840"/>
          <w:tab w:val="clear" w:pos="4200"/>
        </w:tabs>
        <w:spacing w:line="240" w:lineRule="atLeast"/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0612BA">
        <w:rPr>
          <w:rFonts w:cs="新細明體" w:hint="eastAsia"/>
          <w:spacing w:val="0"/>
          <w:sz w:val="22"/>
          <w:szCs w:val="22"/>
        </w:rPr>
        <w:t>(E)</w:t>
      </w:r>
      <w:r w:rsidRPr="000612BA">
        <w:rPr>
          <w:rFonts w:cs="新細明體" w:hint="eastAsia"/>
          <w:spacing w:val="0"/>
          <w:sz w:val="22"/>
          <w:szCs w:val="22"/>
        </w:rPr>
        <w:t>為保障被害者之權利，律師應自律，不為犯罪情節重大的嫌疑犯進行辯護</w:t>
      </w:r>
    </w:p>
    <w:p w:rsidR="006C0531" w:rsidRPr="000612BA" w:rsidRDefault="00C7248E" w:rsidP="000612BA">
      <w:pPr>
        <w:pStyle w:val="TIT1"/>
        <w:spacing w:beforeLines="25" w:before="60" w:line="240" w:lineRule="atLeast"/>
        <w:ind w:left="330" w:hanging="330"/>
        <w:rPr>
          <w:spacing w:val="0"/>
          <w:sz w:val="22"/>
          <w:szCs w:val="22"/>
          <w:lang w:val="en-US"/>
        </w:rPr>
      </w:pPr>
      <w:r w:rsidRPr="000612BA">
        <w:rPr>
          <w:rFonts w:hint="eastAsia"/>
          <w:spacing w:val="0"/>
          <w:sz w:val="22"/>
          <w:szCs w:val="22"/>
          <w:lang w:val="en-US"/>
        </w:rPr>
        <w:t>43.</w:t>
      </w:r>
      <w:r w:rsidR="006C0531" w:rsidRPr="000612BA">
        <w:rPr>
          <w:spacing w:val="0"/>
          <w:sz w:val="22"/>
          <w:szCs w:val="22"/>
          <w:lang w:val="en-US"/>
        </w:rPr>
        <w:tab/>
      </w:r>
      <w:r w:rsidRPr="000612BA">
        <w:rPr>
          <w:rFonts w:hint="eastAsia"/>
          <w:spacing w:val="0"/>
          <w:sz w:val="22"/>
          <w:szCs w:val="22"/>
          <w:lang w:val="en-US"/>
        </w:rPr>
        <w:t>甲就讀某公立高中，因為學習成績不佳，經常被老師訓</w:t>
      </w:r>
      <w:r w:rsidR="00C35AD6" w:rsidRPr="000612BA">
        <w:rPr>
          <w:rFonts w:hint="eastAsia"/>
          <w:spacing w:val="0"/>
          <w:sz w:val="22"/>
          <w:szCs w:val="22"/>
          <w:lang w:val="en-US"/>
        </w:rPr>
        <w:t>斥</w:t>
      </w:r>
      <w:r w:rsidRPr="000612BA">
        <w:rPr>
          <w:rFonts w:hint="eastAsia"/>
          <w:spacing w:val="0"/>
          <w:sz w:val="22"/>
          <w:szCs w:val="22"/>
          <w:lang w:val="en-US"/>
        </w:rPr>
        <w:t>其將來沒有出息。某次期末考試時，一位老師指控甲作弊，當天經由校長裁處</w:t>
      </w:r>
      <w:proofErr w:type="gramStart"/>
      <w:r w:rsidRPr="000612BA">
        <w:rPr>
          <w:rFonts w:hint="eastAsia"/>
          <w:spacing w:val="0"/>
          <w:sz w:val="22"/>
          <w:szCs w:val="22"/>
          <w:lang w:val="en-US"/>
        </w:rPr>
        <w:t>給予甲記一次</w:t>
      </w:r>
      <w:proofErr w:type="gramEnd"/>
      <w:r w:rsidRPr="000612BA">
        <w:rPr>
          <w:rFonts w:hint="eastAsia"/>
          <w:spacing w:val="0"/>
          <w:sz w:val="22"/>
          <w:szCs w:val="22"/>
          <w:lang w:val="en-US"/>
        </w:rPr>
        <w:t>大過處分。就本事件所涉及的校園人權問題，下列敘述哪</w:t>
      </w:r>
      <w:r w:rsidR="00567A1A" w:rsidRPr="000612BA">
        <w:rPr>
          <w:rFonts w:hint="eastAsia"/>
          <w:spacing w:val="0"/>
          <w:sz w:val="22"/>
          <w:szCs w:val="22"/>
          <w:lang w:val="en-US"/>
        </w:rPr>
        <w:t>些</w:t>
      </w:r>
      <w:r w:rsidRPr="000612BA">
        <w:rPr>
          <w:rFonts w:hint="eastAsia"/>
          <w:spacing w:val="0"/>
          <w:sz w:val="22"/>
          <w:szCs w:val="22"/>
          <w:lang w:val="en-US"/>
        </w:rPr>
        <w:t>是正確的？</w:t>
      </w:r>
    </w:p>
    <w:p w:rsidR="006C0531" w:rsidRPr="000612BA" w:rsidRDefault="00C7248E" w:rsidP="000612BA">
      <w:pPr>
        <w:pStyle w:val="AA"/>
        <w:widowControl w:val="0"/>
        <w:tabs>
          <w:tab w:val="clear" w:pos="840"/>
          <w:tab w:val="clear" w:pos="4200"/>
        </w:tabs>
        <w:spacing w:line="240" w:lineRule="atLeast"/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0612BA">
        <w:rPr>
          <w:rFonts w:cs="新細明體" w:hint="eastAsia"/>
          <w:spacing w:val="0"/>
          <w:sz w:val="22"/>
          <w:szCs w:val="22"/>
        </w:rPr>
        <w:t>(A)</w:t>
      </w:r>
      <w:r w:rsidRPr="000612BA">
        <w:rPr>
          <w:rFonts w:cs="新細明體" w:hint="eastAsia"/>
          <w:spacing w:val="0"/>
          <w:sz w:val="22"/>
          <w:szCs w:val="22"/>
        </w:rPr>
        <w:t>學校老師訓</w:t>
      </w:r>
      <w:r w:rsidR="00C35AD6" w:rsidRPr="000612BA">
        <w:rPr>
          <w:rFonts w:cs="新細明體" w:hint="eastAsia"/>
          <w:spacing w:val="0"/>
          <w:sz w:val="22"/>
          <w:szCs w:val="22"/>
        </w:rPr>
        <w:t>斥</w:t>
      </w:r>
      <w:r w:rsidRPr="000612BA">
        <w:rPr>
          <w:rFonts w:cs="新細明體" w:hint="eastAsia"/>
          <w:spacing w:val="0"/>
          <w:sz w:val="22"/>
          <w:szCs w:val="22"/>
        </w:rPr>
        <w:t>甲沒有出息的言行，涉及侵害甲的人格權利</w:t>
      </w:r>
    </w:p>
    <w:p w:rsidR="006C0531" w:rsidRPr="000612BA" w:rsidRDefault="00C7248E" w:rsidP="000612BA">
      <w:pPr>
        <w:pStyle w:val="AA"/>
        <w:widowControl w:val="0"/>
        <w:tabs>
          <w:tab w:val="clear" w:pos="840"/>
          <w:tab w:val="clear" w:pos="4200"/>
        </w:tabs>
        <w:spacing w:line="240" w:lineRule="atLeast"/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0612BA">
        <w:rPr>
          <w:rFonts w:cs="新細明體" w:hint="eastAsia"/>
          <w:spacing w:val="0"/>
          <w:sz w:val="22"/>
          <w:szCs w:val="22"/>
        </w:rPr>
        <w:t>(B)</w:t>
      </w:r>
      <w:proofErr w:type="gramStart"/>
      <w:r w:rsidRPr="000612BA">
        <w:rPr>
          <w:rFonts w:cs="新細明體" w:hint="eastAsia"/>
          <w:spacing w:val="0"/>
          <w:sz w:val="22"/>
          <w:szCs w:val="22"/>
        </w:rPr>
        <w:t>甲</w:t>
      </w:r>
      <w:r w:rsidR="005D7446" w:rsidRPr="000612BA">
        <w:rPr>
          <w:rFonts w:cs="新細明體" w:hint="eastAsia"/>
          <w:spacing w:val="0"/>
          <w:sz w:val="22"/>
          <w:szCs w:val="22"/>
        </w:rPr>
        <w:t>若</w:t>
      </w:r>
      <w:r w:rsidRPr="000612BA">
        <w:rPr>
          <w:rFonts w:cs="新細明體" w:hint="eastAsia"/>
          <w:spacing w:val="0"/>
          <w:sz w:val="22"/>
          <w:szCs w:val="22"/>
        </w:rPr>
        <w:t>作弊</w:t>
      </w:r>
      <w:proofErr w:type="gramEnd"/>
      <w:r w:rsidR="005D7446" w:rsidRPr="000612BA">
        <w:rPr>
          <w:rFonts w:cs="新細明體" w:hint="eastAsia"/>
          <w:spacing w:val="0"/>
          <w:sz w:val="22"/>
          <w:szCs w:val="22"/>
        </w:rPr>
        <w:t>被</w:t>
      </w:r>
      <w:r w:rsidRPr="000612BA">
        <w:rPr>
          <w:rFonts w:cs="新細明體" w:hint="eastAsia"/>
          <w:spacing w:val="0"/>
          <w:sz w:val="22"/>
          <w:szCs w:val="22"/>
        </w:rPr>
        <w:t>依校規處罰</w:t>
      </w:r>
      <w:r w:rsidR="005D7446" w:rsidRPr="000612BA">
        <w:rPr>
          <w:rFonts w:cs="新細明體" w:hint="eastAsia"/>
          <w:spacing w:val="0"/>
          <w:sz w:val="22"/>
          <w:szCs w:val="22"/>
        </w:rPr>
        <w:t>，校方亦</w:t>
      </w:r>
      <w:proofErr w:type="gramStart"/>
      <w:r w:rsidR="005D7446" w:rsidRPr="000612BA">
        <w:rPr>
          <w:rFonts w:cs="新細明體" w:hint="eastAsia"/>
          <w:spacing w:val="0"/>
          <w:sz w:val="22"/>
          <w:szCs w:val="22"/>
        </w:rPr>
        <w:t>應給</w:t>
      </w:r>
      <w:r w:rsidRPr="000612BA">
        <w:rPr>
          <w:rFonts w:cs="新細明體" w:hint="eastAsia"/>
          <w:spacing w:val="0"/>
          <w:sz w:val="22"/>
          <w:szCs w:val="22"/>
        </w:rPr>
        <w:t>甲申訴</w:t>
      </w:r>
      <w:proofErr w:type="gramEnd"/>
      <w:r w:rsidR="005D7446" w:rsidRPr="000612BA">
        <w:rPr>
          <w:rFonts w:cs="新細明體" w:hint="eastAsia"/>
          <w:spacing w:val="0"/>
          <w:sz w:val="22"/>
          <w:szCs w:val="22"/>
        </w:rPr>
        <w:t>及</w:t>
      </w:r>
      <w:r w:rsidRPr="000612BA">
        <w:rPr>
          <w:rFonts w:cs="新細明體" w:hint="eastAsia"/>
          <w:spacing w:val="0"/>
          <w:sz w:val="22"/>
          <w:szCs w:val="22"/>
        </w:rPr>
        <w:t>答辯</w:t>
      </w:r>
      <w:r w:rsidR="005D7446" w:rsidRPr="000612BA">
        <w:rPr>
          <w:rFonts w:cs="新細明體" w:hint="eastAsia"/>
          <w:spacing w:val="0"/>
          <w:sz w:val="22"/>
          <w:szCs w:val="22"/>
        </w:rPr>
        <w:t>的機會</w:t>
      </w:r>
    </w:p>
    <w:p w:rsidR="006C0531" w:rsidRPr="000612BA" w:rsidRDefault="00C7248E" w:rsidP="000612BA">
      <w:pPr>
        <w:pStyle w:val="AA"/>
        <w:widowControl w:val="0"/>
        <w:tabs>
          <w:tab w:val="clear" w:pos="840"/>
          <w:tab w:val="clear" w:pos="4200"/>
        </w:tabs>
        <w:spacing w:line="240" w:lineRule="atLeast"/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0612BA">
        <w:rPr>
          <w:rFonts w:cs="新細明體" w:hint="eastAsia"/>
          <w:spacing w:val="0"/>
          <w:sz w:val="22"/>
          <w:szCs w:val="22"/>
        </w:rPr>
        <w:t>(C)</w:t>
      </w:r>
      <w:r w:rsidRPr="000612BA">
        <w:rPr>
          <w:rFonts w:cs="新細明體" w:hint="eastAsia"/>
          <w:spacing w:val="0"/>
          <w:sz w:val="22"/>
          <w:szCs w:val="22"/>
        </w:rPr>
        <w:t>老師不會故意</w:t>
      </w:r>
      <w:proofErr w:type="gramStart"/>
      <w:r w:rsidRPr="000612BA">
        <w:rPr>
          <w:rFonts w:cs="新細明體" w:hint="eastAsia"/>
          <w:spacing w:val="0"/>
          <w:sz w:val="22"/>
          <w:szCs w:val="22"/>
        </w:rPr>
        <w:t>汙衊</w:t>
      </w:r>
      <w:proofErr w:type="gramEnd"/>
      <w:r w:rsidR="005713E6" w:rsidRPr="000612BA">
        <w:rPr>
          <w:rFonts w:cs="新細明體" w:hint="eastAsia"/>
          <w:spacing w:val="0"/>
          <w:sz w:val="22"/>
          <w:szCs w:val="22"/>
        </w:rPr>
        <w:t>學生</w:t>
      </w:r>
      <w:r w:rsidRPr="000612BA">
        <w:rPr>
          <w:rFonts w:cs="新細明體" w:hint="eastAsia"/>
          <w:spacing w:val="0"/>
          <w:sz w:val="22"/>
          <w:szCs w:val="22"/>
        </w:rPr>
        <w:t>，</w:t>
      </w:r>
      <w:r w:rsidR="005713E6" w:rsidRPr="000612BA">
        <w:rPr>
          <w:rFonts w:cs="新細明體" w:hint="eastAsia"/>
          <w:spacing w:val="0"/>
          <w:sz w:val="22"/>
          <w:szCs w:val="22"/>
        </w:rPr>
        <w:t>若</w:t>
      </w:r>
      <w:r w:rsidRPr="000612BA">
        <w:rPr>
          <w:rFonts w:cs="新細明體" w:hint="eastAsia"/>
          <w:spacing w:val="0"/>
          <w:sz w:val="22"/>
          <w:szCs w:val="22"/>
        </w:rPr>
        <w:t>罪證確鑿</w:t>
      </w:r>
      <w:r w:rsidR="005713E6" w:rsidRPr="000612BA">
        <w:rPr>
          <w:rFonts w:cs="新細明體" w:hint="eastAsia"/>
          <w:spacing w:val="0"/>
          <w:sz w:val="22"/>
          <w:szCs w:val="22"/>
        </w:rPr>
        <w:t>則</w:t>
      </w:r>
      <w:r w:rsidRPr="000612BA">
        <w:rPr>
          <w:rFonts w:cs="新細明體" w:hint="eastAsia"/>
          <w:spacing w:val="0"/>
          <w:sz w:val="22"/>
          <w:szCs w:val="22"/>
        </w:rPr>
        <w:t>無申訴與答辯</w:t>
      </w:r>
      <w:r w:rsidR="005713E6" w:rsidRPr="000612BA">
        <w:rPr>
          <w:rFonts w:cs="新細明體" w:hint="eastAsia"/>
          <w:spacing w:val="0"/>
          <w:sz w:val="22"/>
          <w:szCs w:val="22"/>
        </w:rPr>
        <w:t>必要</w:t>
      </w:r>
    </w:p>
    <w:p w:rsidR="006C0531" w:rsidRPr="000612BA" w:rsidRDefault="00C7248E" w:rsidP="000612BA">
      <w:pPr>
        <w:pStyle w:val="AA"/>
        <w:widowControl w:val="0"/>
        <w:tabs>
          <w:tab w:val="clear" w:pos="840"/>
          <w:tab w:val="clear" w:pos="4200"/>
        </w:tabs>
        <w:spacing w:line="240" w:lineRule="atLeast"/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0612BA">
        <w:rPr>
          <w:rFonts w:cs="新細明體" w:hint="eastAsia"/>
          <w:spacing w:val="0"/>
          <w:sz w:val="22"/>
          <w:szCs w:val="22"/>
        </w:rPr>
        <w:t>(D)</w:t>
      </w:r>
      <w:r w:rsidRPr="000612BA">
        <w:rPr>
          <w:rFonts w:cs="新細明體" w:hint="eastAsia"/>
          <w:spacing w:val="0"/>
          <w:sz w:val="22"/>
          <w:szCs w:val="22"/>
        </w:rPr>
        <w:t>甲遭受記過處分，依大法官釋憲結果可提起行政爭</w:t>
      </w:r>
      <w:proofErr w:type="gramStart"/>
      <w:r w:rsidRPr="000612BA">
        <w:rPr>
          <w:rFonts w:cs="新細明體" w:hint="eastAsia"/>
          <w:spacing w:val="0"/>
          <w:sz w:val="22"/>
          <w:szCs w:val="22"/>
        </w:rPr>
        <w:t>訟</w:t>
      </w:r>
      <w:proofErr w:type="gramEnd"/>
      <w:r w:rsidRPr="000612BA">
        <w:rPr>
          <w:rFonts w:cs="新細明體" w:hint="eastAsia"/>
          <w:spacing w:val="0"/>
          <w:sz w:val="22"/>
          <w:szCs w:val="22"/>
        </w:rPr>
        <w:t>救濟</w:t>
      </w:r>
    </w:p>
    <w:p w:rsidR="00C7248E" w:rsidRPr="000612BA" w:rsidRDefault="00C7248E" w:rsidP="000612BA">
      <w:pPr>
        <w:pStyle w:val="AA"/>
        <w:widowControl w:val="0"/>
        <w:tabs>
          <w:tab w:val="clear" w:pos="840"/>
          <w:tab w:val="clear" w:pos="4200"/>
        </w:tabs>
        <w:spacing w:line="240" w:lineRule="atLeast"/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0612BA">
        <w:rPr>
          <w:rFonts w:cs="新細明體" w:hint="eastAsia"/>
          <w:spacing w:val="0"/>
          <w:sz w:val="22"/>
          <w:szCs w:val="22"/>
        </w:rPr>
        <w:t>(E)</w:t>
      </w:r>
      <w:r w:rsidRPr="000612BA">
        <w:rPr>
          <w:rFonts w:cs="新細明體" w:hint="eastAsia"/>
          <w:spacing w:val="0"/>
          <w:sz w:val="22"/>
          <w:szCs w:val="22"/>
        </w:rPr>
        <w:t>該高中</w:t>
      </w:r>
      <w:r w:rsidR="002028AF">
        <w:rPr>
          <w:rFonts w:cs="新細明體" w:hint="eastAsia"/>
          <w:spacing w:val="0"/>
          <w:sz w:val="22"/>
          <w:szCs w:val="22"/>
        </w:rPr>
        <w:t>對</w:t>
      </w:r>
      <w:r w:rsidRPr="000612BA">
        <w:rPr>
          <w:rFonts w:cs="新細明體" w:hint="eastAsia"/>
          <w:spacing w:val="0"/>
          <w:sz w:val="22"/>
          <w:szCs w:val="22"/>
        </w:rPr>
        <w:t>甲</w:t>
      </w:r>
      <w:r w:rsidR="002028AF">
        <w:rPr>
          <w:rFonts w:cs="新細明體" w:hint="eastAsia"/>
          <w:spacing w:val="0"/>
          <w:sz w:val="22"/>
          <w:szCs w:val="22"/>
        </w:rPr>
        <w:t>記</w:t>
      </w:r>
      <w:r w:rsidR="002028AF">
        <w:rPr>
          <w:rFonts w:cs="新細明體"/>
          <w:spacing w:val="0"/>
          <w:sz w:val="22"/>
          <w:szCs w:val="22"/>
        </w:rPr>
        <w:t>過處分屬於行政指導</w:t>
      </w:r>
      <w:r w:rsidR="002028AF" w:rsidRPr="000612BA">
        <w:rPr>
          <w:rFonts w:cs="新細明體" w:hint="eastAsia"/>
          <w:spacing w:val="0"/>
          <w:sz w:val="22"/>
          <w:szCs w:val="22"/>
        </w:rPr>
        <w:t>，</w:t>
      </w:r>
      <w:proofErr w:type="gramStart"/>
      <w:r w:rsidR="002028AF">
        <w:rPr>
          <w:rFonts w:cs="新細明體" w:hint="eastAsia"/>
          <w:spacing w:val="0"/>
          <w:sz w:val="22"/>
          <w:szCs w:val="22"/>
        </w:rPr>
        <w:t>故</w:t>
      </w:r>
      <w:r w:rsidR="002028AF">
        <w:rPr>
          <w:rFonts w:cs="新細明體"/>
          <w:spacing w:val="0"/>
          <w:sz w:val="22"/>
          <w:szCs w:val="22"/>
        </w:rPr>
        <w:t>甲可以</w:t>
      </w:r>
      <w:proofErr w:type="gramEnd"/>
      <w:r w:rsidR="002028AF">
        <w:rPr>
          <w:rFonts w:cs="新細明體"/>
          <w:spacing w:val="0"/>
          <w:sz w:val="22"/>
          <w:szCs w:val="22"/>
        </w:rPr>
        <w:t>提行政救濟</w:t>
      </w:r>
    </w:p>
    <w:p w:rsidR="006C0531" w:rsidRPr="000612BA" w:rsidRDefault="00567A1A" w:rsidP="000612BA">
      <w:pPr>
        <w:pStyle w:val="TIT1"/>
        <w:spacing w:beforeLines="25" w:before="60" w:line="240" w:lineRule="atLeast"/>
        <w:ind w:left="330" w:hanging="330"/>
        <w:rPr>
          <w:spacing w:val="0"/>
          <w:sz w:val="22"/>
          <w:szCs w:val="22"/>
          <w:lang w:val="en-US"/>
        </w:rPr>
      </w:pPr>
      <w:r w:rsidRPr="000612BA">
        <w:rPr>
          <w:rFonts w:hint="eastAsia"/>
          <w:spacing w:val="0"/>
          <w:sz w:val="22"/>
          <w:szCs w:val="22"/>
          <w:lang w:val="en-US"/>
        </w:rPr>
        <w:lastRenderedPageBreak/>
        <w:t>44.</w:t>
      </w:r>
      <w:r w:rsidR="006C0531" w:rsidRPr="000612BA">
        <w:rPr>
          <w:spacing w:val="0"/>
          <w:sz w:val="22"/>
          <w:szCs w:val="22"/>
          <w:lang w:val="en-US"/>
        </w:rPr>
        <w:tab/>
      </w:r>
      <w:r w:rsidRPr="000612BA">
        <w:rPr>
          <w:rFonts w:hint="eastAsia"/>
          <w:spacing w:val="0"/>
          <w:sz w:val="22"/>
          <w:szCs w:val="22"/>
          <w:lang w:val="en-US"/>
        </w:rPr>
        <w:t>某公司因景氣不佳，要求員工減薪。員工認為該公司並未虧損，不應減薪。該公司工會出面與老闆協商，老闆出示員工</w:t>
      </w:r>
      <w:r w:rsidR="003219C7" w:rsidRPr="000612BA">
        <w:rPr>
          <w:rFonts w:hint="eastAsia"/>
          <w:spacing w:val="0"/>
          <w:sz w:val="22"/>
          <w:szCs w:val="22"/>
          <w:lang w:val="en-US"/>
        </w:rPr>
        <w:t>受雇</w:t>
      </w:r>
      <w:r w:rsidR="003B62F4" w:rsidRPr="000612BA">
        <w:rPr>
          <w:rFonts w:hint="eastAsia"/>
          <w:spacing w:val="0"/>
          <w:sz w:val="22"/>
          <w:szCs w:val="22"/>
          <w:lang w:val="en-US"/>
        </w:rPr>
        <w:t>時簽訂</w:t>
      </w:r>
      <w:r w:rsidRPr="000612BA">
        <w:rPr>
          <w:rFonts w:hint="eastAsia"/>
          <w:spacing w:val="0"/>
          <w:sz w:val="22"/>
          <w:szCs w:val="22"/>
          <w:lang w:val="en-US"/>
        </w:rPr>
        <w:t>的契約，契約記載員工不能授權給工會代替</w:t>
      </w:r>
      <w:r w:rsidR="003B62F4" w:rsidRPr="000612BA">
        <w:rPr>
          <w:rFonts w:hint="eastAsia"/>
          <w:spacing w:val="0"/>
          <w:sz w:val="22"/>
          <w:szCs w:val="22"/>
          <w:lang w:val="en-US"/>
        </w:rPr>
        <w:t>其</w:t>
      </w:r>
      <w:r w:rsidRPr="000612BA">
        <w:rPr>
          <w:rFonts w:hint="eastAsia"/>
          <w:spacing w:val="0"/>
          <w:sz w:val="22"/>
          <w:szCs w:val="22"/>
          <w:lang w:val="en-US"/>
        </w:rPr>
        <w:t>談判薪資，且不可以罷工，因此拒絕與工會協商，該工會乃發動罷工。此事件涉及的勞動權利，下列敘述哪些正確？</w:t>
      </w:r>
    </w:p>
    <w:p w:rsidR="006C0531" w:rsidRPr="000612BA" w:rsidRDefault="00567A1A" w:rsidP="000612BA">
      <w:pPr>
        <w:pStyle w:val="AA"/>
        <w:widowControl w:val="0"/>
        <w:tabs>
          <w:tab w:val="clear" w:pos="840"/>
          <w:tab w:val="clear" w:pos="4200"/>
        </w:tabs>
        <w:spacing w:line="240" w:lineRule="atLeast"/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0612BA">
        <w:rPr>
          <w:rFonts w:cs="新細明體" w:hint="eastAsia"/>
          <w:spacing w:val="0"/>
          <w:sz w:val="22"/>
          <w:szCs w:val="22"/>
        </w:rPr>
        <w:t>(A)</w:t>
      </w:r>
      <w:r w:rsidRPr="000612BA">
        <w:rPr>
          <w:rFonts w:cs="新細明體" w:hint="eastAsia"/>
          <w:spacing w:val="0"/>
          <w:sz w:val="22"/>
          <w:szCs w:val="22"/>
        </w:rPr>
        <w:t>罷工常會造成</w:t>
      </w:r>
      <w:r w:rsidR="0031458C" w:rsidRPr="000612BA">
        <w:rPr>
          <w:rFonts w:cs="新細明體" w:hint="eastAsia"/>
          <w:spacing w:val="0"/>
          <w:sz w:val="22"/>
          <w:szCs w:val="22"/>
        </w:rPr>
        <w:t>勞資雙方</w:t>
      </w:r>
      <w:r w:rsidRPr="000612BA">
        <w:rPr>
          <w:rFonts w:cs="新細明體" w:hint="eastAsia"/>
          <w:spacing w:val="0"/>
          <w:sz w:val="22"/>
          <w:szCs w:val="22"/>
        </w:rPr>
        <w:t>損失，因此</w:t>
      </w:r>
      <w:r w:rsidR="0031458C" w:rsidRPr="000612BA">
        <w:rPr>
          <w:rFonts w:cs="新細明體" w:hint="eastAsia"/>
          <w:spacing w:val="0"/>
          <w:sz w:val="22"/>
          <w:szCs w:val="22"/>
        </w:rPr>
        <w:t>該公司的契約</w:t>
      </w:r>
      <w:r w:rsidRPr="000612BA">
        <w:rPr>
          <w:rFonts w:cs="新細明體" w:hint="eastAsia"/>
          <w:spacing w:val="0"/>
          <w:sz w:val="22"/>
          <w:szCs w:val="22"/>
        </w:rPr>
        <w:t>對於勞方並非不利</w:t>
      </w:r>
    </w:p>
    <w:p w:rsidR="006C0531" w:rsidRPr="000612BA" w:rsidRDefault="00567A1A" w:rsidP="000612BA">
      <w:pPr>
        <w:pStyle w:val="AA"/>
        <w:widowControl w:val="0"/>
        <w:tabs>
          <w:tab w:val="clear" w:pos="840"/>
          <w:tab w:val="clear" w:pos="4200"/>
        </w:tabs>
        <w:spacing w:line="240" w:lineRule="atLeast"/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0612BA">
        <w:rPr>
          <w:rFonts w:cs="新細明體" w:hint="eastAsia"/>
          <w:spacing w:val="0"/>
          <w:sz w:val="22"/>
          <w:szCs w:val="22"/>
        </w:rPr>
        <w:t>(B)</w:t>
      </w:r>
      <w:r w:rsidRPr="000612BA">
        <w:rPr>
          <w:rFonts w:cs="新細明體" w:hint="eastAsia"/>
          <w:spacing w:val="0"/>
          <w:sz w:val="22"/>
          <w:szCs w:val="22"/>
        </w:rPr>
        <w:t>勞資雙方因為經濟實力不平等，應該有工會協助勞工進行薪資協商</w:t>
      </w:r>
    </w:p>
    <w:p w:rsidR="006C0531" w:rsidRPr="000612BA" w:rsidRDefault="00567A1A" w:rsidP="000612BA">
      <w:pPr>
        <w:pStyle w:val="AA"/>
        <w:widowControl w:val="0"/>
        <w:tabs>
          <w:tab w:val="clear" w:pos="840"/>
          <w:tab w:val="clear" w:pos="4200"/>
        </w:tabs>
        <w:spacing w:line="240" w:lineRule="atLeast"/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0612BA">
        <w:rPr>
          <w:rFonts w:cs="新細明體" w:hint="eastAsia"/>
          <w:spacing w:val="0"/>
          <w:sz w:val="22"/>
          <w:szCs w:val="22"/>
        </w:rPr>
        <w:t>(C)</w:t>
      </w:r>
      <w:r w:rsidRPr="000612BA">
        <w:rPr>
          <w:rFonts w:cs="新細明體" w:hint="eastAsia"/>
          <w:spacing w:val="0"/>
          <w:sz w:val="22"/>
          <w:szCs w:val="22"/>
        </w:rPr>
        <w:t>基於私法自治原則，工會的罷工行為因為</w:t>
      </w:r>
      <w:r w:rsidR="0031458C" w:rsidRPr="000612BA">
        <w:rPr>
          <w:rFonts w:cs="新細明體" w:hint="eastAsia"/>
          <w:spacing w:val="0"/>
          <w:sz w:val="22"/>
          <w:szCs w:val="22"/>
        </w:rPr>
        <w:t>明確</w:t>
      </w:r>
      <w:r w:rsidRPr="000612BA">
        <w:rPr>
          <w:rFonts w:cs="新細明體" w:hint="eastAsia"/>
          <w:spacing w:val="0"/>
          <w:sz w:val="22"/>
          <w:szCs w:val="22"/>
        </w:rPr>
        <w:t>違反勞動契約而無效</w:t>
      </w:r>
    </w:p>
    <w:p w:rsidR="006C0531" w:rsidRPr="000612BA" w:rsidRDefault="00567A1A" w:rsidP="000612BA">
      <w:pPr>
        <w:pStyle w:val="AA"/>
        <w:widowControl w:val="0"/>
        <w:tabs>
          <w:tab w:val="clear" w:pos="840"/>
          <w:tab w:val="clear" w:pos="4200"/>
        </w:tabs>
        <w:spacing w:line="240" w:lineRule="atLeast"/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0612BA">
        <w:rPr>
          <w:rFonts w:cs="新細明體" w:hint="eastAsia"/>
          <w:spacing w:val="0"/>
          <w:sz w:val="22"/>
          <w:szCs w:val="22"/>
        </w:rPr>
        <w:t>(D)</w:t>
      </w:r>
      <w:r w:rsidRPr="000612BA">
        <w:rPr>
          <w:rFonts w:cs="新細明體" w:hint="eastAsia"/>
          <w:spacing w:val="0"/>
          <w:sz w:val="22"/>
          <w:szCs w:val="22"/>
        </w:rPr>
        <w:t>契約條款明訂員工不能授權工會進行薪資談判，工會談判行為無效</w:t>
      </w:r>
    </w:p>
    <w:p w:rsidR="00567A1A" w:rsidRPr="000612BA" w:rsidRDefault="00567A1A" w:rsidP="000612BA">
      <w:pPr>
        <w:pStyle w:val="AA"/>
        <w:widowControl w:val="0"/>
        <w:tabs>
          <w:tab w:val="clear" w:pos="840"/>
          <w:tab w:val="clear" w:pos="4200"/>
        </w:tabs>
        <w:spacing w:line="240" w:lineRule="atLeast"/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0612BA">
        <w:rPr>
          <w:rFonts w:cs="新細明體" w:hint="eastAsia"/>
          <w:spacing w:val="0"/>
          <w:sz w:val="22"/>
          <w:szCs w:val="22"/>
        </w:rPr>
        <w:t>(E)</w:t>
      </w:r>
      <w:r w:rsidR="0031458C" w:rsidRPr="000612BA">
        <w:rPr>
          <w:rFonts w:cs="新細明體" w:hint="eastAsia"/>
          <w:spacing w:val="0"/>
          <w:sz w:val="22"/>
          <w:szCs w:val="22"/>
        </w:rPr>
        <w:t>該</w:t>
      </w:r>
      <w:r w:rsidRPr="000612BA">
        <w:rPr>
          <w:rFonts w:cs="新細明體" w:hint="eastAsia"/>
          <w:spacing w:val="0"/>
          <w:sz w:val="22"/>
          <w:szCs w:val="22"/>
        </w:rPr>
        <w:t>公司與員工</w:t>
      </w:r>
      <w:r w:rsidR="0031458C" w:rsidRPr="000612BA">
        <w:rPr>
          <w:rFonts w:cs="新細明體" w:hint="eastAsia"/>
          <w:spacing w:val="0"/>
          <w:sz w:val="22"/>
          <w:szCs w:val="22"/>
        </w:rPr>
        <w:t>簽訂</w:t>
      </w:r>
      <w:r w:rsidRPr="000612BA">
        <w:rPr>
          <w:rFonts w:cs="新細明體" w:hint="eastAsia"/>
          <w:spacing w:val="0"/>
          <w:sz w:val="22"/>
          <w:szCs w:val="22"/>
        </w:rPr>
        <w:t>的契約</w:t>
      </w:r>
      <w:r w:rsidR="0031458C" w:rsidRPr="000612BA">
        <w:rPr>
          <w:rFonts w:cs="新細明體" w:hint="eastAsia"/>
          <w:spacing w:val="0"/>
          <w:sz w:val="22"/>
          <w:szCs w:val="22"/>
        </w:rPr>
        <w:t>內容違反</w:t>
      </w:r>
      <w:r w:rsidRPr="000612BA">
        <w:rPr>
          <w:rFonts w:cs="新細明體" w:hint="eastAsia"/>
          <w:spacing w:val="0"/>
          <w:sz w:val="22"/>
          <w:szCs w:val="22"/>
        </w:rPr>
        <w:t>勞動</w:t>
      </w:r>
      <w:r w:rsidR="0031458C" w:rsidRPr="000612BA">
        <w:rPr>
          <w:rFonts w:cs="新細明體" w:hint="eastAsia"/>
          <w:spacing w:val="0"/>
          <w:sz w:val="22"/>
          <w:szCs w:val="22"/>
        </w:rPr>
        <w:t>相關</w:t>
      </w:r>
      <w:r w:rsidRPr="000612BA">
        <w:rPr>
          <w:rFonts w:cs="新細明體" w:hint="eastAsia"/>
          <w:spacing w:val="0"/>
          <w:sz w:val="22"/>
          <w:szCs w:val="22"/>
        </w:rPr>
        <w:t>法規，</w:t>
      </w:r>
      <w:r w:rsidR="0031458C" w:rsidRPr="000612BA">
        <w:rPr>
          <w:rFonts w:cs="新細明體" w:hint="eastAsia"/>
          <w:spacing w:val="0"/>
          <w:sz w:val="22"/>
          <w:szCs w:val="22"/>
        </w:rPr>
        <w:t>其契約因而</w:t>
      </w:r>
      <w:r w:rsidRPr="000612BA">
        <w:rPr>
          <w:rFonts w:cs="新細明體" w:hint="eastAsia"/>
          <w:spacing w:val="0"/>
          <w:sz w:val="22"/>
          <w:szCs w:val="22"/>
        </w:rPr>
        <w:t>無效</w:t>
      </w:r>
    </w:p>
    <w:p w:rsidR="0031458C" w:rsidRPr="000612BA" w:rsidRDefault="00C92089" w:rsidP="000612BA">
      <w:pPr>
        <w:pStyle w:val="TIT1"/>
        <w:spacing w:beforeLines="25" w:before="60" w:line="240" w:lineRule="atLeast"/>
        <w:ind w:left="330" w:hanging="330"/>
        <w:rPr>
          <w:spacing w:val="0"/>
          <w:sz w:val="22"/>
          <w:szCs w:val="22"/>
          <w:lang w:val="en-US"/>
        </w:rPr>
      </w:pPr>
      <w:r>
        <w:rPr>
          <w:rFonts w:hint="eastAsia"/>
          <w:noProof/>
          <w:spacing w:val="0"/>
          <w:sz w:val="22"/>
          <w:szCs w:val="22"/>
          <w:lang w:val="en-US"/>
        </w:rPr>
        <mc:AlternateContent>
          <mc:Choice Requires="wpg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98425</wp:posOffset>
                </wp:positionV>
                <wp:extent cx="2562860" cy="1347470"/>
                <wp:effectExtent l="0" t="0" r="27940" b="24130"/>
                <wp:wrapSquare wrapText="bothSides"/>
                <wp:docPr id="19" name="群組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62860" cy="1347899"/>
                          <a:chOff x="0" y="5284"/>
                          <a:chExt cx="2564039" cy="1347266"/>
                        </a:xfrm>
                      </wpg:grpSpPr>
                      <wpg:grpSp>
                        <wpg:cNvPr id="8" name="群組 8"/>
                        <wpg:cNvGrpSpPr/>
                        <wpg:grpSpPr>
                          <a:xfrm>
                            <a:off x="0" y="5284"/>
                            <a:ext cx="2564039" cy="1347266"/>
                            <a:chOff x="0" y="5284"/>
                            <a:chExt cx="2564039" cy="1347266"/>
                          </a:xfrm>
                        </wpg:grpSpPr>
                        <wpg:grpSp>
                          <wpg:cNvPr id="44" name="群組 44"/>
                          <wpg:cNvGrpSpPr/>
                          <wpg:grpSpPr>
                            <a:xfrm>
                              <a:off x="670560" y="193040"/>
                              <a:ext cx="850466" cy="199390"/>
                              <a:chOff x="0" y="-13139"/>
                              <a:chExt cx="478848" cy="232477"/>
                            </a:xfrm>
                          </wpg:grpSpPr>
                          <wps:wsp>
                            <wps:cNvPr id="45" name="直線接點 45"/>
                            <wps:cNvCnPr/>
                            <wps:spPr>
                              <a:xfrm>
                                <a:off x="281168" y="-13139"/>
                                <a:ext cx="0" cy="83694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6" name="直線接點 46"/>
                            <wps:cNvCnPr/>
                            <wps:spPr>
                              <a:xfrm>
                                <a:off x="3422" y="70339"/>
                                <a:ext cx="0" cy="145091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7" name="直線接點 47"/>
                            <wps:cNvCnPr/>
                            <wps:spPr>
                              <a:xfrm>
                                <a:off x="478848" y="74246"/>
                                <a:ext cx="0" cy="145092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8" name="直線接點 48"/>
                            <wps:cNvCnPr/>
                            <wps:spPr>
                              <a:xfrm>
                                <a:off x="0" y="72503"/>
                                <a:ext cx="476436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54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5800" y="5284"/>
                              <a:ext cx="982345" cy="1873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41113" w:rsidRPr="003906A2" w:rsidRDefault="00F41113" w:rsidP="00F41113">
                                <w:pPr>
                                  <w:snapToGrid w:val="0"/>
                                  <w:spacing w:line="260" w:lineRule="exact"/>
                                  <w:jc w:val="center"/>
                                  <w:rPr>
                                    <w:rFonts w:cs="新細明體"/>
                                    <w:sz w:val="20"/>
                                    <w:szCs w:val="22"/>
                                  </w:rPr>
                                </w:pPr>
                                <w:r w:rsidRPr="003906A2">
                                  <w:rPr>
                                    <w:rFonts w:cs="新細明體" w:hint="eastAsia"/>
                                    <w:sz w:val="20"/>
                                    <w:szCs w:val="22"/>
                                  </w:rPr>
                                  <w:t>丙（甲</w:t>
                                </w:r>
                                <w:r w:rsidRPr="003906A2">
                                  <w:rPr>
                                    <w:rFonts w:cs="新細明體"/>
                                    <w:sz w:val="20"/>
                                    <w:szCs w:val="22"/>
                                  </w:rPr>
                                  <w:t>之父親）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55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87791" y="406400"/>
                              <a:ext cx="576248" cy="1873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92089" w:rsidRPr="003906A2" w:rsidRDefault="00C92089" w:rsidP="00C92089">
                                <w:pPr>
                                  <w:snapToGrid w:val="0"/>
                                  <w:spacing w:line="260" w:lineRule="exact"/>
                                  <w:jc w:val="center"/>
                                  <w:rPr>
                                    <w:rFonts w:cs="新細明體"/>
                                    <w:sz w:val="20"/>
                                    <w:szCs w:val="22"/>
                                  </w:rPr>
                                </w:pPr>
                                <w:r w:rsidRPr="0030339C">
                                  <w:rPr>
                                    <w:rFonts w:cs="新細明體" w:hint="eastAsia"/>
                                    <w:sz w:val="20"/>
                                    <w:szCs w:val="22"/>
                                  </w:rPr>
                                  <w:t>乙</w:t>
                                </w:r>
                                <w:r w:rsidR="00133662">
                                  <w:rPr>
                                    <w:rFonts w:cs="新細明體" w:hint="eastAsia"/>
                                    <w:sz w:val="20"/>
                                    <w:szCs w:val="22"/>
                                  </w:rPr>
                                  <w:t>（</w:t>
                                </w: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>妻</w:t>
                                </w:r>
                                <w:r w:rsidR="00133662">
                                  <w:rPr>
                                    <w:rFonts w:hint="eastAsia"/>
                                    <w:sz w:val="20"/>
                                  </w:rPr>
                                  <w:t>）</w:t>
                                </w:r>
                              </w:p>
                              <w:p w:rsidR="00F41113" w:rsidRPr="003906A2" w:rsidRDefault="00C92089" w:rsidP="00C92089">
                                <w:pPr>
                                  <w:snapToGrid w:val="0"/>
                                  <w:spacing w:line="260" w:lineRule="exact"/>
                                  <w:jc w:val="center"/>
                                  <w:rPr>
                                    <w:rFonts w:cs="新細明體"/>
                                    <w:sz w:val="20"/>
                                    <w:szCs w:val="22"/>
                                  </w:rPr>
                                </w:pPr>
                                <w:r w:rsidRPr="0030339C">
                                  <w:rPr>
                                    <w:rFonts w:cs="新細明體" w:hint="eastAsia"/>
                                    <w:sz w:val="20"/>
                                    <w:szCs w:val="22"/>
                                  </w:rPr>
                                  <w:t>乙</w:t>
                                </w: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>妻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56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8120" y="396240"/>
                              <a:ext cx="899160" cy="1873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41113" w:rsidRPr="00F41113" w:rsidRDefault="00F41113" w:rsidP="00F41113">
                                <w:pPr>
                                  <w:snapToGrid w:val="0"/>
                                  <w:spacing w:line="260" w:lineRule="exact"/>
                                  <w:jc w:val="right"/>
                                  <w:rPr>
                                    <w:rFonts w:cs="新細明體"/>
                                    <w:spacing w:val="-4"/>
                                    <w:sz w:val="20"/>
                                    <w:szCs w:val="22"/>
                                  </w:rPr>
                                </w:pPr>
                                <w:r w:rsidRPr="00F41113">
                                  <w:rPr>
                                    <w:rFonts w:cs="新細明體" w:hint="eastAsia"/>
                                    <w:spacing w:val="-4"/>
                                    <w:sz w:val="20"/>
                                    <w:szCs w:val="22"/>
                                  </w:rPr>
                                  <w:t>丁（甲</w:t>
                                </w:r>
                                <w:r w:rsidRPr="00F41113">
                                  <w:rPr>
                                    <w:rFonts w:cs="新細明體"/>
                                    <w:spacing w:val="-4"/>
                                    <w:sz w:val="20"/>
                                    <w:szCs w:val="22"/>
                                  </w:rPr>
                                  <w:t>之手足）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g:grpSp>
                          <wpg:cNvPr id="49" name="群組 49"/>
                          <wpg:cNvGrpSpPr/>
                          <wpg:grpSpPr>
                            <a:xfrm>
                              <a:off x="365760" y="675640"/>
                              <a:ext cx="1737360" cy="139700"/>
                              <a:chOff x="0" y="-45360"/>
                              <a:chExt cx="1807845" cy="161129"/>
                            </a:xfrm>
                          </wpg:grpSpPr>
                          <wps:wsp>
                            <wps:cNvPr id="50" name="直線接點 50"/>
                            <wps:cNvCnPr/>
                            <wps:spPr>
                              <a:xfrm>
                                <a:off x="3908" y="-45360"/>
                                <a:ext cx="0" cy="157221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1" name="直線接點 51"/>
                            <wps:cNvCnPr/>
                            <wps:spPr>
                              <a:xfrm>
                                <a:off x="910492" y="-41452"/>
                                <a:ext cx="0" cy="157221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2" name="直線接點 52"/>
                            <wps:cNvCnPr/>
                            <wps:spPr>
                              <a:xfrm>
                                <a:off x="0" y="-45360"/>
                                <a:ext cx="180784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3" name="直線接點 53"/>
                            <wps:cNvCnPr/>
                            <wps:spPr>
                              <a:xfrm>
                                <a:off x="1805354" y="-45360"/>
                                <a:ext cx="0" cy="157221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57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812800"/>
                              <a:ext cx="784225" cy="5397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41113" w:rsidRDefault="00F41113" w:rsidP="00F41113">
                                <w:pPr>
                                  <w:snapToGrid w:val="0"/>
                                  <w:jc w:val="center"/>
                                  <w:rPr>
                                    <w:sz w:val="20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>戊</w:t>
                                </w:r>
                                <w:proofErr w:type="gramEnd"/>
                              </w:p>
                              <w:p w:rsidR="00F41113" w:rsidRDefault="00F41113" w:rsidP="00F41113">
                                <w:pPr>
                                  <w:snapToGrid w:val="0"/>
                                  <w:rPr>
                                    <w:sz w:val="20"/>
                                  </w:rPr>
                                </w:pPr>
                                <w:proofErr w:type="gramStart"/>
                                <w:r w:rsidRPr="0030339C">
                                  <w:rPr>
                                    <w:rFonts w:hint="eastAsia"/>
                                    <w:sz w:val="20"/>
                                  </w:rPr>
                                  <w:t>（</w:t>
                                </w:r>
                                <w:proofErr w:type="gramEnd"/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>甲乙兩人</w:t>
                                </w:r>
                              </w:p>
                              <w:p w:rsidR="00F41113" w:rsidRPr="0030339C" w:rsidRDefault="00F41113" w:rsidP="00F41113">
                                <w:pPr>
                                  <w:snapToGrid w:val="0"/>
                                  <w:ind w:firstLineChars="100" w:firstLine="200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>婚前所生</w:t>
                                </w:r>
                                <w:proofErr w:type="gramStart"/>
                                <w:r w:rsidRPr="0030339C">
                                  <w:rPr>
                                    <w:sz w:val="20"/>
                                  </w:rPr>
                                  <w:t>）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60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10650" y="401198"/>
                              <a:ext cx="560388" cy="1873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41113" w:rsidRPr="0030339C" w:rsidRDefault="00C92089" w:rsidP="00C92089">
                                <w:pPr>
                                  <w:snapToGrid w:val="0"/>
                                  <w:spacing w:line="260" w:lineRule="exact"/>
                                  <w:jc w:val="center"/>
                                  <w:rPr>
                                    <w:sz w:val="20"/>
                                  </w:rPr>
                                </w:pPr>
                                <w:r w:rsidRPr="003906A2">
                                  <w:rPr>
                                    <w:rFonts w:cs="新細明體" w:hint="eastAsia"/>
                                    <w:sz w:val="20"/>
                                    <w:szCs w:val="22"/>
                                  </w:rPr>
                                  <w:t>甲</w:t>
                                </w:r>
                                <w:r w:rsidR="00133662">
                                  <w:rPr>
                                    <w:rFonts w:cs="新細明體" w:hint="eastAsia"/>
                                    <w:sz w:val="20"/>
                                    <w:szCs w:val="22"/>
                                  </w:rPr>
                                  <w:t>（</w:t>
                                </w:r>
                                <w:r w:rsidRPr="003906A2">
                                  <w:rPr>
                                    <w:rFonts w:cs="新細明體" w:hint="eastAsia"/>
                                    <w:sz w:val="20"/>
                                    <w:szCs w:val="22"/>
                                  </w:rPr>
                                  <w:t>夫</w:t>
                                </w:r>
                                <w:r w:rsidR="00133662">
                                  <w:rPr>
                                    <w:rFonts w:cs="新細明體" w:hint="eastAsia"/>
                                    <w:sz w:val="20"/>
                                    <w:szCs w:val="22"/>
                                  </w:rPr>
                                  <w:t>）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58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53440" y="812800"/>
                              <a:ext cx="784225" cy="5397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41113" w:rsidRDefault="00F41113" w:rsidP="00F41113">
                                <w:pPr>
                                  <w:snapToGrid w:val="0"/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>己</w:t>
                                </w:r>
                              </w:p>
                              <w:p w:rsidR="00F41113" w:rsidRDefault="00F41113" w:rsidP="00F41113">
                                <w:pPr>
                                  <w:snapToGrid w:val="0"/>
                                  <w:rPr>
                                    <w:sz w:val="20"/>
                                  </w:rPr>
                                </w:pPr>
                                <w:proofErr w:type="gramStart"/>
                                <w:r w:rsidRPr="0030339C">
                                  <w:rPr>
                                    <w:rFonts w:hint="eastAsia"/>
                                    <w:sz w:val="20"/>
                                  </w:rPr>
                                  <w:t>（</w:t>
                                </w:r>
                                <w:proofErr w:type="gramEnd"/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>甲乙婚姻</w:t>
                                </w:r>
                              </w:p>
                              <w:p w:rsidR="00F41113" w:rsidRPr="0030339C" w:rsidRDefault="00F41113" w:rsidP="00F41113">
                                <w:pPr>
                                  <w:snapToGrid w:val="0"/>
                                  <w:ind w:firstLineChars="100" w:firstLine="200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>期間所生</w:t>
                                </w:r>
                                <w:proofErr w:type="gramStart"/>
                                <w:r w:rsidRPr="0030339C">
                                  <w:rPr>
                                    <w:sz w:val="20"/>
                                  </w:rPr>
                                  <w:t>）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59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11960" y="802640"/>
                              <a:ext cx="784225" cy="5397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41113" w:rsidRDefault="00F41113" w:rsidP="00F41113">
                                <w:pPr>
                                  <w:snapToGrid w:val="0"/>
                                  <w:jc w:val="center"/>
                                  <w:rPr>
                                    <w:sz w:val="20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>庚</w:t>
                                </w:r>
                                <w:proofErr w:type="gramEnd"/>
                              </w:p>
                              <w:p w:rsidR="00F41113" w:rsidRDefault="00F41113" w:rsidP="00F41113">
                                <w:pPr>
                                  <w:snapToGrid w:val="0"/>
                                  <w:rPr>
                                    <w:sz w:val="20"/>
                                  </w:rPr>
                                </w:pPr>
                                <w:proofErr w:type="gramStart"/>
                                <w:r w:rsidRPr="0030339C">
                                  <w:rPr>
                                    <w:rFonts w:hint="eastAsia"/>
                                    <w:sz w:val="20"/>
                                  </w:rPr>
                                  <w:t>（</w:t>
                                </w:r>
                                <w:proofErr w:type="gramEnd"/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>甲乙婚姻</w:t>
                                </w:r>
                              </w:p>
                              <w:p w:rsidR="00F41113" w:rsidRPr="0030339C" w:rsidRDefault="00F41113" w:rsidP="00F41113">
                                <w:pPr>
                                  <w:snapToGrid w:val="0"/>
                                  <w:ind w:firstLineChars="100" w:firstLine="200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>期間收養</w:t>
                                </w:r>
                                <w:proofErr w:type="gramStart"/>
                                <w:r w:rsidRPr="0030339C">
                                  <w:rPr>
                                    <w:sz w:val="20"/>
                                  </w:rPr>
                                  <w:t>）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</wpg:grpSp>
                      <wps:wsp>
                        <wps:cNvPr id="31" name="直線接點 31"/>
                        <wps:cNvCnPr/>
                        <wps:spPr>
                          <a:xfrm>
                            <a:off x="1886241" y="502920"/>
                            <a:ext cx="0" cy="17970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1" name="直線接點 61"/>
                        <wps:cNvCnPr/>
                        <wps:spPr>
                          <a:xfrm flipV="1">
                            <a:off x="1779351" y="498042"/>
                            <a:ext cx="201930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19" o:spid="_x0000_s1043" style="position:absolute;left:0;text-align:left;margin-left:150.6pt;margin-top:7.75pt;width:201.8pt;height:106.1pt;z-index:251679232;mso-position-horizontal:right;mso-position-horizontal-relative:margin;mso-width-relative:margin;mso-height-relative:margin" coordorigin=",52" coordsize="25640,134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">
                <v:group id="群組 8" o:spid="_x0000_s1044" style="position:absolute;top:52;width:25640;height:13473" coordorigin=",52" coordsize="25640,13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group id="群組 44" o:spid="_x0000_s1045" style="position:absolute;left:6705;top:1930;width:8505;height:1994" coordorigin=",-13139" coordsize="478848,232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  <v:line id="直線接點 45" o:spid="_x0000_s1046" style="position:absolute;visibility:visible;mso-wrap-style:square" from="281168,-13139" to="281168,705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" strokecolor="black [3213]" strokeweight="1pt">
                      <v:stroke joinstyle="miter"/>
                    </v:line>
                    <v:line id="直線接點 46" o:spid="_x0000_s1047" style="position:absolute;visibility:visible;mso-wrap-style:square" from="3422,70339" to="3422,215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" strokecolor="black [3213]" strokeweight="1pt">
                      <v:stroke joinstyle="miter"/>
                    </v:line>
                    <v:line id="直線接點 47" o:spid="_x0000_s1048" style="position:absolute;visibility:visible;mso-wrap-style:square" from="478848,74246" to="478848,219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" strokecolor="black [3213]" strokeweight="1pt">
                      <v:stroke joinstyle="miter"/>
                    </v:line>
                    <v:line id="直線接點 48" o:spid="_x0000_s1049" style="position:absolute;visibility:visible;mso-wrap-style:square" from="0,72503" to="476436,72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" strokecolor="black [3213]" strokeweight="1pt">
                      <v:stroke joinstyle="miter"/>
                    </v:line>
                  </v:group>
                  <v:shape id="文字方塊 2" o:spid="_x0000_s1050" type="#_x0000_t202" style="position:absolute;left:6858;top:52;width:9823;height:1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" strokecolor="black [3213]" strokeweight="1pt">
                    <v:textbox inset="0,0,0,0">
                      <w:txbxContent>
                        <w:p w:rsidR="00F41113" w:rsidRPr="003906A2" w:rsidRDefault="00F41113" w:rsidP="00F41113">
                          <w:pPr>
                            <w:snapToGrid w:val="0"/>
                            <w:spacing w:line="260" w:lineRule="exact"/>
                            <w:jc w:val="center"/>
                            <w:rPr>
                              <w:rFonts w:cs="新細明體"/>
                              <w:sz w:val="20"/>
                              <w:szCs w:val="22"/>
                            </w:rPr>
                          </w:pPr>
                          <w:r w:rsidRPr="003906A2">
                            <w:rPr>
                              <w:rFonts w:cs="新細明體" w:hint="eastAsia"/>
                              <w:sz w:val="20"/>
                              <w:szCs w:val="22"/>
                            </w:rPr>
                            <w:t>丙（甲</w:t>
                          </w:r>
                          <w:r w:rsidRPr="003906A2">
                            <w:rPr>
                              <w:rFonts w:cs="新細明體"/>
                              <w:sz w:val="20"/>
                              <w:szCs w:val="22"/>
                            </w:rPr>
                            <w:t>之父親）</w:t>
                          </w:r>
                        </w:p>
                      </w:txbxContent>
                    </v:textbox>
                  </v:shape>
                  <v:shape id="文字方塊 2" o:spid="_x0000_s1051" type="#_x0000_t202" style="position:absolute;left:19877;top:4064;width:5763;height:1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" strokecolor="black [3213]" strokeweight="1pt">
                    <v:textbox inset="0,0,0,0">
                      <w:txbxContent>
                        <w:p w:rsidR="00C92089" w:rsidRPr="003906A2" w:rsidRDefault="00C92089" w:rsidP="00C92089">
                          <w:pPr>
                            <w:snapToGrid w:val="0"/>
                            <w:spacing w:line="260" w:lineRule="exact"/>
                            <w:jc w:val="center"/>
                            <w:rPr>
                              <w:rFonts w:cs="新細明體"/>
                              <w:sz w:val="20"/>
                              <w:szCs w:val="22"/>
                            </w:rPr>
                          </w:pPr>
                          <w:r w:rsidRPr="0030339C">
                            <w:rPr>
                              <w:rFonts w:cs="新細明體" w:hint="eastAsia"/>
                              <w:sz w:val="20"/>
                              <w:szCs w:val="22"/>
                            </w:rPr>
                            <w:t>乙</w:t>
                          </w:r>
                          <w:r w:rsidR="00133662">
                            <w:rPr>
                              <w:rFonts w:cs="新細明體" w:hint="eastAsia"/>
                              <w:sz w:val="20"/>
                              <w:szCs w:val="22"/>
                            </w:rPr>
                            <w:t>（</w:t>
                          </w:r>
                          <w:r>
                            <w:rPr>
                              <w:rFonts w:hint="eastAsia"/>
                              <w:sz w:val="20"/>
                            </w:rPr>
                            <w:t>妻</w:t>
                          </w:r>
                          <w:r w:rsidR="00133662">
                            <w:rPr>
                              <w:rFonts w:hint="eastAsia"/>
                              <w:sz w:val="20"/>
                            </w:rPr>
                            <w:t>）</w:t>
                          </w:r>
                        </w:p>
                        <w:p w:rsidR="00F41113" w:rsidRPr="003906A2" w:rsidRDefault="00C92089" w:rsidP="00C92089">
                          <w:pPr>
                            <w:snapToGrid w:val="0"/>
                            <w:spacing w:line="260" w:lineRule="exact"/>
                            <w:jc w:val="center"/>
                            <w:rPr>
                              <w:rFonts w:cs="新細明體"/>
                              <w:sz w:val="20"/>
                              <w:szCs w:val="22"/>
                            </w:rPr>
                          </w:pPr>
                          <w:r w:rsidRPr="0030339C">
                            <w:rPr>
                              <w:rFonts w:cs="新細明體" w:hint="eastAsia"/>
                              <w:sz w:val="20"/>
                              <w:szCs w:val="22"/>
                            </w:rPr>
                            <w:t>乙</w:t>
                          </w:r>
                          <w:r>
                            <w:rPr>
                              <w:rFonts w:hint="eastAsia"/>
                              <w:sz w:val="20"/>
                            </w:rPr>
                            <w:t>妻</w:t>
                          </w:r>
                        </w:p>
                      </w:txbxContent>
                    </v:textbox>
                  </v:shape>
                  <v:shape id="文字方塊 2" o:spid="_x0000_s1052" type="#_x0000_t202" style="position:absolute;left:1981;top:3962;width:8991;height:1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" strokecolor="black [3213]" strokeweight="1pt">
                    <v:textbox inset="0,0,0,0">
                      <w:txbxContent>
                        <w:p w:rsidR="00F41113" w:rsidRPr="00F41113" w:rsidRDefault="00F41113" w:rsidP="00F41113">
                          <w:pPr>
                            <w:snapToGrid w:val="0"/>
                            <w:spacing w:line="260" w:lineRule="exact"/>
                            <w:jc w:val="right"/>
                            <w:rPr>
                              <w:rFonts w:cs="新細明體"/>
                              <w:spacing w:val="-4"/>
                              <w:sz w:val="20"/>
                              <w:szCs w:val="22"/>
                            </w:rPr>
                          </w:pPr>
                          <w:r w:rsidRPr="00F41113">
                            <w:rPr>
                              <w:rFonts w:cs="新細明體" w:hint="eastAsia"/>
                              <w:spacing w:val="-4"/>
                              <w:sz w:val="20"/>
                              <w:szCs w:val="22"/>
                            </w:rPr>
                            <w:t>丁（甲</w:t>
                          </w:r>
                          <w:r w:rsidRPr="00F41113">
                            <w:rPr>
                              <w:rFonts w:cs="新細明體"/>
                              <w:spacing w:val="-4"/>
                              <w:sz w:val="20"/>
                              <w:szCs w:val="22"/>
                            </w:rPr>
                            <w:t>之手足）</w:t>
                          </w:r>
                        </w:p>
                      </w:txbxContent>
                    </v:textbox>
                  </v:shape>
                  <v:group id="群組 49" o:spid="_x0000_s1053" style="position:absolute;left:3657;top:6756;width:17374;height:1397" coordorigin=",-453" coordsize="18078,1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  <v:line id="直線接點 50" o:spid="_x0000_s1054" style="position:absolute;visibility:visible;mso-wrap-style:square" from="39,-453" to="39,1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" strokecolor="black [3213]" strokeweight="1pt">
                      <v:stroke joinstyle="miter"/>
                    </v:line>
                    <v:line id="直線接點 51" o:spid="_x0000_s1055" style="position:absolute;visibility:visible;mso-wrap-style:square" from="9104,-414" to="9104,11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" strokecolor="black [3213]" strokeweight="1pt">
                      <v:stroke joinstyle="miter"/>
                    </v:line>
                    <v:line id="直線接點 52" o:spid="_x0000_s1056" style="position:absolute;visibility:visible;mso-wrap-style:square" from="0,-453" to="18078,-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" strokecolor="black [3213]" strokeweight="1pt">
                      <v:stroke joinstyle="miter"/>
                    </v:line>
                    <v:line id="直線接點 53" o:spid="_x0000_s1057" style="position:absolute;visibility:visible;mso-wrap-style:square" from="18053,-453" to="18053,1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" strokecolor="black [3213]" strokeweight="1pt">
                      <v:stroke joinstyle="miter"/>
                    </v:line>
                  </v:group>
                  <v:shape id="文字方塊 2" o:spid="_x0000_s1058" type="#_x0000_t202" style="position:absolute;top:8128;width:7842;height:5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" strokecolor="black [3213]" strokeweight="1pt">
                    <v:textbox inset="0,0,0,0">
                      <w:txbxContent>
                        <w:p w:rsidR="00F41113" w:rsidRDefault="00F41113" w:rsidP="00F41113">
                          <w:pPr>
                            <w:snapToGrid w:val="0"/>
                            <w:jc w:val="center"/>
                            <w:rPr>
                              <w:sz w:val="20"/>
                            </w:rPr>
                          </w:pPr>
                          <w:proofErr w:type="gramStart"/>
                          <w:r>
                            <w:rPr>
                              <w:rFonts w:hint="eastAsia"/>
                              <w:sz w:val="20"/>
                            </w:rPr>
                            <w:t>戊</w:t>
                          </w:r>
                          <w:proofErr w:type="gramEnd"/>
                        </w:p>
                        <w:p w:rsidR="00F41113" w:rsidRDefault="00F41113" w:rsidP="00F41113">
                          <w:pPr>
                            <w:snapToGrid w:val="0"/>
                            <w:rPr>
                              <w:sz w:val="20"/>
                            </w:rPr>
                          </w:pPr>
                          <w:proofErr w:type="gramStart"/>
                          <w:r w:rsidRPr="0030339C">
                            <w:rPr>
                              <w:rFonts w:hint="eastAsia"/>
                              <w:sz w:val="20"/>
                            </w:rPr>
                            <w:t>（</w:t>
                          </w:r>
                          <w:proofErr w:type="gramEnd"/>
                          <w:r>
                            <w:rPr>
                              <w:rFonts w:hint="eastAsia"/>
                              <w:sz w:val="20"/>
                            </w:rPr>
                            <w:t>甲乙兩人</w:t>
                          </w:r>
                        </w:p>
                        <w:p w:rsidR="00F41113" w:rsidRPr="0030339C" w:rsidRDefault="00F41113" w:rsidP="00F41113">
                          <w:pPr>
                            <w:snapToGrid w:val="0"/>
                            <w:ind w:firstLineChars="100" w:firstLine="200"/>
                            <w:rPr>
                              <w:sz w:val="20"/>
                            </w:rPr>
                          </w:pPr>
                          <w:r>
                            <w:rPr>
                              <w:rFonts w:hint="eastAsia"/>
                              <w:sz w:val="20"/>
                            </w:rPr>
                            <w:t>婚前所生</w:t>
                          </w:r>
                          <w:proofErr w:type="gramStart"/>
                          <w:r w:rsidRPr="0030339C">
                            <w:rPr>
                              <w:sz w:val="20"/>
                            </w:rPr>
                            <w:t>）</w:t>
                          </w:r>
                          <w:proofErr w:type="gramEnd"/>
                        </w:p>
                      </w:txbxContent>
                    </v:textbox>
                  </v:shape>
                  <v:shape id="文字方塊 2" o:spid="_x0000_s1059" type="#_x0000_t202" style="position:absolute;left:12106;top:4011;width:5604;height:1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" strokecolor="black [3213]" strokeweight="1pt">
                    <v:textbox inset="0,0,0,0">
                      <w:txbxContent>
                        <w:p w:rsidR="00F41113" w:rsidRPr="0030339C" w:rsidRDefault="00C92089" w:rsidP="00C92089">
                          <w:pPr>
                            <w:snapToGrid w:val="0"/>
                            <w:spacing w:line="260" w:lineRule="exact"/>
                            <w:jc w:val="center"/>
                            <w:rPr>
                              <w:sz w:val="20"/>
                            </w:rPr>
                          </w:pPr>
                          <w:r w:rsidRPr="003906A2">
                            <w:rPr>
                              <w:rFonts w:cs="新細明體" w:hint="eastAsia"/>
                              <w:sz w:val="20"/>
                              <w:szCs w:val="22"/>
                            </w:rPr>
                            <w:t>甲</w:t>
                          </w:r>
                          <w:r w:rsidR="00133662">
                            <w:rPr>
                              <w:rFonts w:cs="新細明體" w:hint="eastAsia"/>
                              <w:sz w:val="20"/>
                              <w:szCs w:val="22"/>
                            </w:rPr>
                            <w:t>（</w:t>
                          </w:r>
                          <w:r w:rsidRPr="003906A2">
                            <w:rPr>
                              <w:rFonts w:cs="新細明體" w:hint="eastAsia"/>
                              <w:sz w:val="20"/>
                              <w:szCs w:val="22"/>
                            </w:rPr>
                            <w:t>夫</w:t>
                          </w:r>
                          <w:r w:rsidR="00133662">
                            <w:rPr>
                              <w:rFonts w:cs="新細明體" w:hint="eastAsia"/>
                              <w:sz w:val="20"/>
                              <w:szCs w:val="22"/>
                            </w:rPr>
                            <w:t>）</w:t>
                          </w:r>
                        </w:p>
                      </w:txbxContent>
                    </v:textbox>
                  </v:shape>
                  <v:shape id="文字方塊 2" o:spid="_x0000_s1060" type="#_x0000_t202" style="position:absolute;left:8534;top:8128;width:7842;height:5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" strokecolor="black [3213]" strokeweight="1pt">
                    <v:textbox inset="0,0,0,0">
                      <w:txbxContent>
                        <w:p w:rsidR="00F41113" w:rsidRDefault="00F41113" w:rsidP="00F41113">
                          <w:pPr>
                            <w:snapToGrid w:val="0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rFonts w:hint="eastAsia"/>
                              <w:sz w:val="20"/>
                            </w:rPr>
                            <w:t>己</w:t>
                          </w:r>
                        </w:p>
                        <w:p w:rsidR="00F41113" w:rsidRDefault="00F41113" w:rsidP="00F41113">
                          <w:pPr>
                            <w:snapToGrid w:val="0"/>
                            <w:rPr>
                              <w:sz w:val="20"/>
                            </w:rPr>
                          </w:pPr>
                          <w:proofErr w:type="gramStart"/>
                          <w:r w:rsidRPr="0030339C">
                            <w:rPr>
                              <w:rFonts w:hint="eastAsia"/>
                              <w:sz w:val="20"/>
                            </w:rPr>
                            <w:t>（</w:t>
                          </w:r>
                          <w:proofErr w:type="gramEnd"/>
                          <w:r>
                            <w:rPr>
                              <w:rFonts w:hint="eastAsia"/>
                              <w:sz w:val="20"/>
                            </w:rPr>
                            <w:t>甲乙婚姻</w:t>
                          </w:r>
                        </w:p>
                        <w:p w:rsidR="00F41113" w:rsidRPr="0030339C" w:rsidRDefault="00F41113" w:rsidP="00F41113">
                          <w:pPr>
                            <w:snapToGrid w:val="0"/>
                            <w:ind w:firstLineChars="100" w:firstLine="200"/>
                            <w:rPr>
                              <w:sz w:val="20"/>
                            </w:rPr>
                          </w:pPr>
                          <w:r>
                            <w:rPr>
                              <w:rFonts w:hint="eastAsia"/>
                              <w:sz w:val="20"/>
                            </w:rPr>
                            <w:t>期間所生</w:t>
                          </w:r>
                          <w:proofErr w:type="gramStart"/>
                          <w:r w:rsidRPr="0030339C">
                            <w:rPr>
                              <w:sz w:val="20"/>
                            </w:rPr>
                            <w:t>）</w:t>
                          </w:r>
                          <w:proofErr w:type="gramEnd"/>
                        </w:p>
                      </w:txbxContent>
                    </v:textbox>
                  </v:shape>
                  <v:shape id="文字方塊 2" o:spid="_x0000_s1061" type="#_x0000_t202" style="position:absolute;left:17119;top:8026;width:7842;height:5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" strokecolor="black [3213]" strokeweight="1pt">
                    <v:textbox inset="0,0,0,0">
                      <w:txbxContent>
                        <w:p w:rsidR="00F41113" w:rsidRDefault="00F41113" w:rsidP="00F41113">
                          <w:pPr>
                            <w:snapToGrid w:val="0"/>
                            <w:jc w:val="center"/>
                            <w:rPr>
                              <w:sz w:val="20"/>
                            </w:rPr>
                          </w:pPr>
                          <w:proofErr w:type="gramStart"/>
                          <w:r>
                            <w:rPr>
                              <w:rFonts w:hint="eastAsia"/>
                              <w:sz w:val="20"/>
                            </w:rPr>
                            <w:t>庚</w:t>
                          </w:r>
                          <w:proofErr w:type="gramEnd"/>
                        </w:p>
                        <w:p w:rsidR="00F41113" w:rsidRDefault="00F41113" w:rsidP="00F41113">
                          <w:pPr>
                            <w:snapToGrid w:val="0"/>
                            <w:rPr>
                              <w:sz w:val="20"/>
                            </w:rPr>
                          </w:pPr>
                          <w:proofErr w:type="gramStart"/>
                          <w:r w:rsidRPr="0030339C">
                            <w:rPr>
                              <w:rFonts w:hint="eastAsia"/>
                              <w:sz w:val="20"/>
                            </w:rPr>
                            <w:t>（</w:t>
                          </w:r>
                          <w:proofErr w:type="gramEnd"/>
                          <w:r>
                            <w:rPr>
                              <w:rFonts w:hint="eastAsia"/>
                              <w:sz w:val="20"/>
                            </w:rPr>
                            <w:t>甲乙婚姻</w:t>
                          </w:r>
                        </w:p>
                        <w:p w:rsidR="00F41113" w:rsidRPr="0030339C" w:rsidRDefault="00F41113" w:rsidP="00F41113">
                          <w:pPr>
                            <w:snapToGrid w:val="0"/>
                            <w:ind w:firstLineChars="100" w:firstLine="200"/>
                            <w:rPr>
                              <w:sz w:val="20"/>
                            </w:rPr>
                          </w:pPr>
                          <w:r>
                            <w:rPr>
                              <w:rFonts w:hint="eastAsia"/>
                              <w:sz w:val="20"/>
                            </w:rPr>
                            <w:t>期間收養</w:t>
                          </w:r>
                          <w:proofErr w:type="gramStart"/>
                          <w:r w:rsidRPr="0030339C">
                            <w:rPr>
                              <w:sz w:val="20"/>
                            </w:rPr>
                            <w:t>）</w:t>
                          </w:r>
                          <w:proofErr w:type="gramEnd"/>
                        </w:p>
                      </w:txbxContent>
                    </v:textbox>
                  </v:shape>
                </v:group>
                <v:line id="直線接點 31" o:spid="_x0000_s1062" style="position:absolute;visibility:visible;mso-wrap-style:square" from="18862,5029" to="18862,68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" strokecolor="black [3213]" strokeweight="1pt">
                  <v:stroke joinstyle="miter"/>
                </v:line>
                <v:line id="直線接點 61" o:spid="_x0000_s1063" style="position:absolute;flip:y;visibility:visible;mso-wrap-style:square" from="17793,4980" to="19812,49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" strokecolor="windowText" strokeweight="1pt">
                  <v:stroke joinstyle="miter"/>
                </v:line>
                <w10:wrap type="square" anchorx="margin"/>
              </v:group>
            </w:pict>
          </mc:Fallback>
        </mc:AlternateContent>
      </w:r>
      <w:r w:rsidR="0031458C" w:rsidRPr="000612BA">
        <w:rPr>
          <w:rFonts w:hint="eastAsia"/>
          <w:spacing w:val="0"/>
          <w:sz w:val="22"/>
          <w:szCs w:val="22"/>
          <w:lang w:val="en-US"/>
        </w:rPr>
        <w:t>45.</w:t>
      </w:r>
      <w:r w:rsidR="006C0531" w:rsidRPr="000612BA">
        <w:rPr>
          <w:spacing w:val="0"/>
          <w:sz w:val="22"/>
          <w:szCs w:val="22"/>
          <w:lang w:val="en-US"/>
        </w:rPr>
        <w:tab/>
      </w:r>
      <w:proofErr w:type="gramStart"/>
      <w:r w:rsidR="0031458C" w:rsidRPr="00B10045">
        <w:rPr>
          <w:rFonts w:hint="eastAsia"/>
          <w:spacing w:val="0"/>
          <w:sz w:val="22"/>
          <w:szCs w:val="22"/>
          <w:lang w:val="en-US"/>
        </w:rPr>
        <w:t>甲乙是夫妻</w:t>
      </w:r>
      <w:proofErr w:type="gramEnd"/>
      <w:r w:rsidR="0031458C" w:rsidRPr="00B10045">
        <w:rPr>
          <w:rFonts w:hint="eastAsia"/>
          <w:spacing w:val="0"/>
          <w:sz w:val="22"/>
          <w:szCs w:val="22"/>
          <w:lang w:val="en-US"/>
        </w:rPr>
        <w:t>，因車禍同時去世</w:t>
      </w:r>
      <w:r w:rsidR="002E1D98" w:rsidRPr="00B10045">
        <w:rPr>
          <w:rFonts w:hint="eastAsia"/>
          <w:spacing w:val="0"/>
          <w:sz w:val="22"/>
          <w:szCs w:val="22"/>
          <w:lang w:val="en-US"/>
        </w:rPr>
        <w:t>，</w:t>
      </w:r>
      <w:r w:rsidR="00F56DB4" w:rsidRPr="00B10045">
        <w:rPr>
          <w:rFonts w:hint="eastAsia"/>
          <w:spacing w:val="0"/>
          <w:sz w:val="22"/>
          <w:szCs w:val="22"/>
          <w:lang w:val="en-US"/>
        </w:rPr>
        <w:t>其家庭成員關係如</w:t>
      </w:r>
      <w:r w:rsidR="002E1D98" w:rsidRPr="00B10045">
        <w:rPr>
          <w:spacing w:val="0"/>
          <w:sz w:val="22"/>
          <w:szCs w:val="22"/>
          <w:lang w:val="en-US"/>
        </w:rPr>
        <w:t>右</w:t>
      </w:r>
      <w:r w:rsidR="0031458C" w:rsidRPr="00B10045">
        <w:rPr>
          <w:rFonts w:hint="eastAsia"/>
          <w:spacing w:val="0"/>
          <w:sz w:val="22"/>
          <w:szCs w:val="22"/>
          <w:lang w:val="en-US"/>
        </w:rPr>
        <w:t>圖</w:t>
      </w:r>
      <w:r w:rsidR="002E1D98" w:rsidRPr="00B10045">
        <w:rPr>
          <w:rFonts w:hint="eastAsia"/>
          <w:spacing w:val="0"/>
          <w:sz w:val="22"/>
          <w:szCs w:val="22"/>
          <w:lang w:val="en-US"/>
        </w:rPr>
        <w:t>。</w:t>
      </w:r>
      <w:r w:rsidR="0031458C" w:rsidRPr="00B10045">
        <w:rPr>
          <w:rFonts w:hint="eastAsia"/>
          <w:spacing w:val="0"/>
          <w:sz w:val="22"/>
          <w:szCs w:val="22"/>
          <w:lang w:val="en-US"/>
        </w:rPr>
        <w:t>本案涉及的</w:t>
      </w:r>
      <w:r w:rsidR="000B31EC" w:rsidRPr="00B10045">
        <w:rPr>
          <w:rFonts w:hint="eastAsia"/>
          <w:spacing w:val="0"/>
          <w:sz w:val="22"/>
          <w:szCs w:val="22"/>
          <w:lang w:val="en-US"/>
        </w:rPr>
        <w:t>遺產</w:t>
      </w:r>
      <w:r w:rsidR="0031458C" w:rsidRPr="00B10045">
        <w:rPr>
          <w:rFonts w:hint="eastAsia"/>
          <w:spacing w:val="0"/>
          <w:sz w:val="22"/>
          <w:szCs w:val="22"/>
          <w:lang w:val="en-US"/>
        </w:rPr>
        <w:t>繼承，下列敘述</w:t>
      </w:r>
      <w:r w:rsidR="00F56DB4" w:rsidRPr="00B10045">
        <w:rPr>
          <w:rFonts w:hint="eastAsia"/>
          <w:spacing w:val="0"/>
          <w:sz w:val="22"/>
          <w:szCs w:val="22"/>
          <w:lang w:val="en-US"/>
        </w:rPr>
        <w:t>哪些</w:t>
      </w:r>
      <w:r w:rsidR="0031458C" w:rsidRPr="00B10045">
        <w:rPr>
          <w:rFonts w:hint="eastAsia"/>
          <w:spacing w:val="0"/>
          <w:sz w:val="22"/>
          <w:szCs w:val="22"/>
          <w:lang w:val="en-US"/>
        </w:rPr>
        <w:t>正確？</w:t>
      </w:r>
    </w:p>
    <w:p w:rsidR="00CA3621" w:rsidRPr="000612BA" w:rsidRDefault="00B51643" w:rsidP="000612BA">
      <w:pPr>
        <w:pStyle w:val="AA"/>
        <w:widowControl w:val="0"/>
        <w:tabs>
          <w:tab w:val="clear" w:pos="840"/>
          <w:tab w:val="clear" w:pos="4200"/>
        </w:tabs>
        <w:spacing w:line="240" w:lineRule="atLeast"/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0612BA">
        <w:rPr>
          <w:rFonts w:cs="新細明體" w:hint="eastAsia"/>
          <w:spacing w:val="0"/>
          <w:sz w:val="22"/>
          <w:szCs w:val="22"/>
        </w:rPr>
        <w:t>(A)</w:t>
      </w:r>
      <w:proofErr w:type="gramStart"/>
      <w:r w:rsidRPr="000612BA">
        <w:rPr>
          <w:rFonts w:cs="新細明體" w:hint="eastAsia"/>
          <w:spacing w:val="0"/>
          <w:sz w:val="22"/>
          <w:szCs w:val="22"/>
        </w:rPr>
        <w:t>若丁願意</w:t>
      </w:r>
      <w:proofErr w:type="gramEnd"/>
      <w:r w:rsidRPr="000612BA">
        <w:rPr>
          <w:rFonts w:cs="新細明體" w:hint="eastAsia"/>
          <w:spacing w:val="0"/>
          <w:sz w:val="22"/>
          <w:szCs w:val="22"/>
        </w:rPr>
        <w:t>撫養甲乙遺留子女，即</w:t>
      </w:r>
      <w:r w:rsidR="0034470F" w:rsidRPr="000612BA">
        <w:rPr>
          <w:rFonts w:cs="新細明體" w:hint="eastAsia"/>
          <w:spacing w:val="0"/>
          <w:sz w:val="22"/>
          <w:szCs w:val="22"/>
        </w:rPr>
        <w:t>有</w:t>
      </w:r>
      <w:r w:rsidRPr="000612BA">
        <w:rPr>
          <w:rFonts w:cs="新細明體" w:hint="eastAsia"/>
          <w:spacing w:val="0"/>
          <w:sz w:val="22"/>
          <w:szCs w:val="22"/>
        </w:rPr>
        <w:t>優先</w:t>
      </w:r>
      <w:r w:rsidR="002E1D98" w:rsidRPr="000612BA">
        <w:rPr>
          <w:rFonts w:cs="新細明體" w:hint="eastAsia"/>
          <w:spacing w:val="0"/>
          <w:sz w:val="22"/>
          <w:szCs w:val="22"/>
        </w:rPr>
        <w:t>繼承</w:t>
      </w:r>
      <w:r w:rsidR="0034470F" w:rsidRPr="000612BA">
        <w:rPr>
          <w:rFonts w:cs="新細明體" w:hint="eastAsia"/>
          <w:spacing w:val="0"/>
          <w:sz w:val="22"/>
          <w:szCs w:val="22"/>
        </w:rPr>
        <w:t>權</w:t>
      </w:r>
    </w:p>
    <w:p w:rsidR="00CA3621" w:rsidRPr="000612BA" w:rsidRDefault="00B51643" w:rsidP="000612BA">
      <w:pPr>
        <w:pStyle w:val="AA"/>
        <w:widowControl w:val="0"/>
        <w:tabs>
          <w:tab w:val="clear" w:pos="840"/>
          <w:tab w:val="clear" w:pos="4200"/>
        </w:tabs>
        <w:spacing w:line="240" w:lineRule="atLeast"/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0612BA">
        <w:rPr>
          <w:rFonts w:cs="新細明體" w:hint="eastAsia"/>
          <w:spacing w:val="0"/>
          <w:sz w:val="22"/>
          <w:szCs w:val="22"/>
        </w:rPr>
        <w:t>(B)</w:t>
      </w:r>
      <w:r w:rsidRPr="000612BA">
        <w:rPr>
          <w:rFonts w:cs="新細明體" w:hint="eastAsia"/>
          <w:spacing w:val="0"/>
          <w:sz w:val="22"/>
          <w:szCs w:val="22"/>
        </w:rPr>
        <w:t>己</w:t>
      </w:r>
      <w:r w:rsidR="00B45896" w:rsidRPr="000612BA">
        <w:rPr>
          <w:rFonts w:cs="新細明體" w:hint="eastAsia"/>
          <w:spacing w:val="0"/>
          <w:sz w:val="22"/>
          <w:szCs w:val="22"/>
        </w:rPr>
        <w:t>是</w:t>
      </w:r>
      <w:r w:rsidRPr="000612BA">
        <w:rPr>
          <w:rFonts w:cs="新細明體" w:hint="eastAsia"/>
          <w:spacing w:val="0"/>
          <w:sz w:val="22"/>
          <w:szCs w:val="22"/>
        </w:rPr>
        <w:t>真正婚生子女應由</w:t>
      </w:r>
      <w:r w:rsidR="000B31EC" w:rsidRPr="000612BA">
        <w:rPr>
          <w:rFonts w:cs="新細明體" w:hint="eastAsia"/>
          <w:spacing w:val="0"/>
          <w:sz w:val="22"/>
          <w:szCs w:val="22"/>
        </w:rPr>
        <w:t>其</w:t>
      </w:r>
      <w:r w:rsidRPr="000612BA">
        <w:rPr>
          <w:rFonts w:cs="新細明體" w:hint="eastAsia"/>
          <w:spacing w:val="0"/>
          <w:sz w:val="22"/>
          <w:szCs w:val="22"/>
        </w:rPr>
        <w:t>繼承，他人不能繼承</w:t>
      </w:r>
    </w:p>
    <w:p w:rsidR="00CA3621" w:rsidRPr="000612BA" w:rsidRDefault="00B51643" w:rsidP="000612BA">
      <w:pPr>
        <w:pStyle w:val="AA"/>
        <w:widowControl w:val="0"/>
        <w:tabs>
          <w:tab w:val="clear" w:pos="840"/>
          <w:tab w:val="clear" w:pos="4200"/>
        </w:tabs>
        <w:spacing w:line="240" w:lineRule="atLeast"/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0612BA">
        <w:rPr>
          <w:rFonts w:cs="新細明體" w:hint="eastAsia"/>
          <w:spacing w:val="0"/>
          <w:sz w:val="22"/>
          <w:szCs w:val="22"/>
        </w:rPr>
        <w:t>(C)</w:t>
      </w:r>
      <w:proofErr w:type="gramStart"/>
      <w:r w:rsidRPr="000612BA">
        <w:rPr>
          <w:rFonts w:cs="新細明體" w:hint="eastAsia"/>
          <w:spacing w:val="0"/>
          <w:sz w:val="22"/>
          <w:szCs w:val="22"/>
        </w:rPr>
        <w:t>丙</w:t>
      </w:r>
      <w:r w:rsidR="0034470F" w:rsidRPr="000612BA">
        <w:rPr>
          <w:rFonts w:cs="新細明體" w:hint="eastAsia"/>
          <w:spacing w:val="0"/>
          <w:sz w:val="22"/>
          <w:szCs w:val="22"/>
        </w:rPr>
        <w:t>可</w:t>
      </w:r>
      <w:r w:rsidRPr="000612BA">
        <w:rPr>
          <w:rFonts w:cs="新細明體" w:hint="eastAsia"/>
          <w:spacing w:val="0"/>
          <w:sz w:val="22"/>
          <w:szCs w:val="22"/>
        </w:rPr>
        <w:t>優先</w:t>
      </w:r>
      <w:proofErr w:type="gramEnd"/>
      <w:r w:rsidRPr="000612BA">
        <w:rPr>
          <w:rFonts w:cs="新細明體" w:hint="eastAsia"/>
          <w:spacing w:val="0"/>
          <w:sz w:val="22"/>
          <w:szCs w:val="22"/>
        </w:rPr>
        <w:t>繼承遺產，</w:t>
      </w:r>
      <w:proofErr w:type="gramStart"/>
      <w:r w:rsidRPr="000612BA">
        <w:rPr>
          <w:rFonts w:cs="新細明體" w:hint="eastAsia"/>
          <w:spacing w:val="0"/>
          <w:sz w:val="22"/>
          <w:szCs w:val="22"/>
        </w:rPr>
        <w:t>讓甲死</w:t>
      </w:r>
      <w:proofErr w:type="gramEnd"/>
      <w:r w:rsidRPr="000612BA">
        <w:rPr>
          <w:rFonts w:cs="新細明體" w:hint="eastAsia"/>
          <w:spacing w:val="0"/>
          <w:sz w:val="22"/>
          <w:szCs w:val="22"/>
        </w:rPr>
        <w:t>後仍能盡</w:t>
      </w:r>
      <w:r w:rsidR="000B31EC" w:rsidRPr="000612BA">
        <w:rPr>
          <w:rFonts w:cs="新細明體" w:hint="eastAsia"/>
          <w:spacing w:val="0"/>
          <w:sz w:val="22"/>
          <w:szCs w:val="22"/>
        </w:rPr>
        <w:t>孝親</w:t>
      </w:r>
      <w:r w:rsidRPr="000612BA">
        <w:rPr>
          <w:rFonts w:cs="新細明體" w:hint="eastAsia"/>
          <w:spacing w:val="0"/>
          <w:sz w:val="22"/>
          <w:szCs w:val="22"/>
        </w:rPr>
        <w:t>責任</w:t>
      </w:r>
    </w:p>
    <w:p w:rsidR="00CA3621" w:rsidRPr="000612BA" w:rsidRDefault="00B51643" w:rsidP="000612BA">
      <w:pPr>
        <w:pStyle w:val="AA"/>
        <w:widowControl w:val="0"/>
        <w:tabs>
          <w:tab w:val="clear" w:pos="840"/>
          <w:tab w:val="clear" w:pos="4200"/>
        </w:tabs>
        <w:spacing w:line="240" w:lineRule="atLeast"/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0612BA">
        <w:rPr>
          <w:rFonts w:cs="新細明體" w:hint="eastAsia"/>
          <w:spacing w:val="0"/>
          <w:sz w:val="22"/>
          <w:szCs w:val="22"/>
        </w:rPr>
        <w:t>(D)</w:t>
      </w:r>
      <w:r w:rsidRPr="000612BA">
        <w:rPr>
          <w:rFonts w:cs="新細明體" w:hint="eastAsia"/>
          <w:spacing w:val="0"/>
          <w:sz w:val="22"/>
          <w:szCs w:val="22"/>
        </w:rPr>
        <w:t>戊</w:t>
      </w:r>
      <w:r w:rsidR="00E430D6" w:rsidRPr="000612BA">
        <w:rPr>
          <w:rFonts w:cs="新細明體" w:hint="eastAsia"/>
          <w:spacing w:val="0"/>
          <w:sz w:val="22"/>
          <w:szCs w:val="22"/>
        </w:rPr>
        <w:t>非</w:t>
      </w:r>
      <w:r w:rsidRPr="000612BA">
        <w:rPr>
          <w:rFonts w:cs="新細明體" w:hint="eastAsia"/>
          <w:spacing w:val="0"/>
          <w:sz w:val="22"/>
          <w:szCs w:val="22"/>
        </w:rPr>
        <w:t>婚生子女，但因甲乙</w:t>
      </w:r>
      <w:r w:rsidR="0034470F" w:rsidRPr="000612BA">
        <w:rPr>
          <w:rFonts w:cs="新細明體" w:hint="eastAsia"/>
          <w:spacing w:val="0"/>
          <w:sz w:val="22"/>
          <w:szCs w:val="22"/>
        </w:rPr>
        <w:t>後來</w:t>
      </w:r>
      <w:r w:rsidRPr="000612BA">
        <w:rPr>
          <w:rFonts w:cs="新細明體" w:hint="eastAsia"/>
          <w:spacing w:val="0"/>
          <w:sz w:val="22"/>
          <w:szCs w:val="22"/>
        </w:rPr>
        <w:t>結婚，仍</w:t>
      </w:r>
      <w:r w:rsidR="00E430D6" w:rsidRPr="000612BA">
        <w:rPr>
          <w:rFonts w:cs="新細明體" w:hint="eastAsia"/>
          <w:spacing w:val="0"/>
          <w:sz w:val="22"/>
          <w:szCs w:val="22"/>
        </w:rPr>
        <w:t>可</w:t>
      </w:r>
      <w:r w:rsidRPr="000612BA">
        <w:rPr>
          <w:rFonts w:cs="新細明體" w:hint="eastAsia"/>
          <w:spacing w:val="0"/>
          <w:sz w:val="22"/>
          <w:szCs w:val="22"/>
        </w:rPr>
        <w:t>繼承</w:t>
      </w:r>
    </w:p>
    <w:p w:rsidR="0034470F" w:rsidRPr="000612BA" w:rsidRDefault="00B51643" w:rsidP="000612BA">
      <w:pPr>
        <w:pStyle w:val="AA"/>
        <w:widowControl w:val="0"/>
        <w:tabs>
          <w:tab w:val="clear" w:pos="840"/>
          <w:tab w:val="clear" w:pos="4200"/>
        </w:tabs>
        <w:spacing w:line="240" w:lineRule="atLeast"/>
        <w:ind w:leftChars="0" w:left="738" w:firstLineChars="0" w:hanging="369"/>
        <w:textAlignment w:val="baseline"/>
        <w:rPr>
          <w:color w:val="000000"/>
          <w:spacing w:val="0"/>
          <w:sz w:val="22"/>
          <w:szCs w:val="22"/>
        </w:rPr>
      </w:pPr>
      <w:r w:rsidRPr="000612BA">
        <w:rPr>
          <w:rFonts w:cs="新細明體" w:hint="eastAsia"/>
          <w:spacing w:val="0"/>
          <w:sz w:val="22"/>
          <w:szCs w:val="22"/>
        </w:rPr>
        <w:t>(E)</w:t>
      </w:r>
      <w:proofErr w:type="gramStart"/>
      <w:r w:rsidR="0034470F" w:rsidRPr="000612BA">
        <w:rPr>
          <w:rFonts w:cs="新細明體" w:hint="eastAsia"/>
          <w:spacing w:val="0"/>
          <w:sz w:val="22"/>
          <w:szCs w:val="22"/>
        </w:rPr>
        <w:t>庚</w:t>
      </w:r>
      <w:r w:rsidRPr="000612BA">
        <w:rPr>
          <w:rFonts w:cs="新細明體" w:hint="eastAsia"/>
          <w:spacing w:val="0"/>
          <w:sz w:val="22"/>
          <w:szCs w:val="22"/>
        </w:rPr>
        <w:t>雖非婚生子女</w:t>
      </w:r>
      <w:proofErr w:type="gramEnd"/>
      <w:r w:rsidRPr="000612BA">
        <w:rPr>
          <w:rFonts w:cs="新細明體" w:hint="eastAsia"/>
          <w:spacing w:val="0"/>
          <w:sz w:val="22"/>
          <w:szCs w:val="22"/>
        </w:rPr>
        <w:t>，仍可</w:t>
      </w:r>
      <w:r w:rsidR="00E430D6" w:rsidRPr="000612BA">
        <w:rPr>
          <w:rFonts w:cs="新細明體" w:hint="eastAsia"/>
          <w:spacing w:val="0"/>
          <w:sz w:val="22"/>
          <w:szCs w:val="22"/>
        </w:rPr>
        <w:t>以</w:t>
      </w:r>
      <w:proofErr w:type="gramStart"/>
      <w:r w:rsidRPr="000612BA">
        <w:rPr>
          <w:rFonts w:cs="新細明體" w:hint="eastAsia"/>
          <w:spacing w:val="0"/>
          <w:sz w:val="22"/>
          <w:szCs w:val="22"/>
        </w:rPr>
        <w:t>優先於丙丁</w:t>
      </w:r>
      <w:proofErr w:type="gramEnd"/>
      <w:r w:rsidRPr="000612BA">
        <w:rPr>
          <w:rFonts w:cs="新細明體" w:hint="eastAsia"/>
          <w:spacing w:val="0"/>
          <w:sz w:val="22"/>
          <w:szCs w:val="22"/>
        </w:rPr>
        <w:t>繼承</w:t>
      </w:r>
      <w:r w:rsidR="000B31EC" w:rsidRPr="000612BA">
        <w:rPr>
          <w:rFonts w:cs="新細明體" w:hint="eastAsia"/>
          <w:spacing w:val="0"/>
          <w:sz w:val="22"/>
          <w:szCs w:val="22"/>
        </w:rPr>
        <w:t>遺產</w:t>
      </w:r>
    </w:p>
    <w:p w:rsidR="006C0531" w:rsidRPr="000612BA" w:rsidRDefault="0034470F" w:rsidP="000612BA">
      <w:pPr>
        <w:pStyle w:val="TIT1"/>
        <w:spacing w:beforeLines="25" w:before="60" w:line="240" w:lineRule="atLeast"/>
        <w:ind w:left="330" w:hanging="330"/>
        <w:rPr>
          <w:spacing w:val="0"/>
          <w:sz w:val="22"/>
          <w:szCs w:val="22"/>
          <w:lang w:val="en-US"/>
        </w:rPr>
      </w:pPr>
      <w:r w:rsidRPr="000612BA">
        <w:rPr>
          <w:rFonts w:hint="eastAsia"/>
          <w:spacing w:val="0"/>
          <w:sz w:val="22"/>
          <w:szCs w:val="22"/>
          <w:lang w:val="en-US"/>
        </w:rPr>
        <w:t>46.</w:t>
      </w:r>
      <w:r w:rsidR="006C0531" w:rsidRPr="000612BA">
        <w:rPr>
          <w:spacing w:val="0"/>
          <w:sz w:val="22"/>
          <w:szCs w:val="22"/>
          <w:lang w:val="en-US"/>
        </w:rPr>
        <w:tab/>
      </w:r>
      <w:r w:rsidRPr="000612BA">
        <w:rPr>
          <w:rFonts w:hint="eastAsia"/>
          <w:spacing w:val="0"/>
          <w:sz w:val="22"/>
          <w:szCs w:val="22"/>
          <w:lang w:val="en-US"/>
        </w:rPr>
        <w:t>我國</w:t>
      </w:r>
      <w:r w:rsidR="00F56DB4" w:rsidRPr="000612BA">
        <w:rPr>
          <w:rFonts w:hint="eastAsia"/>
          <w:spacing w:val="0"/>
          <w:sz w:val="22"/>
          <w:szCs w:val="22"/>
          <w:lang w:val="en-US"/>
        </w:rPr>
        <w:t>大法官的</w:t>
      </w:r>
      <w:r w:rsidRPr="000612BA">
        <w:rPr>
          <w:rFonts w:hint="eastAsia"/>
          <w:spacing w:val="0"/>
          <w:sz w:val="22"/>
          <w:szCs w:val="22"/>
          <w:lang w:val="en-US"/>
        </w:rPr>
        <w:t>部分</w:t>
      </w:r>
      <w:r w:rsidR="00F56DB4" w:rsidRPr="000612BA">
        <w:rPr>
          <w:rFonts w:hint="eastAsia"/>
          <w:spacing w:val="0"/>
          <w:sz w:val="22"/>
          <w:szCs w:val="22"/>
          <w:lang w:val="en-US"/>
        </w:rPr>
        <w:t>職權</w:t>
      </w:r>
      <w:r w:rsidRPr="000612BA">
        <w:rPr>
          <w:rFonts w:hint="eastAsia"/>
          <w:spacing w:val="0"/>
          <w:sz w:val="22"/>
          <w:szCs w:val="22"/>
          <w:lang w:val="en-US"/>
        </w:rPr>
        <w:t>已採用憲法法庭形式審理，下列哪些屬於此種</w:t>
      </w:r>
      <w:r w:rsidR="00FD241D" w:rsidRPr="000612BA">
        <w:rPr>
          <w:rFonts w:hint="eastAsia"/>
          <w:spacing w:val="0"/>
          <w:sz w:val="22"/>
          <w:szCs w:val="22"/>
          <w:lang w:val="en-US"/>
        </w:rPr>
        <w:t>形式</w:t>
      </w:r>
      <w:r w:rsidRPr="000612BA">
        <w:rPr>
          <w:rFonts w:hint="eastAsia"/>
          <w:spacing w:val="0"/>
          <w:sz w:val="22"/>
          <w:szCs w:val="22"/>
          <w:lang w:val="en-US"/>
        </w:rPr>
        <w:t>？</w:t>
      </w:r>
    </w:p>
    <w:p w:rsidR="006C0531" w:rsidRPr="000612BA" w:rsidRDefault="0034470F" w:rsidP="000612BA">
      <w:pPr>
        <w:pStyle w:val="ABC"/>
        <w:spacing w:line="240" w:lineRule="atLeast"/>
        <w:rPr>
          <w:spacing w:val="0"/>
        </w:rPr>
      </w:pPr>
      <w:r w:rsidRPr="000612BA">
        <w:rPr>
          <w:rFonts w:hint="eastAsia"/>
          <w:spacing w:val="0"/>
        </w:rPr>
        <w:t>(A)</w:t>
      </w:r>
      <w:r w:rsidRPr="000612BA">
        <w:rPr>
          <w:rFonts w:hint="eastAsia"/>
          <w:spacing w:val="0"/>
        </w:rPr>
        <w:t>政黨違憲解散案件</w:t>
      </w:r>
      <w:r w:rsidR="006C0531" w:rsidRPr="000612BA">
        <w:rPr>
          <w:spacing w:val="0"/>
        </w:rPr>
        <w:tab/>
      </w:r>
      <w:r w:rsidRPr="000612BA">
        <w:rPr>
          <w:rFonts w:hint="eastAsia"/>
          <w:spacing w:val="0"/>
        </w:rPr>
        <w:t>(B)</w:t>
      </w:r>
      <w:r w:rsidR="00B9449D" w:rsidRPr="000612BA">
        <w:rPr>
          <w:rFonts w:hint="eastAsia"/>
          <w:spacing w:val="0"/>
        </w:rPr>
        <w:t>審查法律或命令違憲</w:t>
      </w:r>
      <w:r w:rsidR="006C0531" w:rsidRPr="000612BA">
        <w:rPr>
          <w:spacing w:val="0"/>
        </w:rPr>
        <w:tab/>
      </w:r>
      <w:r w:rsidRPr="000612BA">
        <w:rPr>
          <w:rFonts w:hint="eastAsia"/>
          <w:spacing w:val="0"/>
        </w:rPr>
        <w:t>(C)</w:t>
      </w:r>
      <w:r w:rsidRPr="000612BA">
        <w:rPr>
          <w:rFonts w:hint="eastAsia"/>
          <w:spacing w:val="0"/>
        </w:rPr>
        <w:t>統一解釋法律及命令</w:t>
      </w:r>
    </w:p>
    <w:p w:rsidR="0034470F" w:rsidRPr="000612BA" w:rsidRDefault="0034470F" w:rsidP="000612BA">
      <w:pPr>
        <w:pStyle w:val="ABC"/>
        <w:spacing w:line="240" w:lineRule="atLeast"/>
        <w:rPr>
          <w:spacing w:val="0"/>
        </w:rPr>
      </w:pPr>
      <w:r w:rsidRPr="000612BA">
        <w:rPr>
          <w:rFonts w:hint="eastAsia"/>
          <w:spacing w:val="0"/>
        </w:rPr>
        <w:t>(D)</w:t>
      </w:r>
      <w:r w:rsidR="00B9449D" w:rsidRPr="000612BA">
        <w:rPr>
          <w:rFonts w:hint="eastAsia"/>
          <w:spacing w:val="0"/>
        </w:rPr>
        <w:t>憲法疑義解釋案件</w:t>
      </w:r>
      <w:r w:rsidR="006C0531" w:rsidRPr="000612BA">
        <w:rPr>
          <w:spacing w:val="0"/>
        </w:rPr>
        <w:tab/>
      </w:r>
      <w:r w:rsidR="00B9449D" w:rsidRPr="000612BA">
        <w:rPr>
          <w:rFonts w:hint="eastAsia"/>
          <w:spacing w:val="0"/>
        </w:rPr>
        <w:t>(E)</w:t>
      </w:r>
      <w:r w:rsidRPr="000612BA">
        <w:rPr>
          <w:rFonts w:hint="eastAsia"/>
          <w:spacing w:val="0"/>
        </w:rPr>
        <w:t>總統副總統彈劾案件</w:t>
      </w:r>
    </w:p>
    <w:p w:rsidR="006C0531" w:rsidRPr="000612BA" w:rsidRDefault="0057731B" w:rsidP="00B10045">
      <w:pPr>
        <w:pStyle w:val="TIT1"/>
        <w:snapToGrid w:val="0"/>
        <w:spacing w:beforeLines="25" w:before="60" w:line="280" w:lineRule="exact"/>
        <w:ind w:left="330" w:hanging="330"/>
        <w:rPr>
          <w:spacing w:val="0"/>
          <w:sz w:val="22"/>
          <w:szCs w:val="22"/>
          <w:lang w:val="en-US"/>
        </w:rPr>
      </w:pPr>
      <w:r w:rsidRPr="000612BA">
        <w:rPr>
          <w:rFonts w:hint="eastAsia"/>
          <w:spacing w:val="0"/>
          <w:sz w:val="22"/>
          <w:szCs w:val="22"/>
          <w:lang w:val="en-US"/>
        </w:rPr>
        <w:t>47.</w:t>
      </w:r>
      <w:r w:rsidR="006C0531" w:rsidRPr="000612BA">
        <w:rPr>
          <w:spacing w:val="0"/>
          <w:sz w:val="22"/>
          <w:szCs w:val="22"/>
          <w:lang w:val="en-US"/>
        </w:rPr>
        <w:tab/>
      </w:r>
      <w:r w:rsidR="00636D0E" w:rsidRPr="000612BA">
        <w:rPr>
          <w:rFonts w:hint="eastAsia"/>
          <w:spacing w:val="0"/>
          <w:sz w:val="22"/>
          <w:szCs w:val="22"/>
          <w:lang w:val="en-US"/>
        </w:rPr>
        <w:t>借貸市場裡存款者提供資金給銀行屬於資金供給，借款者向銀行借入資金屬於資金需求，其中存款者和借款者除了一般民眾和企業外，政府也可扮演這兩種角色。下列政府政策何者直接造成資金供給的變動？</w:t>
      </w:r>
    </w:p>
    <w:p w:rsidR="006C0531" w:rsidRPr="000612BA" w:rsidRDefault="0057731B" w:rsidP="00B10045">
      <w:pPr>
        <w:pStyle w:val="AA"/>
        <w:widowControl w:val="0"/>
        <w:tabs>
          <w:tab w:val="clear" w:pos="840"/>
          <w:tab w:val="clear" w:pos="4200"/>
        </w:tabs>
        <w:snapToGrid w:val="0"/>
        <w:spacing w:line="280" w:lineRule="exact"/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0612BA">
        <w:rPr>
          <w:rFonts w:cs="新細明體" w:hint="eastAsia"/>
          <w:spacing w:val="0"/>
          <w:sz w:val="22"/>
          <w:szCs w:val="22"/>
        </w:rPr>
        <w:t>(A)</w:t>
      </w:r>
      <w:r w:rsidR="001937B7" w:rsidRPr="000612BA">
        <w:rPr>
          <w:rFonts w:cs="新細明體" w:hint="eastAsia"/>
          <w:spacing w:val="0"/>
          <w:sz w:val="22"/>
          <w:szCs w:val="22"/>
        </w:rPr>
        <w:t>政府編列預算設立初創基金，</w:t>
      </w:r>
      <w:r w:rsidR="00636D0E" w:rsidRPr="000612BA">
        <w:rPr>
          <w:rFonts w:cs="新細明體" w:hint="eastAsia"/>
          <w:spacing w:val="0"/>
          <w:sz w:val="22"/>
          <w:szCs w:val="22"/>
        </w:rPr>
        <w:t>存入商業銀行貸放給青年創業</w:t>
      </w:r>
    </w:p>
    <w:p w:rsidR="006C0531" w:rsidRPr="000612BA" w:rsidRDefault="0057731B" w:rsidP="00B10045">
      <w:pPr>
        <w:pStyle w:val="AA"/>
        <w:widowControl w:val="0"/>
        <w:tabs>
          <w:tab w:val="clear" w:pos="840"/>
          <w:tab w:val="clear" w:pos="4200"/>
        </w:tabs>
        <w:snapToGrid w:val="0"/>
        <w:spacing w:line="280" w:lineRule="exact"/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0612BA">
        <w:rPr>
          <w:rFonts w:cs="新細明體" w:hint="eastAsia"/>
          <w:spacing w:val="0"/>
          <w:sz w:val="22"/>
          <w:szCs w:val="22"/>
        </w:rPr>
        <w:t>(B)</w:t>
      </w:r>
      <w:r w:rsidRPr="000612BA">
        <w:rPr>
          <w:rFonts w:cs="新細明體" w:hint="eastAsia"/>
          <w:spacing w:val="0"/>
          <w:sz w:val="22"/>
          <w:szCs w:val="22"/>
        </w:rPr>
        <w:t>政府取消廠商投資的租稅抵免措施，造成國內投資意願下降</w:t>
      </w:r>
    </w:p>
    <w:p w:rsidR="006C0531" w:rsidRPr="000612BA" w:rsidRDefault="0057731B" w:rsidP="00B10045">
      <w:pPr>
        <w:pStyle w:val="AA"/>
        <w:widowControl w:val="0"/>
        <w:tabs>
          <w:tab w:val="clear" w:pos="840"/>
          <w:tab w:val="clear" w:pos="4200"/>
        </w:tabs>
        <w:snapToGrid w:val="0"/>
        <w:spacing w:line="280" w:lineRule="exact"/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0612BA">
        <w:rPr>
          <w:rFonts w:cs="新細明體" w:hint="eastAsia"/>
          <w:spacing w:val="0"/>
          <w:sz w:val="22"/>
          <w:szCs w:val="22"/>
        </w:rPr>
        <w:t>(C)</w:t>
      </w:r>
      <w:r w:rsidRPr="000612BA">
        <w:rPr>
          <w:rFonts w:cs="新細明體" w:hint="eastAsia"/>
          <w:spacing w:val="0"/>
          <w:sz w:val="22"/>
          <w:szCs w:val="22"/>
        </w:rPr>
        <w:t>政府簡化企業設廠前的環境評估，提高國內企業的投資誘因</w:t>
      </w:r>
    </w:p>
    <w:p w:rsidR="006C0531" w:rsidRPr="000612BA" w:rsidRDefault="0057731B" w:rsidP="00B10045">
      <w:pPr>
        <w:pStyle w:val="AA"/>
        <w:widowControl w:val="0"/>
        <w:tabs>
          <w:tab w:val="clear" w:pos="840"/>
          <w:tab w:val="clear" w:pos="4200"/>
        </w:tabs>
        <w:snapToGrid w:val="0"/>
        <w:spacing w:line="280" w:lineRule="exact"/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0612BA">
        <w:rPr>
          <w:rFonts w:cs="新細明體" w:hint="eastAsia"/>
          <w:spacing w:val="0"/>
          <w:sz w:val="22"/>
          <w:szCs w:val="22"/>
        </w:rPr>
        <w:t>(D)</w:t>
      </w:r>
      <w:r w:rsidRPr="000612BA">
        <w:rPr>
          <w:rFonts w:cs="新細明體" w:hint="eastAsia"/>
          <w:spacing w:val="0"/>
          <w:sz w:val="22"/>
          <w:szCs w:val="22"/>
        </w:rPr>
        <w:t>央行實施量化寬鬆買入政府公債，</w:t>
      </w:r>
      <w:r w:rsidR="00636D0E" w:rsidRPr="000612BA">
        <w:rPr>
          <w:rFonts w:cs="新細明體" w:hint="eastAsia"/>
          <w:spacing w:val="0"/>
          <w:sz w:val="22"/>
          <w:szCs w:val="22"/>
        </w:rPr>
        <w:t>政府將收入存入商業銀行</w:t>
      </w:r>
    </w:p>
    <w:p w:rsidR="0057731B" w:rsidRPr="000612BA" w:rsidRDefault="0057731B" w:rsidP="00B10045">
      <w:pPr>
        <w:pStyle w:val="AA"/>
        <w:widowControl w:val="0"/>
        <w:tabs>
          <w:tab w:val="clear" w:pos="840"/>
          <w:tab w:val="clear" w:pos="4200"/>
        </w:tabs>
        <w:snapToGrid w:val="0"/>
        <w:spacing w:line="280" w:lineRule="exact"/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0612BA">
        <w:rPr>
          <w:rFonts w:cs="新細明體" w:hint="eastAsia"/>
          <w:spacing w:val="0"/>
          <w:sz w:val="22"/>
          <w:szCs w:val="22"/>
        </w:rPr>
        <w:t>(E)</w:t>
      </w:r>
      <w:r w:rsidRPr="000612BA">
        <w:rPr>
          <w:rFonts w:cs="新細明體" w:hint="eastAsia"/>
          <w:spacing w:val="0"/>
          <w:sz w:val="22"/>
          <w:szCs w:val="22"/>
        </w:rPr>
        <w:t>央行</w:t>
      </w:r>
      <w:r w:rsidR="002028AF">
        <w:rPr>
          <w:rFonts w:cs="新細明體" w:hint="eastAsia"/>
          <w:spacing w:val="0"/>
          <w:sz w:val="22"/>
          <w:szCs w:val="22"/>
        </w:rPr>
        <w:t>調降</w:t>
      </w:r>
      <w:r w:rsidR="002028AF">
        <w:rPr>
          <w:rFonts w:cs="新細明體"/>
          <w:spacing w:val="0"/>
          <w:sz w:val="22"/>
          <w:szCs w:val="22"/>
        </w:rPr>
        <w:t>商業銀行的重貼現率</w:t>
      </w:r>
      <w:r w:rsidR="002028AF" w:rsidRPr="000612BA">
        <w:rPr>
          <w:rFonts w:cs="新細明體" w:hint="eastAsia"/>
          <w:spacing w:val="0"/>
          <w:sz w:val="22"/>
          <w:szCs w:val="22"/>
        </w:rPr>
        <w:t>，</w:t>
      </w:r>
      <w:r w:rsidR="002028AF">
        <w:rPr>
          <w:rFonts w:cs="新細明體" w:hint="eastAsia"/>
          <w:spacing w:val="0"/>
          <w:sz w:val="22"/>
          <w:szCs w:val="22"/>
        </w:rPr>
        <w:t>商</w:t>
      </w:r>
      <w:r w:rsidR="002028AF">
        <w:rPr>
          <w:rFonts w:cs="新細明體"/>
          <w:spacing w:val="0"/>
          <w:sz w:val="22"/>
          <w:szCs w:val="22"/>
        </w:rPr>
        <w:t>業銀行跟著</w:t>
      </w:r>
      <w:r w:rsidR="002028AF">
        <w:rPr>
          <w:rFonts w:cs="新細明體" w:hint="eastAsia"/>
          <w:spacing w:val="0"/>
          <w:sz w:val="22"/>
          <w:szCs w:val="22"/>
        </w:rPr>
        <w:t>降</w:t>
      </w:r>
      <w:r w:rsidR="002028AF">
        <w:rPr>
          <w:rFonts w:cs="新細明體"/>
          <w:spacing w:val="0"/>
          <w:sz w:val="22"/>
          <w:szCs w:val="22"/>
        </w:rPr>
        <w:t>低存款利率</w:t>
      </w:r>
    </w:p>
    <w:p w:rsidR="00687A11" w:rsidRPr="000612BA" w:rsidRDefault="00F21381" w:rsidP="00B10045">
      <w:pPr>
        <w:pStyle w:val="TIT1"/>
        <w:snapToGrid w:val="0"/>
        <w:spacing w:beforeLines="25" w:before="60" w:line="280" w:lineRule="exact"/>
        <w:ind w:left="330" w:hanging="330"/>
        <w:rPr>
          <w:spacing w:val="0"/>
          <w:sz w:val="22"/>
          <w:szCs w:val="22"/>
          <w:lang w:val="en-US"/>
        </w:rPr>
      </w:pPr>
      <w:r w:rsidRPr="000612BA">
        <w:rPr>
          <w:rFonts w:hint="eastAsia"/>
          <w:spacing w:val="0"/>
          <w:sz w:val="22"/>
          <w:szCs w:val="22"/>
          <w:lang w:val="en-US"/>
        </w:rPr>
        <w:t>48.</w:t>
      </w:r>
      <w:r w:rsidR="006C0531" w:rsidRPr="000612BA">
        <w:rPr>
          <w:spacing w:val="0"/>
          <w:sz w:val="22"/>
          <w:szCs w:val="22"/>
          <w:lang w:val="en-US"/>
        </w:rPr>
        <w:tab/>
      </w:r>
      <w:r w:rsidRPr="000612BA">
        <w:rPr>
          <w:rFonts w:hint="eastAsia"/>
          <w:spacing w:val="0"/>
          <w:sz w:val="22"/>
          <w:szCs w:val="22"/>
          <w:lang w:val="en-US"/>
        </w:rPr>
        <w:t>若國際食用油市場有甲乙丙三國，甲乙兩國每年都</w:t>
      </w:r>
      <w:proofErr w:type="gramStart"/>
      <w:r w:rsidRPr="000612BA">
        <w:rPr>
          <w:rFonts w:hint="eastAsia"/>
          <w:spacing w:val="0"/>
          <w:sz w:val="22"/>
          <w:szCs w:val="22"/>
          <w:lang w:val="en-US"/>
        </w:rPr>
        <w:t>從丙國進口</w:t>
      </w:r>
      <w:proofErr w:type="gramEnd"/>
      <w:r w:rsidRPr="000612BA">
        <w:rPr>
          <w:rFonts w:hint="eastAsia"/>
          <w:spacing w:val="0"/>
          <w:sz w:val="22"/>
          <w:szCs w:val="22"/>
          <w:lang w:val="en-US"/>
        </w:rPr>
        <w:t>食用油，</w:t>
      </w:r>
      <w:proofErr w:type="gramStart"/>
      <w:r w:rsidRPr="000612BA">
        <w:rPr>
          <w:rFonts w:hint="eastAsia"/>
          <w:spacing w:val="0"/>
          <w:sz w:val="22"/>
          <w:szCs w:val="22"/>
          <w:lang w:val="en-US"/>
        </w:rPr>
        <w:t>但甲乙</w:t>
      </w:r>
      <w:proofErr w:type="gramEnd"/>
      <w:r w:rsidRPr="000612BA">
        <w:rPr>
          <w:rFonts w:hint="eastAsia"/>
          <w:spacing w:val="0"/>
          <w:sz w:val="22"/>
          <w:szCs w:val="22"/>
          <w:lang w:val="en-US"/>
        </w:rPr>
        <w:t>兩</w:t>
      </w:r>
      <w:proofErr w:type="gramStart"/>
      <w:r w:rsidRPr="000612BA">
        <w:rPr>
          <w:rFonts w:hint="eastAsia"/>
          <w:spacing w:val="0"/>
          <w:sz w:val="22"/>
          <w:szCs w:val="22"/>
          <w:lang w:val="en-US"/>
        </w:rPr>
        <w:t>國間並無</w:t>
      </w:r>
      <w:proofErr w:type="gramEnd"/>
      <w:r w:rsidRPr="000612BA">
        <w:rPr>
          <w:rFonts w:hint="eastAsia"/>
          <w:spacing w:val="0"/>
          <w:sz w:val="22"/>
          <w:szCs w:val="22"/>
          <w:lang w:val="en-US"/>
        </w:rPr>
        <w:t>食用油貿易。</w:t>
      </w:r>
      <w:proofErr w:type="gramStart"/>
      <w:r w:rsidRPr="000612BA">
        <w:rPr>
          <w:rFonts w:hint="eastAsia"/>
          <w:spacing w:val="0"/>
          <w:sz w:val="22"/>
          <w:szCs w:val="22"/>
          <w:lang w:val="en-US"/>
        </w:rPr>
        <w:t>乙國發生假油</w:t>
      </w:r>
      <w:proofErr w:type="gramEnd"/>
      <w:r w:rsidRPr="000612BA">
        <w:rPr>
          <w:rFonts w:hint="eastAsia"/>
          <w:spacing w:val="0"/>
          <w:sz w:val="22"/>
          <w:szCs w:val="22"/>
          <w:lang w:val="en-US"/>
        </w:rPr>
        <w:t>事件，使其國產食</w:t>
      </w:r>
      <w:r w:rsidR="00E82738" w:rsidRPr="000612BA">
        <w:rPr>
          <w:rFonts w:hint="eastAsia"/>
          <w:spacing w:val="0"/>
          <w:sz w:val="22"/>
          <w:szCs w:val="22"/>
          <w:lang w:val="en-US"/>
        </w:rPr>
        <w:t>用油</w:t>
      </w:r>
      <w:r w:rsidRPr="000612BA">
        <w:rPr>
          <w:rFonts w:hint="eastAsia"/>
          <w:spacing w:val="0"/>
          <w:sz w:val="22"/>
          <w:szCs w:val="22"/>
          <w:lang w:val="en-US"/>
        </w:rPr>
        <w:t>銷售量</w:t>
      </w:r>
      <w:r w:rsidR="00F26AE5" w:rsidRPr="000612BA">
        <w:rPr>
          <w:rFonts w:hint="eastAsia"/>
          <w:spacing w:val="0"/>
          <w:sz w:val="22"/>
          <w:szCs w:val="22"/>
          <w:lang w:val="en-US"/>
        </w:rPr>
        <w:t>慘跌</w:t>
      </w:r>
      <w:r w:rsidRPr="000612BA">
        <w:rPr>
          <w:rFonts w:hint="eastAsia"/>
          <w:spacing w:val="0"/>
          <w:sz w:val="22"/>
          <w:szCs w:val="22"/>
          <w:lang w:val="en-US"/>
        </w:rPr>
        <w:t>，</w:t>
      </w:r>
      <w:r w:rsidR="001937B7" w:rsidRPr="000612BA">
        <w:rPr>
          <w:rFonts w:hint="eastAsia"/>
          <w:spacing w:val="0"/>
          <w:sz w:val="22"/>
          <w:szCs w:val="22"/>
          <w:lang w:val="en-US"/>
        </w:rPr>
        <w:t>並使得</w:t>
      </w:r>
      <w:proofErr w:type="gramStart"/>
      <w:r w:rsidR="001937B7" w:rsidRPr="000612BA">
        <w:rPr>
          <w:rFonts w:hint="eastAsia"/>
          <w:spacing w:val="0"/>
          <w:sz w:val="22"/>
          <w:szCs w:val="22"/>
          <w:lang w:val="en-US"/>
        </w:rPr>
        <w:t>由丙國進口</w:t>
      </w:r>
      <w:proofErr w:type="gramEnd"/>
      <w:r w:rsidR="001937B7" w:rsidRPr="000612BA">
        <w:rPr>
          <w:rFonts w:hint="eastAsia"/>
          <w:spacing w:val="0"/>
          <w:sz w:val="22"/>
          <w:szCs w:val="22"/>
          <w:lang w:val="en-US"/>
        </w:rPr>
        <w:t>數量大增，</w:t>
      </w:r>
      <w:proofErr w:type="gramStart"/>
      <w:r w:rsidRPr="000612BA">
        <w:rPr>
          <w:rFonts w:hint="eastAsia"/>
          <w:spacing w:val="0"/>
          <w:sz w:val="22"/>
          <w:szCs w:val="22"/>
          <w:lang w:val="en-US"/>
        </w:rPr>
        <w:t>導致丙國食用油</w:t>
      </w:r>
      <w:proofErr w:type="gramEnd"/>
      <w:r w:rsidRPr="000612BA">
        <w:rPr>
          <w:rFonts w:hint="eastAsia"/>
          <w:spacing w:val="0"/>
          <w:sz w:val="22"/>
          <w:szCs w:val="22"/>
          <w:lang w:val="en-US"/>
        </w:rPr>
        <w:t>的國內及出口價格攀升。根據以上條件，有關三國食用油市場消費者</w:t>
      </w:r>
      <w:r w:rsidR="004416B3" w:rsidRPr="000612BA">
        <w:rPr>
          <w:rFonts w:hint="eastAsia"/>
          <w:spacing w:val="0"/>
          <w:sz w:val="22"/>
          <w:szCs w:val="22"/>
          <w:lang w:val="en-US"/>
        </w:rPr>
        <w:t>與</w:t>
      </w:r>
      <w:r w:rsidR="0001227B" w:rsidRPr="000612BA">
        <w:rPr>
          <w:rFonts w:hint="eastAsia"/>
          <w:spacing w:val="0"/>
          <w:sz w:val="22"/>
          <w:szCs w:val="22"/>
          <w:lang w:val="en-US"/>
        </w:rPr>
        <w:t>生產者剩餘和社會福祉的變動，下列敘述哪些</w:t>
      </w:r>
      <w:r w:rsidRPr="000612BA">
        <w:rPr>
          <w:rFonts w:hint="eastAsia"/>
          <w:spacing w:val="0"/>
          <w:sz w:val="22"/>
          <w:szCs w:val="22"/>
          <w:lang w:val="en-US"/>
        </w:rPr>
        <w:t>正確？</w:t>
      </w:r>
    </w:p>
    <w:p w:rsidR="00687A11" w:rsidRPr="000612BA" w:rsidRDefault="00F21381" w:rsidP="00B10045">
      <w:pPr>
        <w:pStyle w:val="ABC"/>
        <w:snapToGrid w:val="0"/>
        <w:spacing w:line="280" w:lineRule="exact"/>
        <w:rPr>
          <w:spacing w:val="0"/>
        </w:rPr>
      </w:pPr>
      <w:r w:rsidRPr="000612BA">
        <w:rPr>
          <w:rFonts w:hint="eastAsia"/>
          <w:spacing w:val="0"/>
        </w:rPr>
        <w:t>(A)</w:t>
      </w:r>
      <w:proofErr w:type="gramStart"/>
      <w:r w:rsidRPr="000612BA">
        <w:rPr>
          <w:rFonts w:hint="eastAsia"/>
          <w:spacing w:val="0"/>
        </w:rPr>
        <w:t>甲國消費者</w:t>
      </w:r>
      <w:proofErr w:type="gramEnd"/>
      <w:r w:rsidRPr="000612BA">
        <w:rPr>
          <w:rFonts w:hint="eastAsia"/>
          <w:spacing w:val="0"/>
        </w:rPr>
        <w:t>剩餘上升</w:t>
      </w:r>
      <w:r w:rsidR="00687A11" w:rsidRPr="000612BA">
        <w:rPr>
          <w:spacing w:val="0"/>
        </w:rPr>
        <w:tab/>
      </w:r>
      <w:r w:rsidRPr="000612BA">
        <w:rPr>
          <w:rFonts w:hint="eastAsia"/>
          <w:spacing w:val="0"/>
        </w:rPr>
        <w:t>(B)</w:t>
      </w:r>
      <w:proofErr w:type="gramStart"/>
      <w:r w:rsidRPr="000612BA">
        <w:rPr>
          <w:rFonts w:hint="eastAsia"/>
          <w:spacing w:val="0"/>
        </w:rPr>
        <w:t>甲國生產者</w:t>
      </w:r>
      <w:proofErr w:type="gramEnd"/>
      <w:r w:rsidRPr="000612BA">
        <w:rPr>
          <w:rFonts w:hint="eastAsia"/>
          <w:spacing w:val="0"/>
        </w:rPr>
        <w:t>剩餘上升</w:t>
      </w:r>
      <w:r w:rsidR="00687A11" w:rsidRPr="000612BA">
        <w:rPr>
          <w:spacing w:val="0"/>
        </w:rPr>
        <w:tab/>
      </w:r>
      <w:r w:rsidRPr="000612BA">
        <w:rPr>
          <w:rFonts w:hint="eastAsia"/>
          <w:spacing w:val="0"/>
        </w:rPr>
        <w:t>(C)</w:t>
      </w:r>
      <w:proofErr w:type="gramStart"/>
      <w:r w:rsidRPr="000612BA">
        <w:rPr>
          <w:rFonts w:hint="eastAsia"/>
          <w:spacing w:val="0"/>
        </w:rPr>
        <w:t>乙國生產者</w:t>
      </w:r>
      <w:proofErr w:type="gramEnd"/>
      <w:r w:rsidRPr="000612BA">
        <w:rPr>
          <w:rFonts w:hint="eastAsia"/>
          <w:spacing w:val="0"/>
        </w:rPr>
        <w:t>剩餘下降</w:t>
      </w:r>
    </w:p>
    <w:p w:rsidR="00F21381" w:rsidRPr="000612BA" w:rsidRDefault="00F21381" w:rsidP="00B10045">
      <w:pPr>
        <w:pStyle w:val="ABC"/>
        <w:snapToGrid w:val="0"/>
        <w:spacing w:line="280" w:lineRule="exact"/>
        <w:rPr>
          <w:spacing w:val="0"/>
        </w:rPr>
      </w:pPr>
      <w:r w:rsidRPr="000612BA">
        <w:rPr>
          <w:rFonts w:hint="eastAsia"/>
          <w:spacing w:val="0"/>
        </w:rPr>
        <w:t>(D)</w:t>
      </w:r>
      <w:proofErr w:type="gramStart"/>
      <w:r w:rsidRPr="000612BA">
        <w:rPr>
          <w:rFonts w:hint="eastAsia"/>
          <w:spacing w:val="0"/>
        </w:rPr>
        <w:t>丙國消費者</w:t>
      </w:r>
      <w:proofErr w:type="gramEnd"/>
      <w:r w:rsidRPr="000612BA">
        <w:rPr>
          <w:rFonts w:hint="eastAsia"/>
          <w:spacing w:val="0"/>
        </w:rPr>
        <w:t>剩餘下降</w:t>
      </w:r>
      <w:r w:rsidR="00687A11" w:rsidRPr="000612BA">
        <w:rPr>
          <w:spacing w:val="0"/>
        </w:rPr>
        <w:tab/>
      </w:r>
      <w:r w:rsidRPr="000612BA">
        <w:rPr>
          <w:rFonts w:hint="eastAsia"/>
          <w:spacing w:val="0"/>
        </w:rPr>
        <w:t>(E)</w:t>
      </w:r>
      <w:proofErr w:type="gramStart"/>
      <w:r w:rsidRPr="000612BA">
        <w:rPr>
          <w:rFonts w:hint="eastAsia"/>
          <w:spacing w:val="0"/>
        </w:rPr>
        <w:t>丙國的</w:t>
      </w:r>
      <w:proofErr w:type="gramEnd"/>
      <w:r w:rsidRPr="000612BA">
        <w:rPr>
          <w:rFonts w:hint="eastAsia"/>
          <w:spacing w:val="0"/>
        </w:rPr>
        <w:t>社會福祉下降</w:t>
      </w:r>
    </w:p>
    <w:p w:rsidR="00A30A81" w:rsidRPr="000612BA" w:rsidRDefault="00A30A81" w:rsidP="00B10045">
      <w:pPr>
        <w:pStyle w:val="-"/>
        <w:snapToGrid w:val="0"/>
        <w:spacing w:line="280" w:lineRule="exact"/>
        <w:rPr>
          <w:spacing w:val="0"/>
        </w:rPr>
      </w:pPr>
      <w:r w:rsidRPr="000612BA">
        <w:rPr>
          <w:rFonts w:hint="eastAsia"/>
          <w:spacing w:val="0"/>
        </w:rPr>
        <w:t>49-50</w:t>
      </w:r>
      <w:r w:rsidRPr="000612BA">
        <w:rPr>
          <w:rFonts w:hint="eastAsia"/>
          <w:spacing w:val="0"/>
        </w:rPr>
        <w:t>為題組</w:t>
      </w:r>
    </w:p>
    <w:p w:rsidR="00A30A81" w:rsidRPr="000612BA" w:rsidRDefault="00A30A81" w:rsidP="00B10045">
      <w:pPr>
        <w:pStyle w:val="TIT1"/>
        <w:tabs>
          <w:tab w:val="clear" w:pos="360"/>
        </w:tabs>
        <w:autoSpaceDE/>
        <w:autoSpaceDN/>
        <w:adjustRightInd/>
        <w:snapToGrid w:val="0"/>
        <w:spacing w:beforeLines="0" w:before="0" w:line="280" w:lineRule="exact"/>
        <w:ind w:left="369" w:firstLineChars="0" w:hanging="369"/>
        <w:textAlignment w:val="auto"/>
        <w:rPr>
          <w:color w:val="000000"/>
          <w:spacing w:val="0"/>
          <w:sz w:val="22"/>
          <w:szCs w:val="22"/>
          <w:lang w:val="en-US"/>
        </w:rPr>
      </w:pPr>
      <w:r w:rsidRPr="000612BA">
        <w:rPr>
          <w:rFonts w:hint="eastAsia"/>
          <w:color w:val="000000"/>
          <w:spacing w:val="0"/>
          <w:sz w:val="22"/>
          <w:szCs w:val="22"/>
          <w:lang w:val="en-US"/>
        </w:rPr>
        <w:t>◎</w:t>
      </w:r>
      <w:r w:rsidR="004278EB" w:rsidRPr="000612BA">
        <w:rPr>
          <w:rFonts w:ascii="新細明體" w:hAnsi="新細明體" w:cs="新細明體" w:hint="eastAsia"/>
          <w:color w:val="000000"/>
          <w:spacing w:val="0"/>
          <w:kern w:val="0"/>
          <w:sz w:val="22"/>
          <w:szCs w:val="22"/>
          <w:lang w:val="en-US"/>
        </w:rPr>
        <w:tab/>
      </w:r>
      <w:r w:rsidRPr="000612BA">
        <w:rPr>
          <w:rFonts w:ascii="新細明體" w:hAnsi="新細明體" w:cs="新細明體" w:hint="eastAsia"/>
          <w:color w:val="000000"/>
          <w:spacing w:val="0"/>
          <w:kern w:val="0"/>
          <w:sz w:val="22"/>
          <w:szCs w:val="22"/>
          <w:lang w:val="en-US"/>
        </w:rPr>
        <w:t>大華</w:t>
      </w:r>
      <w:r w:rsidR="00A351E0" w:rsidRPr="000612BA">
        <w:rPr>
          <w:rFonts w:ascii="新細明體" w:hAnsi="新細明體" w:cs="新細明體" w:hint="eastAsia"/>
          <w:color w:val="000000"/>
          <w:spacing w:val="0"/>
          <w:kern w:val="0"/>
          <w:sz w:val="22"/>
          <w:szCs w:val="22"/>
          <w:lang w:val="en-US"/>
        </w:rPr>
        <w:t>為</w:t>
      </w:r>
      <w:r w:rsidRPr="000612BA">
        <w:rPr>
          <w:rFonts w:ascii="新細明體" w:hAnsi="新細明體" w:cs="新細明體" w:hint="eastAsia"/>
          <w:color w:val="000000"/>
          <w:spacing w:val="0"/>
          <w:kern w:val="0"/>
          <w:sz w:val="22"/>
          <w:szCs w:val="22"/>
          <w:lang w:val="en-US"/>
        </w:rPr>
        <w:t>我國某地方自治</w:t>
      </w:r>
      <w:r w:rsidR="00053391">
        <w:rPr>
          <w:rFonts w:ascii="新細明體" w:hAnsi="新細明體" w:cs="新細明體" w:hint="eastAsia"/>
          <w:color w:val="000000"/>
          <w:spacing w:val="0"/>
          <w:kern w:val="0"/>
          <w:sz w:val="22"/>
          <w:szCs w:val="22"/>
          <w:lang w:val="en-US"/>
        </w:rPr>
        <w:t>團</w:t>
      </w:r>
      <w:r w:rsidR="00053391">
        <w:rPr>
          <w:rFonts w:ascii="新細明體" w:hAnsi="新細明體" w:cs="新細明體"/>
          <w:color w:val="000000"/>
          <w:spacing w:val="0"/>
          <w:kern w:val="0"/>
          <w:sz w:val="22"/>
          <w:szCs w:val="22"/>
          <w:lang w:val="en-US"/>
        </w:rPr>
        <w:t>體</w:t>
      </w:r>
      <w:r w:rsidR="00133662">
        <w:rPr>
          <w:rFonts w:ascii="新細明體" w:hAnsi="新細明體" w:cs="新細明體" w:hint="eastAsia"/>
          <w:color w:val="000000"/>
          <w:spacing w:val="0"/>
          <w:kern w:val="0"/>
          <w:sz w:val="22"/>
          <w:szCs w:val="22"/>
          <w:lang w:val="en-US"/>
        </w:rPr>
        <w:t>行政</w:t>
      </w:r>
      <w:r w:rsidRPr="000612BA">
        <w:rPr>
          <w:rFonts w:ascii="新細明體" w:hAnsi="新細明體" w:cs="新細明體" w:hint="eastAsia"/>
          <w:color w:val="000000"/>
          <w:spacing w:val="0"/>
          <w:kern w:val="0"/>
          <w:sz w:val="22"/>
          <w:szCs w:val="22"/>
          <w:lang w:val="en-US"/>
        </w:rPr>
        <w:t>機關</w:t>
      </w:r>
      <w:r w:rsidR="00A351E0" w:rsidRPr="000612BA">
        <w:rPr>
          <w:rFonts w:ascii="新細明體" w:hAnsi="新細明體" w:cs="新細明體" w:hint="eastAsia"/>
          <w:color w:val="000000"/>
          <w:spacing w:val="0"/>
          <w:kern w:val="0"/>
          <w:sz w:val="22"/>
          <w:szCs w:val="22"/>
          <w:lang w:val="en-US"/>
        </w:rPr>
        <w:t>的</w:t>
      </w:r>
      <w:r w:rsidRPr="000612BA">
        <w:rPr>
          <w:rFonts w:ascii="新細明體" w:hAnsi="新細明體" w:cs="新細明體" w:hint="eastAsia"/>
          <w:color w:val="000000"/>
          <w:spacing w:val="0"/>
          <w:kern w:val="0"/>
          <w:sz w:val="22"/>
          <w:szCs w:val="22"/>
          <w:lang w:val="en-US"/>
        </w:rPr>
        <w:t>科長，小明則受該行政</w:t>
      </w:r>
      <w:r w:rsidR="00133662" w:rsidRPr="000612BA">
        <w:rPr>
          <w:rFonts w:ascii="新細明體" w:hAnsi="新細明體" w:cs="新細明體" w:hint="eastAsia"/>
          <w:color w:val="000000"/>
          <w:spacing w:val="0"/>
          <w:kern w:val="0"/>
          <w:sz w:val="22"/>
          <w:szCs w:val="22"/>
          <w:lang w:val="en-US"/>
        </w:rPr>
        <w:t>機關</w:t>
      </w:r>
      <w:r w:rsidRPr="000612BA">
        <w:rPr>
          <w:rFonts w:ascii="新細明體" w:hAnsi="新細明體" w:cs="新細明體" w:hint="eastAsia"/>
          <w:color w:val="000000"/>
          <w:spacing w:val="0"/>
          <w:kern w:val="0"/>
          <w:sz w:val="22"/>
          <w:szCs w:val="22"/>
          <w:lang w:val="en-US"/>
        </w:rPr>
        <w:t>首長邀請，自企業界轉任</w:t>
      </w:r>
      <w:r w:rsidR="009363B6" w:rsidRPr="000612BA">
        <w:rPr>
          <w:rFonts w:ascii="新細明體" w:hAnsi="新細明體" w:cs="新細明體" w:hint="eastAsia"/>
          <w:color w:val="000000"/>
          <w:spacing w:val="0"/>
          <w:kern w:val="0"/>
          <w:sz w:val="22"/>
          <w:szCs w:val="22"/>
          <w:lang w:val="en-US"/>
        </w:rPr>
        <w:t>而</w:t>
      </w:r>
      <w:r w:rsidRPr="000612BA">
        <w:rPr>
          <w:rFonts w:ascii="新細明體" w:hAnsi="新細明體" w:cs="新細明體" w:hint="eastAsia"/>
          <w:color w:val="000000"/>
          <w:spacing w:val="0"/>
          <w:kern w:val="0"/>
          <w:sz w:val="22"/>
          <w:szCs w:val="22"/>
          <w:lang w:val="en-US"/>
        </w:rPr>
        <w:t>成為大華的上級局長。最近為</w:t>
      </w:r>
      <w:r w:rsidR="00A351E0" w:rsidRPr="000612BA">
        <w:rPr>
          <w:rFonts w:ascii="新細明體" w:hAnsi="新細明體" w:cs="新細明體" w:hint="eastAsia"/>
          <w:color w:val="000000"/>
          <w:spacing w:val="0"/>
          <w:kern w:val="0"/>
          <w:sz w:val="22"/>
          <w:szCs w:val="22"/>
          <w:lang w:val="en-US"/>
        </w:rPr>
        <w:t>某項政策</w:t>
      </w:r>
      <w:r w:rsidRPr="000612BA">
        <w:rPr>
          <w:rFonts w:ascii="新細明體" w:hAnsi="新細明體" w:cs="新細明體" w:hint="eastAsia"/>
          <w:color w:val="000000"/>
          <w:spacing w:val="0"/>
          <w:kern w:val="0"/>
          <w:sz w:val="22"/>
          <w:szCs w:val="22"/>
          <w:lang w:val="en-US"/>
        </w:rPr>
        <w:t>是否要徵詢民意，兩人意見相左。小明主張</w:t>
      </w:r>
      <w:r w:rsidR="00E5069A" w:rsidRPr="000612BA">
        <w:rPr>
          <w:rFonts w:ascii="新細明體" w:hAnsi="新細明體" w:cs="新細明體" w:hint="eastAsia"/>
          <w:color w:val="000000"/>
          <w:spacing w:val="0"/>
          <w:kern w:val="0"/>
          <w:sz w:val="22"/>
          <w:szCs w:val="22"/>
          <w:lang w:val="en-US"/>
        </w:rPr>
        <w:t>直接</w:t>
      </w:r>
      <w:r w:rsidRPr="000612BA">
        <w:rPr>
          <w:rFonts w:ascii="新細明體" w:hAnsi="新細明體" w:cs="新細明體" w:hint="eastAsia"/>
          <w:color w:val="000000"/>
          <w:spacing w:val="0"/>
          <w:kern w:val="0"/>
          <w:sz w:val="22"/>
          <w:szCs w:val="22"/>
          <w:lang w:val="en-US"/>
        </w:rPr>
        <w:t>辦理公投，但大華認為無法舉辦公投，應辦理電話民意調查。</w:t>
      </w:r>
    </w:p>
    <w:p w:rsidR="00687A11" w:rsidRPr="000612BA" w:rsidRDefault="00A30A81" w:rsidP="00B10045">
      <w:pPr>
        <w:pStyle w:val="TIT1"/>
        <w:snapToGrid w:val="0"/>
        <w:spacing w:beforeLines="25" w:before="60" w:line="280" w:lineRule="exact"/>
        <w:ind w:left="330" w:hanging="330"/>
        <w:rPr>
          <w:spacing w:val="0"/>
          <w:sz w:val="22"/>
          <w:szCs w:val="22"/>
          <w:lang w:val="en-US"/>
        </w:rPr>
      </w:pPr>
      <w:r w:rsidRPr="000612BA">
        <w:rPr>
          <w:rFonts w:hint="eastAsia"/>
          <w:spacing w:val="0"/>
          <w:sz w:val="22"/>
          <w:szCs w:val="22"/>
          <w:lang w:val="en-US"/>
        </w:rPr>
        <w:t>49.</w:t>
      </w:r>
      <w:r w:rsidR="00687A11" w:rsidRPr="000612BA">
        <w:rPr>
          <w:spacing w:val="0"/>
          <w:sz w:val="22"/>
          <w:szCs w:val="22"/>
          <w:lang w:val="en-US"/>
        </w:rPr>
        <w:tab/>
      </w:r>
      <w:r w:rsidR="00AD72DA" w:rsidRPr="000612BA">
        <w:rPr>
          <w:rFonts w:hint="eastAsia"/>
          <w:spacing w:val="0"/>
          <w:sz w:val="22"/>
          <w:szCs w:val="22"/>
          <w:lang w:val="en-US"/>
        </w:rPr>
        <w:t>依</w:t>
      </w:r>
      <w:r w:rsidRPr="000612BA">
        <w:rPr>
          <w:rFonts w:hint="eastAsia"/>
          <w:spacing w:val="0"/>
          <w:sz w:val="22"/>
          <w:szCs w:val="22"/>
          <w:lang w:val="en-US"/>
        </w:rPr>
        <w:t>現行法律規定與實務經驗，</w:t>
      </w:r>
      <w:r w:rsidR="00AD72DA" w:rsidRPr="000612BA">
        <w:rPr>
          <w:rFonts w:hint="eastAsia"/>
          <w:spacing w:val="0"/>
          <w:sz w:val="22"/>
          <w:szCs w:val="22"/>
          <w:lang w:val="en-US"/>
        </w:rPr>
        <w:t>對兩種</w:t>
      </w:r>
      <w:r w:rsidRPr="000612BA">
        <w:rPr>
          <w:rFonts w:hint="eastAsia"/>
          <w:spacing w:val="0"/>
          <w:sz w:val="22"/>
          <w:szCs w:val="22"/>
          <w:lang w:val="en-US"/>
        </w:rPr>
        <w:t>徵詢民意</w:t>
      </w:r>
      <w:r w:rsidR="00AD72DA" w:rsidRPr="000612BA">
        <w:rPr>
          <w:rFonts w:hint="eastAsia"/>
          <w:spacing w:val="0"/>
          <w:sz w:val="22"/>
          <w:szCs w:val="22"/>
          <w:lang w:val="en-US"/>
        </w:rPr>
        <w:t>方式的評析</w:t>
      </w:r>
      <w:r w:rsidRPr="000612BA">
        <w:rPr>
          <w:rFonts w:hint="eastAsia"/>
          <w:spacing w:val="0"/>
          <w:sz w:val="22"/>
          <w:szCs w:val="22"/>
          <w:lang w:val="en-US"/>
        </w:rPr>
        <w:t>，下列</w:t>
      </w:r>
      <w:proofErr w:type="gramStart"/>
      <w:r w:rsidR="008967D3" w:rsidRPr="000612BA">
        <w:rPr>
          <w:rFonts w:hint="eastAsia"/>
          <w:spacing w:val="0"/>
          <w:sz w:val="22"/>
          <w:szCs w:val="22"/>
          <w:lang w:val="en-US"/>
        </w:rPr>
        <w:t>哪些</w:t>
      </w:r>
      <w:r w:rsidRPr="000612BA">
        <w:rPr>
          <w:rFonts w:hint="eastAsia"/>
          <w:spacing w:val="0"/>
          <w:sz w:val="22"/>
          <w:szCs w:val="22"/>
          <w:lang w:val="en-US"/>
        </w:rPr>
        <w:t>最適當</w:t>
      </w:r>
      <w:proofErr w:type="gramEnd"/>
      <w:r w:rsidRPr="000612BA">
        <w:rPr>
          <w:rFonts w:hint="eastAsia"/>
          <w:spacing w:val="0"/>
          <w:sz w:val="22"/>
          <w:szCs w:val="22"/>
          <w:lang w:val="en-US"/>
        </w:rPr>
        <w:t>？</w:t>
      </w:r>
    </w:p>
    <w:p w:rsidR="00687A11" w:rsidRPr="000612BA" w:rsidRDefault="00A30A81" w:rsidP="00B10045">
      <w:pPr>
        <w:pStyle w:val="AA"/>
        <w:widowControl w:val="0"/>
        <w:tabs>
          <w:tab w:val="clear" w:pos="840"/>
          <w:tab w:val="clear" w:pos="4200"/>
        </w:tabs>
        <w:snapToGrid w:val="0"/>
        <w:spacing w:line="280" w:lineRule="exact"/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0612BA">
        <w:rPr>
          <w:rFonts w:cs="新細明體" w:hint="eastAsia"/>
          <w:spacing w:val="0"/>
          <w:sz w:val="22"/>
          <w:szCs w:val="22"/>
        </w:rPr>
        <w:t>(A)</w:t>
      </w:r>
      <w:r w:rsidRPr="000612BA">
        <w:rPr>
          <w:rFonts w:cs="新細明體" w:hint="eastAsia"/>
          <w:spacing w:val="0"/>
          <w:sz w:val="22"/>
          <w:szCs w:val="22"/>
        </w:rPr>
        <w:t>小明主張的方式可由該機關</w:t>
      </w:r>
      <w:r w:rsidR="009011D3" w:rsidRPr="000612BA">
        <w:rPr>
          <w:rFonts w:cs="新細明體" w:hint="eastAsia"/>
          <w:spacing w:val="0"/>
          <w:sz w:val="22"/>
          <w:szCs w:val="22"/>
        </w:rPr>
        <w:t>逕行</w:t>
      </w:r>
      <w:r w:rsidRPr="000612BA">
        <w:rPr>
          <w:rFonts w:cs="新細明體" w:hint="eastAsia"/>
          <w:spacing w:val="0"/>
          <w:sz w:val="22"/>
          <w:szCs w:val="22"/>
        </w:rPr>
        <w:t>辦理，大華的方式需委託專業機構</w:t>
      </w:r>
    </w:p>
    <w:p w:rsidR="00687A11" w:rsidRPr="000612BA" w:rsidRDefault="00A30A81" w:rsidP="00B10045">
      <w:pPr>
        <w:pStyle w:val="AA"/>
        <w:widowControl w:val="0"/>
        <w:tabs>
          <w:tab w:val="clear" w:pos="840"/>
          <w:tab w:val="clear" w:pos="4200"/>
        </w:tabs>
        <w:snapToGrid w:val="0"/>
        <w:spacing w:line="280" w:lineRule="exact"/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0612BA">
        <w:rPr>
          <w:rFonts w:cs="新細明體" w:hint="eastAsia"/>
          <w:spacing w:val="0"/>
          <w:sz w:val="22"/>
          <w:szCs w:val="22"/>
        </w:rPr>
        <w:t>(B)</w:t>
      </w:r>
      <w:r w:rsidRPr="000612BA">
        <w:rPr>
          <w:rFonts w:cs="新細明體" w:hint="eastAsia"/>
          <w:spacing w:val="0"/>
          <w:sz w:val="22"/>
          <w:szCs w:val="22"/>
        </w:rPr>
        <w:t>小明主張的方式較具</w:t>
      </w:r>
      <w:r w:rsidR="009011D3" w:rsidRPr="000612BA">
        <w:rPr>
          <w:rFonts w:cs="新細明體" w:hint="eastAsia"/>
          <w:spacing w:val="0"/>
          <w:sz w:val="22"/>
          <w:szCs w:val="22"/>
        </w:rPr>
        <w:t>有</w:t>
      </w:r>
      <w:r w:rsidRPr="000612BA">
        <w:rPr>
          <w:rFonts w:cs="新細明體" w:hint="eastAsia"/>
          <w:spacing w:val="0"/>
          <w:sz w:val="22"/>
          <w:szCs w:val="22"/>
        </w:rPr>
        <w:t>公信力，大華的方式</w:t>
      </w:r>
      <w:r w:rsidR="009011D3" w:rsidRPr="000612BA">
        <w:rPr>
          <w:rFonts w:cs="新細明體" w:hint="eastAsia"/>
          <w:spacing w:val="0"/>
          <w:sz w:val="22"/>
          <w:szCs w:val="22"/>
        </w:rPr>
        <w:t>則</w:t>
      </w:r>
      <w:r w:rsidRPr="000612BA">
        <w:rPr>
          <w:rFonts w:cs="新細明體" w:hint="eastAsia"/>
          <w:spacing w:val="0"/>
          <w:sz w:val="22"/>
          <w:szCs w:val="22"/>
        </w:rPr>
        <w:t>成本較低且節省公</w:t>
      </w:r>
      <w:proofErr w:type="gramStart"/>
      <w:r w:rsidRPr="000612BA">
        <w:rPr>
          <w:rFonts w:cs="新細明體" w:hint="eastAsia"/>
          <w:spacing w:val="0"/>
          <w:sz w:val="22"/>
          <w:szCs w:val="22"/>
        </w:rPr>
        <w:t>帑</w:t>
      </w:r>
      <w:proofErr w:type="gramEnd"/>
    </w:p>
    <w:p w:rsidR="00687A11" w:rsidRPr="000612BA" w:rsidRDefault="00A30A81" w:rsidP="00B10045">
      <w:pPr>
        <w:pStyle w:val="AA"/>
        <w:widowControl w:val="0"/>
        <w:tabs>
          <w:tab w:val="clear" w:pos="840"/>
          <w:tab w:val="clear" w:pos="4200"/>
        </w:tabs>
        <w:snapToGrid w:val="0"/>
        <w:spacing w:line="280" w:lineRule="exact"/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0612BA">
        <w:rPr>
          <w:rFonts w:cs="新細明體" w:hint="eastAsia"/>
          <w:spacing w:val="0"/>
          <w:sz w:val="22"/>
          <w:szCs w:val="22"/>
        </w:rPr>
        <w:t>(C)</w:t>
      </w:r>
      <w:r w:rsidRPr="000612BA">
        <w:rPr>
          <w:rFonts w:cs="新細明體" w:hint="eastAsia"/>
          <w:spacing w:val="0"/>
          <w:sz w:val="22"/>
          <w:szCs w:val="22"/>
        </w:rPr>
        <w:t>小明主張的方式屬</w:t>
      </w:r>
      <w:r w:rsidR="009011D3" w:rsidRPr="000612BA">
        <w:rPr>
          <w:rFonts w:cs="新細明體" w:hint="eastAsia"/>
          <w:spacing w:val="0"/>
          <w:sz w:val="22"/>
          <w:szCs w:val="22"/>
        </w:rPr>
        <w:t>於</w:t>
      </w:r>
      <w:r w:rsidRPr="000612BA">
        <w:rPr>
          <w:rFonts w:cs="新細明體" w:hint="eastAsia"/>
          <w:spacing w:val="0"/>
          <w:sz w:val="22"/>
          <w:szCs w:val="22"/>
        </w:rPr>
        <w:t>直接民主，大華的方式則未必</w:t>
      </w:r>
      <w:r w:rsidR="009011D3" w:rsidRPr="000612BA">
        <w:rPr>
          <w:rFonts w:cs="新細明體" w:hint="eastAsia"/>
          <w:spacing w:val="0"/>
          <w:sz w:val="22"/>
          <w:szCs w:val="22"/>
        </w:rPr>
        <w:t>與</w:t>
      </w:r>
      <w:r w:rsidRPr="000612BA">
        <w:rPr>
          <w:rFonts w:cs="新細明體" w:hint="eastAsia"/>
          <w:spacing w:val="0"/>
          <w:sz w:val="22"/>
          <w:szCs w:val="22"/>
        </w:rPr>
        <w:t>直接民主</w:t>
      </w:r>
      <w:r w:rsidR="009011D3" w:rsidRPr="000612BA">
        <w:rPr>
          <w:rFonts w:cs="新細明體" w:hint="eastAsia"/>
          <w:spacing w:val="0"/>
          <w:sz w:val="22"/>
          <w:szCs w:val="22"/>
        </w:rPr>
        <w:t>有關</w:t>
      </w:r>
    </w:p>
    <w:p w:rsidR="00687A11" w:rsidRPr="000612BA" w:rsidRDefault="00A30A81" w:rsidP="00B10045">
      <w:pPr>
        <w:pStyle w:val="AA"/>
        <w:widowControl w:val="0"/>
        <w:tabs>
          <w:tab w:val="clear" w:pos="840"/>
          <w:tab w:val="clear" w:pos="4200"/>
        </w:tabs>
        <w:snapToGrid w:val="0"/>
        <w:spacing w:line="280" w:lineRule="exact"/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0612BA">
        <w:rPr>
          <w:rFonts w:cs="新細明體" w:hint="eastAsia"/>
          <w:spacing w:val="0"/>
          <w:sz w:val="22"/>
          <w:szCs w:val="22"/>
        </w:rPr>
        <w:t>(D)</w:t>
      </w:r>
      <w:r w:rsidRPr="000612BA">
        <w:rPr>
          <w:rFonts w:cs="新細明體" w:hint="eastAsia"/>
          <w:spacing w:val="0"/>
          <w:sz w:val="22"/>
          <w:szCs w:val="22"/>
        </w:rPr>
        <w:t>兩種方式皆可以提升</w:t>
      </w:r>
      <w:r w:rsidR="009011D3" w:rsidRPr="000612BA">
        <w:rPr>
          <w:rFonts w:cs="新細明體" w:hint="eastAsia"/>
          <w:spacing w:val="0"/>
          <w:sz w:val="22"/>
          <w:szCs w:val="22"/>
        </w:rPr>
        <w:t>政策</w:t>
      </w:r>
      <w:r w:rsidRPr="000612BA">
        <w:rPr>
          <w:rFonts w:cs="新細明體" w:hint="eastAsia"/>
          <w:spacing w:val="0"/>
          <w:sz w:val="22"/>
          <w:szCs w:val="22"/>
        </w:rPr>
        <w:t>決策品質，並避免政策受特定利益的操控</w:t>
      </w:r>
    </w:p>
    <w:p w:rsidR="00A30A81" w:rsidRPr="000612BA" w:rsidRDefault="00A30A81" w:rsidP="00B10045">
      <w:pPr>
        <w:pStyle w:val="AA"/>
        <w:widowControl w:val="0"/>
        <w:tabs>
          <w:tab w:val="clear" w:pos="840"/>
          <w:tab w:val="clear" w:pos="4200"/>
        </w:tabs>
        <w:snapToGrid w:val="0"/>
        <w:spacing w:line="280" w:lineRule="exact"/>
        <w:ind w:leftChars="0" w:left="738" w:firstLineChars="0" w:hanging="369"/>
        <w:textAlignment w:val="baseline"/>
        <w:rPr>
          <w:rFonts w:cs="新細明體"/>
          <w:spacing w:val="0"/>
          <w:sz w:val="22"/>
          <w:szCs w:val="22"/>
        </w:rPr>
      </w:pPr>
      <w:r w:rsidRPr="000612BA">
        <w:rPr>
          <w:rFonts w:cs="新細明體" w:hint="eastAsia"/>
          <w:spacing w:val="0"/>
          <w:sz w:val="22"/>
          <w:szCs w:val="22"/>
        </w:rPr>
        <w:t>(E)</w:t>
      </w:r>
      <w:r w:rsidRPr="000612BA">
        <w:rPr>
          <w:rFonts w:cs="新細明體" w:hint="eastAsia"/>
          <w:spacing w:val="0"/>
          <w:sz w:val="22"/>
          <w:szCs w:val="22"/>
        </w:rPr>
        <w:t>兩種方式皆為民意政治的展現，其結果對政策</w:t>
      </w:r>
      <w:r w:rsidR="009011D3" w:rsidRPr="000612BA">
        <w:rPr>
          <w:rFonts w:cs="新細明體" w:hint="eastAsia"/>
          <w:spacing w:val="0"/>
          <w:sz w:val="22"/>
          <w:szCs w:val="22"/>
        </w:rPr>
        <w:t>的</w:t>
      </w:r>
      <w:r w:rsidRPr="000612BA">
        <w:rPr>
          <w:rFonts w:cs="新細明體" w:hint="eastAsia"/>
          <w:spacing w:val="0"/>
          <w:sz w:val="22"/>
          <w:szCs w:val="22"/>
        </w:rPr>
        <w:t>制訂具</w:t>
      </w:r>
      <w:r w:rsidR="009011D3" w:rsidRPr="000612BA">
        <w:rPr>
          <w:rFonts w:cs="新細明體" w:hint="eastAsia"/>
          <w:spacing w:val="0"/>
          <w:sz w:val="22"/>
          <w:szCs w:val="22"/>
        </w:rPr>
        <w:t>有</w:t>
      </w:r>
      <w:r w:rsidRPr="000612BA">
        <w:rPr>
          <w:rFonts w:cs="新細明體" w:hint="eastAsia"/>
          <w:spacing w:val="0"/>
          <w:sz w:val="22"/>
          <w:szCs w:val="22"/>
        </w:rPr>
        <w:t>法律效力</w:t>
      </w:r>
    </w:p>
    <w:p w:rsidR="00687A11" w:rsidRPr="000612BA" w:rsidRDefault="00A30A81" w:rsidP="00B10045">
      <w:pPr>
        <w:pStyle w:val="TIT1"/>
        <w:snapToGrid w:val="0"/>
        <w:spacing w:beforeLines="25" w:before="60" w:line="280" w:lineRule="exact"/>
        <w:ind w:left="330" w:hanging="330"/>
        <w:rPr>
          <w:spacing w:val="0"/>
          <w:sz w:val="22"/>
          <w:szCs w:val="22"/>
          <w:lang w:val="en-US"/>
        </w:rPr>
      </w:pPr>
      <w:r w:rsidRPr="000612BA">
        <w:rPr>
          <w:rFonts w:hint="eastAsia"/>
          <w:spacing w:val="0"/>
          <w:sz w:val="22"/>
          <w:szCs w:val="22"/>
          <w:lang w:val="en-US"/>
        </w:rPr>
        <w:t>50.</w:t>
      </w:r>
      <w:r w:rsidR="002F05DA" w:rsidRPr="000612BA">
        <w:rPr>
          <w:spacing w:val="0"/>
          <w:sz w:val="22"/>
          <w:szCs w:val="22"/>
          <w:lang w:val="en-US"/>
        </w:rPr>
        <w:tab/>
      </w:r>
      <w:proofErr w:type="gramStart"/>
      <w:r w:rsidRPr="000612BA">
        <w:rPr>
          <w:rFonts w:hint="eastAsia"/>
          <w:spacing w:val="0"/>
          <w:sz w:val="22"/>
          <w:szCs w:val="22"/>
          <w:lang w:val="en-US"/>
        </w:rPr>
        <w:t>依據題文判斷</w:t>
      </w:r>
      <w:proofErr w:type="gramEnd"/>
      <w:r w:rsidR="00053391" w:rsidRPr="000612BA">
        <w:rPr>
          <w:rFonts w:cs="新細明體" w:hint="eastAsia"/>
          <w:spacing w:val="0"/>
          <w:sz w:val="22"/>
          <w:szCs w:val="22"/>
        </w:rPr>
        <w:t>，</w:t>
      </w:r>
      <w:r w:rsidR="00053391">
        <w:rPr>
          <w:rFonts w:cs="新細明體" w:hint="eastAsia"/>
          <w:spacing w:val="0"/>
          <w:sz w:val="22"/>
          <w:szCs w:val="22"/>
        </w:rPr>
        <w:t>該</w:t>
      </w:r>
      <w:r w:rsidR="00053391">
        <w:rPr>
          <w:rFonts w:cs="新細明體"/>
          <w:spacing w:val="0"/>
          <w:sz w:val="22"/>
          <w:szCs w:val="22"/>
        </w:rPr>
        <w:t>地方自治團體之政府</w:t>
      </w:r>
      <w:r w:rsidR="008967D3" w:rsidRPr="000612BA">
        <w:rPr>
          <w:rFonts w:hint="eastAsia"/>
          <w:spacing w:val="0"/>
          <w:sz w:val="22"/>
          <w:szCs w:val="22"/>
          <w:lang w:val="en-US"/>
        </w:rPr>
        <w:t>組織與權責，下列推論</w:t>
      </w:r>
      <w:proofErr w:type="gramStart"/>
      <w:r w:rsidR="008967D3" w:rsidRPr="000612BA">
        <w:rPr>
          <w:rFonts w:hint="eastAsia"/>
          <w:spacing w:val="0"/>
          <w:sz w:val="22"/>
          <w:szCs w:val="22"/>
          <w:lang w:val="en-US"/>
        </w:rPr>
        <w:t>哪些</w:t>
      </w:r>
      <w:r w:rsidRPr="000612BA">
        <w:rPr>
          <w:rFonts w:hint="eastAsia"/>
          <w:spacing w:val="0"/>
          <w:sz w:val="22"/>
          <w:szCs w:val="22"/>
          <w:lang w:val="en-US"/>
        </w:rPr>
        <w:t>最可能</w:t>
      </w:r>
      <w:proofErr w:type="gramEnd"/>
      <w:r w:rsidRPr="000612BA">
        <w:rPr>
          <w:rFonts w:hint="eastAsia"/>
          <w:spacing w:val="0"/>
          <w:sz w:val="22"/>
          <w:szCs w:val="22"/>
          <w:lang w:val="en-US"/>
        </w:rPr>
        <w:t>？</w:t>
      </w:r>
    </w:p>
    <w:p w:rsidR="00687A11" w:rsidRPr="0030339C" w:rsidRDefault="00A30A81" w:rsidP="00B10045">
      <w:pPr>
        <w:pStyle w:val="AB"/>
        <w:widowControl w:val="0"/>
        <w:tabs>
          <w:tab w:val="clear" w:pos="4680"/>
          <w:tab w:val="left" w:pos="5040"/>
        </w:tabs>
        <w:snapToGrid w:val="0"/>
        <w:spacing w:line="280" w:lineRule="exact"/>
        <w:ind w:leftChars="0" w:left="369" w:firstLineChars="0" w:firstLine="0"/>
        <w:textAlignment w:val="baseline"/>
        <w:rPr>
          <w:rFonts w:cs="新細明體"/>
          <w:spacing w:val="-4"/>
          <w:sz w:val="22"/>
        </w:rPr>
      </w:pPr>
      <w:r w:rsidRPr="0030339C">
        <w:rPr>
          <w:rFonts w:cs="新細明體" w:hint="eastAsia"/>
          <w:spacing w:val="-4"/>
          <w:sz w:val="22"/>
        </w:rPr>
        <w:t>(A)</w:t>
      </w:r>
      <w:r w:rsidRPr="0030339C">
        <w:rPr>
          <w:rFonts w:cs="新細明體" w:hint="eastAsia"/>
          <w:spacing w:val="-4"/>
          <w:sz w:val="22"/>
        </w:rPr>
        <w:t>其行政</w:t>
      </w:r>
      <w:r w:rsidR="00053391">
        <w:rPr>
          <w:rFonts w:cs="新細明體" w:hint="eastAsia"/>
          <w:spacing w:val="-4"/>
          <w:sz w:val="22"/>
        </w:rPr>
        <w:t>機</w:t>
      </w:r>
      <w:r w:rsidR="00053391">
        <w:rPr>
          <w:rFonts w:cs="新細明體"/>
          <w:spacing w:val="-4"/>
          <w:sz w:val="22"/>
        </w:rPr>
        <w:t>關</w:t>
      </w:r>
      <w:r w:rsidR="00133662">
        <w:rPr>
          <w:rFonts w:cs="新細明體" w:hint="eastAsia"/>
          <w:spacing w:val="-4"/>
          <w:sz w:val="22"/>
        </w:rPr>
        <w:t>之</w:t>
      </w:r>
      <w:r w:rsidRPr="0030339C">
        <w:rPr>
          <w:rFonts w:cs="新細明體" w:hint="eastAsia"/>
          <w:spacing w:val="-4"/>
          <w:sz w:val="22"/>
        </w:rPr>
        <w:t>首長係由</w:t>
      </w:r>
      <w:r w:rsidR="00133662">
        <w:rPr>
          <w:rFonts w:cs="新細明體" w:hint="eastAsia"/>
          <w:spacing w:val="-4"/>
          <w:sz w:val="22"/>
        </w:rPr>
        <w:t>行</w:t>
      </w:r>
      <w:r w:rsidR="00133662">
        <w:rPr>
          <w:rFonts w:cs="新細明體"/>
          <w:spacing w:val="-4"/>
          <w:sz w:val="22"/>
        </w:rPr>
        <w:t>政院院長</w:t>
      </w:r>
      <w:r w:rsidR="00133662">
        <w:rPr>
          <w:rFonts w:cs="新細明體" w:hint="eastAsia"/>
          <w:spacing w:val="-4"/>
          <w:sz w:val="22"/>
        </w:rPr>
        <w:t>依</w:t>
      </w:r>
      <w:r w:rsidR="00133662">
        <w:rPr>
          <w:rFonts w:cs="新細明體"/>
          <w:spacing w:val="-4"/>
          <w:sz w:val="22"/>
        </w:rPr>
        <w:t>法任命</w:t>
      </w:r>
      <w:r w:rsidR="0030339C" w:rsidRPr="0030339C">
        <w:rPr>
          <w:rFonts w:cs="新細明體"/>
          <w:spacing w:val="-4"/>
          <w:sz w:val="22"/>
        </w:rPr>
        <w:tab/>
      </w:r>
      <w:r w:rsidRPr="0030339C">
        <w:rPr>
          <w:rFonts w:cs="新細明體" w:hint="eastAsia"/>
          <w:spacing w:val="-4"/>
          <w:sz w:val="22"/>
        </w:rPr>
        <w:t>(B)</w:t>
      </w:r>
      <w:r w:rsidRPr="0030339C">
        <w:rPr>
          <w:rFonts w:cs="新細明體" w:hint="eastAsia"/>
          <w:spacing w:val="-4"/>
          <w:sz w:val="22"/>
        </w:rPr>
        <w:t>其組織依法僅設有行政機關而沒有立法機關</w:t>
      </w:r>
    </w:p>
    <w:p w:rsidR="00687A11" w:rsidRPr="0030339C" w:rsidRDefault="00A30A81" w:rsidP="00B10045">
      <w:pPr>
        <w:pStyle w:val="AB"/>
        <w:widowControl w:val="0"/>
        <w:tabs>
          <w:tab w:val="clear" w:pos="4680"/>
          <w:tab w:val="left" w:pos="5040"/>
        </w:tabs>
        <w:snapToGrid w:val="0"/>
        <w:spacing w:line="280" w:lineRule="exact"/>
        <w:ind w:leftChars="0" w:left="369" w:firstLineChars="0" w:firstLine="0"/>
        <w:textAlignment w:val="baseline"/>
        <w:rPr>
          <w:rFonts w:cs="新細明體"/>
          <w:spacing w:val="-4"/>
          <w:sz w:val="22"/>
        </w:rPr>
      </w:pPr>
      <w:r w:rsidRPr="0030339C">
        <w:rPr>
          <w:rFonts w:cs="新細明體" w:hint="eastAsia"/>
          <w:spacing w:val="-4"/>
          <w:sz w:val="22"/>
        </w:rPr>
        <w:t>(C)</w:t>
      </w:r>
      <w:r w:rsidRPr="0030339C">
        <w:rPr>
          <w:rFonts w:cs="新細明體" w:hint="eastAsia"/>
          <w:spacing w:val="-4"/>
          <w:sz w:val="22"/>
        </w:rPr>
        <w:t>須執行上級政府委辦事項但可制定地方法規</w:t>
      </w:r>
      <w:r w:rsidR="0030339C" w:rsidRPr="0030339C">
        <w:rPr>
          <w:rFonts w:cs="新細明體"/>
          <w:spacing w:val="-4"/>
          <w:sz w:val="22"/>
        </w:rPr>
        <w:tab/>
      </w:r>
      <w:r w:rsidRPr="0030339C">
        <w:rPr>
          <w:rFonts w:cs="新細明體" w:hint="eastAsia"/>
          <w:spacing w:val="-5"/>
          <w:sz w:val="22"/>
        </w:rPr>
        <w:t>(D)</w:t>
      </w:r>
      <w:r w:rsidRPr="0030339C">
        <w:rPr>
          <w:rFonts w:cs="新細明體" w:hint="eastAsia"/>
          <w:spacing w:val="-5"/>
          <w:sz w:val="22"/>
        </w:rPr>
        <w:t>依法可以引進第三部門參與政府的公共服務</w:t>
      </w:r>
    </w:p>
    <w:p w:rsidR="00981C75" w:rsidRPr="000612BA" w:rsidRDefault="00A30A81" w:rsidP="00B10045">
      <w:pPr>
        <w:pStyle w:val="AB"/>
        <w:widowControl w:val="0"/>
        <w:tabs>
          <w:tab w:val="clear" w:pos="4680"/>
          <w:tab w:val="left" w:pos="5040"/>
        </w:tabs>
        <w:snapToGrid w:val="0"/>
        <w:spacing w:line="280" w:lineRule="exact"/>
        <w:ind w:leftChars="0" w:left="369" w:firstLineChars="0" w:firstLine="0"/>
        <w:textAlignment w:val="baseline"/>
        <w:rPr>
          <w:rFonts w:cs="新細明體"/>
          <w:spacing w:val="0"/>
          <w:sz w:val="22"/>
        </w:rPr>
      </w:pPr>
      <w:r w:rsidRPr="0030339C">
        <w:rPr>
          <w:rFonts w:cs="新細明體" w:hint="eastAsia"/>
          <w:spacing w:val="-4"/>
          <w:sz w:val="22"/>
        </w:rPr>
        <w:t>(E)</w:t>
      </w:r>
      <w:r w:rsidRPr="0030339C">
        <w:rPr>
          <w:rFonts w:cs="新細明體" w:hint="eastAsia"/>
          <w:spacing w:val="-4"/>
          <w:sz w:val="22"/>
        </w:rPr>
        <w:t>其預算執行與財政收支依法須受行政院監督</w:t>
      </w:r>
    </w:p>
    <w:sectPr w:rsidR="00981C75" w:rsidRPr="000612BA" w:rsidSect="000612BA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1701" w:right="1276" w:bottom="1134" w:left="1276" w:header="851" w:footer="851" w:gutter="0"/>
      <w:pgNumType w:start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6A1" w:rsidRDefault="002416A1">
      <w:r>
        <w:separator/>
      </w:r>
    </w:p>
  </w:endnote>
  <w:endnote w:type="continuationSeparator" w:id="0">
    <w:p w:rsidR="002416A1" w:rsidRDefault="00241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楷書">
    <w:altName w:val="細明體"/>
    <w:charset w:val="88"/>
    <w:family w:val="modern"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7D0" w:rsidRPr="00C5257E" w:rsidRDefault="00C927D0" w:rsidP="0009328A">
    <w:pPr>
      <w:pStyle w:val="a8"/>
      <w:widowControl/>
      <w:tabs>
        <w:tab w:val="right" w:pos="9356"/>
      </w:tabs>
      <w:jc w:val="right"/>
      <w:rPr>
        <w:sz w:val="22"/>
        <w:szCs w:val="22"/>
      </w:rPr>
    </w:pPr>
    <w:r w:rsidRPr="00C5257E">
      <w:rPr>
        <w:sz w:val="22"/>
        <w:szCs w:val="22"/>
      </w:rPr>
      <w:t xml:space="preserve">- </w:t>
    </w:r>
    <w:r w:rsidRPr="00C5257E">
      <w:rPr>
        <w:sz w:val="22"/>
        <w:szCs w:val="22"/>
      </w:rPr>
      <w:fldChar w:fldCharType="begin"/>
    </w:r>
    <w:r w:rsidRPr="00C5257E">
      <w:rPr>
        <w:sz w:val="22"/>
        <w:szCs w:val="22"/>
      </w:rPr>
      <w:instrText>PAGE</w:instrText>
    </w:r>
    <w:r w:rsidRPr="00C5257E">
      <w:rPr>
        <w:sz w:val="22"/>
        <w:szCs w:val="22"/>
      </w:rPr>
      <w:fldChar w:fldCharType="separate"/>
    </w:r>
    <w:r w:rsidR="00E93DDF">
      <w:rPr>
        <w:noProof/>
        <w:sz w:val="22"/>
        <w:szCs w:val="22"/>
      </w:rPr>
      <w:t>2</w:t>
    </w:r>
    <w:r w:rsidRPr="00C5257E">
      <w:rPr>
        <w:sz w:val="22"/>
        <w:szCs w:val="22"/>
      </w:rPr>
      <w:fldChar w:fldCharType="end"/>
    </w:r>
    <w:r w:rsidRPr="00C5257E">
      <w:rPr>
        <w:sz w:val="22"/>
        <w:szCs w:val="22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7D0" w:rsidRPr="00C5257E" w:rsidRDefault="00C927D0" w:rsidP="0009328A">
    <w:pPr>
      <w:pStyle w:val="a8"/>
      <w:widowControl/>
      <w:tabs>
        <w:tab w:val="right" w:pos="9356"/>
      </w:tabs>
      <w:rPr>
        <w:sz w:val="22"/>
        <w:szCs w:val="22"/>
      </w:rPr>
    </w:pPr>
    <w:r w:rsidRPr="00C5257E">
      <w:rPr>
        <w:sz w:val="22"/>
        <w:szCs w:val="22"/>
      </w:rPr>
      <w:t xml:space="preserve">- </w:t>
    </w:r>
    <w:r w:rsidRPr="00C5257E">
      <w:rPr>
        <w:sz w:val="22"/>
        <w:szCs w:val="22"/>
      </w:rPr>
      <w:fldChar w:fldCharType="begin"/>
    </w:r>
    <w:r w:rsidRPr="00C5257E">
      <w:rPr>
        <w:sz w:val="22"/>
        <w:szCs w:val="22"/>
      </w:rPr>
      <w:instrText>PAGE</w:instrText>
    </w:r>
    <w:r w:rsidRPr="00C5257E">
      <w:rPr>
        <w:sz w:val="22"/>
        <w:szCs w:val="22"/>
      </w:rPr>
      <w:fldChar w:fldCharType="separate"/>
    </w:r>
    <w:r w:rsidR="00E93DDF">
      <w:rPr>
        <w:noProof/>
        <w:sz w:val="22"/>
        <w:szCs w:val="22"/>
      </w:rPr>
      <w:t>1</w:t>
    </w:r>
    <w:r w:rsidRPr="00C5257E">
      <w:rPr>
        <w:sz w:val="22"/>
        <w:szCs w:val="22"/>
      </w:rPr>
      <w:fldChar w:fldCharType="end"/>
    </w:r>
    <w:r w:rsidRPr="00C5257E">
      <w:rPr>
        <w:sz w:val="22"/>
        <w:szCs w:val="22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6A1" w:rsidRDefault="002416A1">
      <w:r>
        <w:separator/>
      </w:r>
    </w:p>
  </w:footnote>
  <w:footnote w:type="continuationSeparator" w:id="0">
    <w:p w:rsidR="002416A1" w:rsidRDefault="002416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7D0" w:rsidRPr="00C5257E" w:rsidRDefault="00C927D0" w:rsidP="00032416">
    <w:pPr>
      <w:pStyle w:val="a7"/>
      <w:widowControl/>
      <w:tabs>
        <w:tab w:val="clear" w:pos="4153"/>
        <w:tab w:val="clear" w:pos="8306"/>
        <w:tab w:val="right" w:pos="8880"/>
        <w:tab w:val="left" w:pos="9000"/>
      </w:tabs>
      <w:autoSpaceDE w:val="0"/>
      <w:autoSpaceDN w:val="0"/>
      <w:adjustRightInd w:val="0"/>
      <w:snapToGrid/>
      <w:ind w:leftChars="-11" w:left="-26" w:rightChars="-55" w:right="-132"/>
      <w:textAlignment w:val="bottom"/>
      <w:rPr>
        <w:rFonts w:eastAsia="細明體"/>
        <w:kern w:val="0"/>
        <w:sz w:val="22"/>
        <w:szCs w:val="22"/>
      </w:rPr>
    </w:pPr>
    <w:proofErr w:type="gramStart"/>
    <w:r w:rsidRPr="00C5257E">
      <w:rPr>
        <w:rFonts w:eastAsia="細明體" w:hint="eastAsia"/>
        <w:spacing w:val="10"/>
        <w:kern w:val="0"/>
        <w:sz w:val="22"/>
        <w:szCs w:val="22"/>
      </w:rPr>
      <w:t>10</w:t>
    </w:r>
    <w:r>
      <w:rPr>
        <w:rFonts w:eastAsia="細明體"/>
        <w:spacing w:val="10"/>
        <w:kern w:val="0"/>
        <w:sz w:val="22"/>
        <w:szCs w:val="22"/>
      </w:rPr>
      <w:t>7</w:t>
    </w:r>
    <w:r w:rsidRPr="00C5257E">
      <w:rPr>
        <w:rFonts w:eastAsia="細明體" w:hint="eastAsia"/>
        <w:spacing w:val="10"/>
        <w:kern w:val="0"/>
        <w:sz w:val="22"/>
        <w:szCs w:val="22"/>
      </w:rPr>
      <w:t>年指考</w:t>
    </w:r>
    <w:proofErr w:type="gramEnd"/>
    <w:r w:rsidRPr="00C5257E">
      <w:rPr>
        <w:rFonts w:eastAsia="細明體"/>
        <w:kern w:val="0"/>
        <w:sz w:val="22"/>
        <w:szCs w:val="22"/>
      </w:rPr>
      <w:tab/>
    </w:r>
    <w:r w:rsidRPr="00C5257E">
      <w:rPr>
        <w:rFonts w:eastAsia="細明體" w:hint="eastAsia"/>
        <w:kern w:val="0"/>
        <w:sz w:val="22"/>
        <w:szCs w:val="22"/>
      </w:rPr>
      <w:t>第</w:t>
    </w:r>
    <w:r w:rsidRPr="00C5257E">
      <w:rPr>
        <w:rFonts w:eastAsia="細明體" w:hint="eastAsia"/>
        <w:kern w:val="0"/>
        <w:sz w:val="22"/>
        <w:szCs w:val="22"/>
      </w:rPr>
      <w:tab/>
    </w:r>
    <w:r w:rsidRPr="00C5257E">
      <w:rPr>
        <w:rFonts w:eastAsia="細明體"/>
        <w:kern w:val="0"/>
        <w:sz w:val="22"/>
        <w:szCs w:val="22"/>
      </w:rPr>
      <w:fldChar w:fldCharType="begin"/>
    </w:r>
    <w:r w:rsidRPr="00C5257E">
      <w:rPr>
        <w:rFonts w:eastAsia="細明體"/>
        <w:kern w:val="0"/>
        <w:sz w:val="22"/>
        <w:szCs w:val="22"/>
      </w:rPr>
      <w:instrText>PAGE</w:instrText>
    </w:r>
    <w:r w:rsidRPr="00C5257E">
      <w:rPr>
        <w:rFonts w:eastAsia="細明體"/>
        <w:kern w:val="0"/>
        <w:sz w:val="22"/>
        <w:szCs w:val="22"/>
      </w:rPr>
      <w:fldChar w:fldCharType="separate"/>
    </w:r>
    <w:r w:rsidR="00E93DDF">
      <w:rPr>
        <w:rFonts w:eastAsia="細明體"/>
        <w:noProof/>
        <w:kern w:val="0"/>
        <w:sz w:val="22"/>
        <w:szCs w:val="22"/>
      </w:rPr>
      <w:t>2</w:t>
    </w:r>
    <w:r w:rsidRPr="00C5257E">
      <w:rPr>
        <w:rFonts w:eastAsia="細明體"/>
        <w:kern w:val="0"/>
        <w:sz w:val="22"/>
        <w:szCs w:val="22"/>
      </w:rPr>
      <w:fldChar w:fldCharType="end"/>
    </w:r>
    <w:r w:rsidRPr="00C5257E">
      <w:rPr>
        <w:rFonts w:eastAsia="細明體" w:hint="eastAsia"/>
        <w:kern w:val="0"/>
        <w:sz w:val="22"/>
        <w:szCs w:val="22"/>
      </w:rPr>
      <w:t xml:space="preserve"> </w:t>
    </w:r>
    <w:r w:rsidRPr="00C5257E">
      <w:rPr>
        <w:rFonts w:eastAsia="細明體" w:hint="eastAsia"/>
        <w:kern w:val="0"/>
        <w:sz w:val="22"/>
        <w:szCs w:val="22"/>
      </w:rPr>
      <w:t>頁</w:t>
    </w:r>
  </w:p>
  <w:p w:rsidR="00C927D0" w:rsidRPr="00C5257E" w:rsidRDefault="00C927D0" w:rsidP="00032416">
    <w:pPr>
      <w:pStyle w:val="a7"/>
      <w:widowControl/>
      <w:tabs>
        <w:tab w:val="clear" w:pos="4153"/>
        <w:tab w:val="clear" w:pos="8306"/>
        <w:tab w:val="right" w:pos="8880"/>
        <w:tab w:val="left" w:pos="9000"/>
      </w:tabs>
      <w:autoSpaceDE w:val="0"/>
      <w:autoSpaceDN w:val="0"/>
      <w:adjustRightInd w:val="0"/>
      <w:snapToGrid/>
      <w:ind w:leftChars="-11" w:left="-26" w:rightChars="-55" w:right="-132"/>
      <w:textAlignment w:val="bottom"/>
      <w:rPr>
        <w:sz w:val="22"/>
        <w:szCs w:val="22"/>
      </w:rPr>
    </w:pPr>
    <w:r w:rsidRPr="00C5257E">
      <w:rPr>
        <w:rFonts w:eastAsia="細明體" w:hint="eastAsia"/>
        <w:kern w:val="0"/>
        <w:sz w:val="22"/>
        <w:szCs w:val="22"/>
      </w:rPr>
      <w:t>公民與社會</w:t>
    </w:r>
    <w:r w:rsidRPr="00C5257E">
      <w:rPr>
        <w:rFonts w:eastAsia="細明體"/>
        <w:kern w:val="0"/>
        <w:sz w:val="22"/>
        <w:szCs w:val="22"/>
      </w:rPr>
      <w:tab/>
    </w:r>
    <w:r w:rsidRPr="00C5257E">
      <w:rPr>
        <w:rFonts w:eastAsia="細明體" w:hint="eastAsia"/>
        <w:kern w:val="0"/>
        <w:sz w:val="22"/>
        <w:szCs w:val="22"/>
      </w:rPr>
      <w:t>共</w:t>
    </w:r>
    <w:r w:rsidRPr="00C5257E">
      <w:rPr>
        <w:rFonts w:eastAsia="細明體"/>
        <w:kern w:val="0"/>
        <w:sz w:val="22"/>
        <w:szCs w:val="22"/>
      </w:rPr>
      <w:tab/>
    </w:r>
    <w:r w:rsidRPr="00C5257E">
      <w:rPr>
        <w:rFonts w:eastAsia="細明體" w:hint="eastAsia"/>
        <w:kern w:val="0"/>
        <w:sz w:val="22"/>
        <w:szCs w:val="22"/>
      </w:rPr>
      <w:t xml:space="preserve">7 </w:t>
    </w:r>
    <w:r w:rsidRPr="00C5257E">
      <w:rPr>
        <w:rFonts w:eastAsia="細明體" w:hint="eastAsia"/>
        <w:kern w:val="0"/>
        <w:sz w:val="22"/>
        <w:szCs w:val="22"/>
      </w:rPr>
      <w:t>頁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7D0" w:rsidRPr="00C5257E" w:rsidRDefault="00C927D0" w:rsidP="00271178">
    <w:pPr>
      <w:pStyle w:val="a7"/>
      <w:widowControl/>
      <w:tabs>
        <w:tab w:val="clear" w:pos="4153"/>
        <w:tab w:val="clear" w:pos="8306"/>
        <w:tab w:val="right" w:pos="720"/>
        <w:tab w:val="right" w:pos="9384"/>
      </w:tabs>
      <w:autoSpaceDE w:val="0"/>
      <w:autoSpaceDN w:val="0"/>
      <w:ind w:rightChars="-37" w:right="-89"/>
      <w:textAlignment w:val="bottom"/>
      <w:rPr>
        <w:sz w:val="22"/>
        <w:szCs w:val="22"/>
      </w:rPr>
    </w:pPr>
    <w:r w:rsidRPr="00C5257E">
      <w:rPr>
        <w:rFonts w:hint="eastAsia"/>
        <w:sz w:val="22"/>
        <w:szCs w:val="22"/>
      </w:rPr>
      <w:t>第</w:t>
    </w:r>
    <w:r w:rsidRPr="00C5257E">
      <w:rPr>
        <w:sz w:val="22"/>
        <w:szCs w:val="22"/>
      </w:rPr>
      <w:tab/>
    </w:r>
    <w:r w:rsidRPr="00C5257E">
      <w:rPr>
        <w:sz w:val="22"/>
        <w:szCs w:val="22"/>
      </w:rPr>
      <w:fldChar w:fldCharType="begin"/>
    </w:r>
    <w:r w:rsidRPr="00C5257E">
      <w:rPr>
        <w:sz w:val="22"/>
        <w:szCs w:val="22"/>
      </w:rPr>
      <w:instrText>PAGE</w:instrText>
    </w:r>
    <w:r w:rsidRPr="00C5257E">
      <w:rPr>
        <w:sz w:val="22"/>
        <w:szCs w:val="22"/>
      </w:rPr>
      <w:fldChar w:fldCharType="separate"/>
    </w:r>
    <w:r w:rsidR="00E93DDF">
      <w:rPr>
        <w:noProof/>
        <w:sz w:val="22"/>
        <w:szCs w:val="22"/>
      </w:rPr>
      <w:t>1</w:t>
    </w:r>
    <w:r w:rsidRPr="00C5257E">
      <w:rPr>
        <w:sz w:val="22"/>
        <w:szCs w:val="22"/>
      </w:rPr>
      <w:fldChar w:fldCharType="end"/>
    </w:r>
    <w:r w:rsidRPr="00C5257E">
      <w:rPr>
        <w:rFonts w:hint="eastAsia"/>
        <w:spacing w:val="-10"/>
        <w:sz w:val="22"/>
        <w:szCs w:val="22"/>
      </w:rPr>
      <w:t xml:space="preserve"> </w:t>
    </w:r>
    <w:r w:rsidRPr="00C5257E">
      <w:rPr>
        <w:rFonts w:hint="eastAsia"/>
        <w:sz w:val="22"/>
        <w:szCs w:val="22"/>
      </w:rPr>
      <w:t>頁</w:t>
    </w:r>
    <w:r w:rsidRPr="00C5257E">
      <w:rPr>
        <w:sz w:val="22"/>
        <w:szCs w:val="22"/>
      </w:rPr>
      <w:tab/>
    </w:r>
    <w:r w:rsidRPr="00C5257E">
      <w:rPr>
        <w:rFonts w:hint="eastAsia"/>
        <w:spacing w:val="10"/>
        <w:sz w:val="22"/>
        <w:szCs w:val="22"/>
      </w:rPr>
      <w:t>10</w:t>
    </w:r>
    <w:r>
      <w:rPr>
        <w:spacing w:val="10"/>
        <w:sz w:val="22"/>
        <w:szCs w:val="22"/>
      </w:rPr>
      <w:t>7</w:t>
    </w:r>
    <w:r w:rsidRPr="00C5257E">
      <w:rPr>
        <w:rFonts w:hint="eastAsia"/>
        <w:spacing w:val="10"/>
        <w:sz w:val="22"/>
        <w:szCs w:val="22"/>
      </w:rPr>
      <w:t>年指考</w:t>
    </w:r>
  </w:p>
  <w:p w:rsidR="00C927D0" w:rsidRPr="00C5257E" w:rsidRDefault="00C927D0" w:rsidP="00271178">
    <w:pPr>
      <w:pStyle w:val="a7"/>
      <w:widowControl/>
      <w:tabs>
        <w:tab w:val="clear" w:pos="4153"/>
        <w:tab w:val="clear" w:pos="8306"/>
        <w:tab w:val="right" w:pos="720"/>
        <w:tab w:val="right" w:pos="9360"/>
      </w:tabs>
      <w:autoSpaceDE w:val="0"/>
      <w:autoSpaceDN w:val="0"/>
      <w:ind w:rightChars="-37" w:right="-89"/>
      <w:textAlignment w:val="bottom"/>
      <w:rPr>
        <w:sz w:val="22"/>
        <w:szCs w:val="22"/>
      </w:rPr>
    </w:pPr>
    <w:r w:rsidRPr="00C5257E">
      <w:rPr>
        <w:rFonts w:hint="eastAsia"/>
        <w:sz w:val="22"/>
        <w:szCs w:val="22"/>
      </w:rPr>
      <w:t>共</w:t>
    </w:r>
    <w:r w:rsidRPr="00C5257E">
      <w:rPr>
        <w:sz w:val="22"/>
        <w:szCs w:val="22"/>
      </w:rPr>
      <w:tab/>
    </w:r>
    <w:r w:rsidRPr="00C5257E">
      <w:rPr>
        <w:rFonts w:hint="eastAsia"/>
        <w:sz w:val="22"/>
        <w:szCs w:val="22"/>
      </w:rPr>
      <w:t>7</w:t>
    </w:r>
    <w:r w:rsidRPr="00C5257E">
      <w:rPr>
        <w:rFonts w:hint="eastAsia"/>
        <w:spacing w:val="-10"/>
        <w:sz w:val="22"/>
        <w:szCs w:val="22"/>
      </w:rPr>
      <w:t xml:space="preserve"> </w:t>
    </w:r>
    <w:r w:rsidRPr="00C5257E">
      <w:rPr>
        <w:rFonts w:hint="eastAsia"/>
        <w:sz w:val="22"/>
        <w:szCs w:val="22"/>
      </w:rPr>
      <w:t>頁</w:t>
    </w:r>
    <w:r w:rsidRPr="00C5257E">
      <w:rPr>
        <w:rFonts w:hint="eastAsia"/>
        <w:sz w:val="22"/>
        <w:szCs w:val="22"/>
      </w:rPr>
      <w:tab/>
    </w:r>
    <w:r w:rsidRPr="00C5257E">
      <w:rPr>
        <w:rFonts w:hint="eastAsia"/>
        <w:sz w:val="22"/>
        <w:szCs w:val="22"/>
      </w:rPr>
      <w:t>公民與社會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13CF974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2F6467F6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FEF0DBEA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F5544296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4970AEA0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4C2CBEC6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04F0E86E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1BCC336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471E9E06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5A98EBD8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6621AC8"/>
    <w:multiLevelType w:val="hybridMultilevel"/>
    <w:tmpl w:val="74322A98"/>
    <w:lvl w:ilvl="0" w:tplc="F2EAA334">
      <w:start w:val="1"/>
      <w:numFmt w:val="taiwaneseCountingThousand"/>
      <w:lvlText w:val="%1、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166E28BF"/>
    <w:multiLevelType w:val="hybridMultilevel"/>
    <w:tmpl w:val="01940582"/>
    <w:lvl w:ilvl="0" w:tplc="4A087A5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30E2136E"/>
    <w:multiLevelType w:val="multilevel"/>
    <w:tmpl w:val="47DA011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569C5F5D"/>
    <w:multiLevelType w:val="hybridMultilevel"/>
    <w:tmpl w:val="92ECDB2E"/>
    <w:lvl w:ilvl="0" w:tplc="21F88EA6">
      <w:start w:val="1"/>
      <w:numFmt w:val="decimal"/>
      <w:lvlText w:val="%1."/>
      <w:lvlJc w:val="left"/>
      <w:pPr>
        <w:tabs>
          <w:tab w:val="num" w:pos="113"/>
        </w:tabs>
        <w:ind w:left="34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5B841E3C"/>
    <w:multiLevelType w:val="hybridMultilevel"/>
    <w:tmpl w:val="8E1665FE"/>
    <w:lvl w:ilvl="0" w:tplc="3E84C46A">
      <w:start w:val="1"/>
      <w:numFmt w:val="upperLetter"/>
      <w:lvlText w:val="（%1）"/>
      <w:lvlJc w:val="left"/>
      <w:pPr>
        <w:tabs>
          <w:tab w:val="num" w:pos="1620"/>
        </w:tabs>
        <w:ind w:left="1620" w:hanging="720"/>
      </w:pPr>
      <w:rPr>
        <w:rFonts w:ascii="新細明體" w:eastAsia="新細明體" w:hAnsi="新細明體" w:hint="eastAsia"/>
        <w:sz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15" w15:restartNumberingAfterBreak="0">
    <w:nsid w:val="65C334E6"/>
    <w:multiLevelType w:val="multilevel"/>
    <w:tmpl w:val="2B8ABA96"/>
    <w:lvl w:ilvl="0">
      <w:start w:val="1"/>
      <w:numFmt w:val="decimal"/>
      <w:lvlText w:val="%1."/>
      <w:lvlJc w:val="left"/>
      <w:pPr>
        <w:tabs>
          <w:tab w:val="num" w:pos="113"/>
        </w:tabs>
        <w:ind w:left="340" w:hanging="34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674E5CA4"/>
    <w:multiLevelType w:val="hybridMultilevel"/>
    <w:tmpl w:val="450E9EE4"/>
    <w:lvl w:ilvl="0" w:tplc="23A02B0E">
      <w:start w:val="3"/>
      <w:numFmt w:val="bullet"/>
      <w:lvlText w:val="□"/>
      <w:lvlJc w:val="left"/>
      <w:pPr>
        <w:tabs>
          <w:tab w:val="num" w:pos="1802"/>
        </w:tabs>
        <w:ind w:left="1802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2"/>
        </w:tabs>
        <w:ind w:left="5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2"/>
        </w:tabs>
        <w:ind w:left="5762" w:hanging="480"/>
      </w:pPr>
      <w:rPr>
        <w:rFonts w:ascii="Wingdings" w:hAnsi="Wingdings" w:hint="default"/>
      </w:rPr>
    </w:lvl>
  </w:abstractNum>
  <w:abstractNum w:abstractNumId="17" w15:restartNumberingAfterBreak="0">
    <w:nsid w:val="768D455D"/>
    <w:multiLevelType w:val="multilevel"/>
    <w:tmpl w:val="7236E650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3"/>
  </w:num>
  <w:num w:numId="12">
    <w:abstractNumId w:val="14"/>
  </w:num>
  <w:num w:numId="13">
    <w:abstractNumId w:val="10"/>
  </w:num>
  <w:num w:numId="14">
    <w:abstractNumId w:val="17"/>
  </w:num>
  <w:num w:numId="15">
    <w:abstractNumId w:val="12"/>
  </w:num>
  <w:num w:numId="16">
    <w:abstractNumId w:val="15"/>
  </w:num>
  <w:num w:numId="17">
    <w:abstractNumId w:val="16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AF6"/>
    <w:rsid w:val="00001233"/>
    <w:rsid w:val="00001FF7"/>
    <w:rsid w:val="00002615"/>
    <w:rsid w:val="000051A9"/>
    <w:rsid w:val="00006219"/>
    <w:rsid w:val="00007617"/>
    <w:rsid w:val="00010F28"/>
    <w:rsid w:val="0001227B"/>
    <w:rsid w:val="00012C6B"/>
    <w:rsid w:val="00012FCF"/>
    <w:rsid w:val="000135F1"/>
    <w:rsid w:val="000168A7"/>
    <w:rsid w:val="0002061F"/>
    <w:rsid w:val="0002093F"/>
    <w:rsid w:val="000223E3"/>
    <w:rsid w:val="00022886"/>
    <w:rsid w:val="00022C76"/>
    <w:rsid w:val="00025819"/>
    <w:rsid w:val="00025B70"/>
    <w:rsid w:val="00027E67"/>
    <w:rsid w:val="00031422"/>
    <w:rsid w:val="00032416"/>
    <w:rsid w:val="00041F32"/>
    <w:rsid w:val="000434ED"/>
    <w:rsid w:val="00044499"/>
    <w:rsid w:val="00044568"/>
    <w:rsid w:val="000478E2"/>
    <w:rsid w:val="00050CC7"/>
    <w:rsid w:val="00053391"/>
    <w:rsid w:val="000612BA"/>
    <w:rsid w:val="00063C71"/>
    <w:rsid w:val="00064179"/>
    <w:rsid w:val="00067296"/>
    <w:rsid w:val="00070656"/>
    <w:rsid w:val="00070704"/>
    <w:rsid w:val="00070B26"/>
    <w:rsid w:val="00071836"/>
    <w:rsid w:val="0007244A"/>
    <w:rsid w:val="00072565"/>
    <w:rsid w:val="00074686"/>
    <w:rsid w:val="000754CB"/>
    <w:rsid w:val="00082CE1"/>
    <w:rsid w:val="00084CE6"/>
    <w:rsid w:val="0008554A"/>
    <w:rsid w:val="00086A3B"/>
    <w:rsid w:val="000879EE"/>
    <w:rsid w:val="0009328A"/>
    <w:rsid w:val="000961DA"/>
    <w:rsid w:val="000966F7"/>
    <w:rsid w:val="00096A83"/>
    <w:rsid w:val="00097AFA"/>
    <w:rsid w:val="00097FB8"/>
    <w:rsid w:val="000A0E0E"/>
    <w:rsid w:val="000A1530"/>
    <w:rsid w:val="000A236C"/>
    <w:rsid w:val="000A408D"/>
    <w:rsid w:val="000A456C"/>
    <w:rsid w:val="000A7F2B"/>
    <w:rsid w:val="000B272F"/>
    <w:rsid w:val="000B2FCE"/>
    <w:rsid w:val="000B31EC"/>
    <w:rsid w:val="000B5571"/>
    <w:rsid w:val="000C1922"/>
    <w:rsid w:val="000C275D"/>
    <w:rsid w:val="000C2FD7"/>
    <w:rsid w:val="000D0B70"/>
    <w:rsid w:val="000D16E8"/>
    <w:rsid w:val="000D2FD1"/>
    <w:rsid w:val="000D5D78"/>
    <w:rsid w:val="000D741A"/>
    <w:rsid w:val="000D75C2"/>
    <w:rsid w:val="000D7BB9"/>
    <w:rsid w:val="000E0120"/>
    <w:rsid w:val="000E1F1C"/>
    <w:rsid w:val="000E2463"/>
    <w:rsid w:val="000E4EF0"/>
    <w:rsid w:val="000E6DB1"/>
    <w:rsid w:val="000F2527"/>
    <w:rsid w:val="000F27F4"/>
    <w:rsid w:val="000F43F2"/>
    <w:rsid w:val="000F6BD0"/>
    <w:rsid w:val="000F79B4"/>
    <w:rsid w:val="00103725"/>
    <w:rsid w:val="00104FDD"/>
    <w:rsid w:val="00110137"/>
    <w:rsid w:val="00112DF5"/>
    <w:rsid w:val="00115996"/>
    <w:rsid w:val="0011696A"/>
    <w:rsid w:val="00121D22"/>
    <w:rsid w:val="0012693D"/>
    <w:rsid w:val="00127CDE"/>
    <w:rsid w:val="00133662"/>
    <w:rsid w:val="001377C0"/>
    <w:rsid w:val="001401FB"/>
    <w:rsid w:val="0014119F"/>
    <w:rsid w:val="001419B5"/>
    <w:rsid w:val="00141F6C"/>
    <w:rsid w:val="00145C69"/>
    <w:rsid w:val="00151247"/>
    <w:rsid w:val="00155BFC"/>
    <w:rsid w:val="0016001D"/>
    <w:rsid w:val="00162760"/>
    <w:rsid w:val="001642EA"/>
    <w:rsid w:val="00171627"/>
    <w:rsid w:val="0017262C"/>
    <w:rsid w:val="0017333F"/>
    <w:rsid w:val="001742C5"/>
    <w:rsid w:val="00174ADE"/>
    <w:rsid w:val="001750E7"/>
    <w:rsid w:val="00175212"/>
    <w:rsid w:val="001758E0"/>
    <w:rsid w:val="00175C23"/>
    <w:rsid w:val="00176C73"/>
    <w:rsid w:val="00177777"/>
    <w:rsid w:val="0018274D"/>
    <w:rsid w:val="001828F6"/>
    <w:rsid w:val="0018371B"/>
    <w:rsid w:val="00183938"/>
    <w:rsid w:val="0018518A"/>
    <w:rsid w:val="00185CE8"/>
    <w:rsid w:val="00192848"/>
    <w:rsid w:val="001937B7"/>
    <w:rsid w:val="0019426C"/>
    <w:rsid w:val="00194C84"/>
    <w:rsid w:val="00196124"/>
    <w:rsid w:val="0019722E"/>
    <w:rsid w:val="00197DF1"/>
    <w:rsid w:val="001A081F"/>
    <w:rsid w:val="001A0A14"/>
    <w:rsid w:val="001A230C"/>
    <w:rsid w:val="001A373B"/>
    <w:rsid w:val="001A3BF0"/>
    <w:rsid w:val="001A5570"/>
    <w:rsid w:val="001A6E0B"/>
    <w:rsid w:val="001A76D2"/>
    <w:rsid w:val="001A7ED0"/>
    <w:rsid w:val="001B5647"/>
    <w:rsid w:val="001C0747"/>
    <w:rsid w:val="001C08A2"/>
    <w:rsid w:val="001C218E"/>
    <w:rsid w:val="001C597E"/>
    <w:rsid w:val="001D0AC1"/>
    <w:rsid w:val="001D0D08"/>
    <w:rsid w:val="001D16BA"/>
    <w:rsid w:val="001D24B3"/>
    <w:rsid w:val="001D4E6D"/>
    <w:rsid w:val="001D59ED"/>
    <w:rsid w:val="001D6145"/>
    <w:rsid w:val="001E0577"/>
    <w:rsid w:val="001E0EE7"/>
    <w:rsid w:val="001E203C"/>
    <w:rsid w:val="001E3C7E"/>
    <w:rsid w:val="001E54EC"/>
    <w:rsid w:val="001E622D"/>
    <w:rsid w:val="001F6672"/>
    <w:rsid w:val="001F77D7"/>
    <w:rsid w:val="001F7D95"/>
    <w:rsid w:val="002005C8"/>
    <w:rsid w:val="0020127D"/>
    <w:rsid w:val="002028AF"/>
    <w:rsid w:val="00202D58"/>
    <w:rsid w:val="00204C0A"/>
    <w:rsid w:val="00205312"/>
    <w:rsid w:val="00206E1E"/>
    <w:rsid w:val="00210626"/>
    <w:rsid w:val="0022109D"/>
    <w:rsid w:val="00221A1E"/>
    <w:rsid w:val="00224D8C"/>
    <w:rsid w:val="0022600C"/>
    <w:rsid w:val="00226255"/>
    <w:rsid w:val="0022651D"/>
    <w:rsid w:val="00227EE3"/>
    <w:rsid w:val="00230790"/>
    <w:rsid w:val="00232965"/>
    <w:rsid w:val="00233CB0"/>
    <w:rsid w:val="0023502B"/>
    <w:rsid w:val="00235DDF"/>
    <w:rsid w:val="00236227"/>
    <w:rsid w:val="00237EA3"/>
    <w:rsid w:val="00240881"/>
    <w:rsid w:val="002410B4"/>
    <w:rsid w:val="002416A1"/>
    <w:rsid w:val="0024262A"/>
    <w:rsid w:val="00242A28"/>
    <w:rsid w:val="002430E3"/>
    <w:rsid w:val="00243BA1"/>
    <w:rsid w:val="00245530"/>
    <w:rsid w:val="0024730F"/>
    <w:rsid w:val="0025263E"/>
    <w:rsid w:val="00253661"/>
    <w:rsid w:val="00256C9C"/>
    <w:rsid w:val="0026171D"/>
    <w:rsid w:val="0026560D"/>
    <w:rsid w:val="002674A0"/>
    <w:rsid w:val="00267742"/>
    <w:rsid w:val="002705A3"/>
    <w:rsid w:val="00271178"/>
    <w:rsid w:val="00272E55"/>
    <w:rsid w:val="00273C22"/>
    <w:rsid w:val="00280B63"/>
    <w:rsid w:val="002827CE"/>
    <w:rsid w:val="002837FF"/>
    <w:rsid w:val="00283DC2"/>
    <w:rsid w:val="00284638"/>
    <w:rsid w:val="00292AE5"/>
    <w:rsid w:val="002952AF"/>
    <w:rsid w:val="00297CAF"/>
    <w:rsid w:val="002A2B19"/>
    <w:rsid w:val="002A3903"/>
    <w:rsid w:val="002A46B2"/>
    <w:rsid w:val="002A4FEC"/>
    <w:rsid w:val="002B3DE4"/>
    <w:rsid w:val="002B4245"/>
    <w:rsid w:val="002B5A8E"/>
    <w:rsid w:val="002B607B"/>
    <w:rsid w:val="002B6B00"/>
    <w:rsid w:val="002C102B"/>
    <w:rsid w:val="002C3329"/>
    <w:rsid w:val="002C36B6"/>
    <w:rsid w:val="002C5089"/>
    <w:rsid w:val="002C50B5"/>
    <w:rsid w:val="002D08F7"/>
    <w:rsid w:val="002D1FA4"/>
    <w:rsid w:val="002D7621"/>
    <w:rsid w:val="002E0C06"/>
    <w:rsid w:val="002E1D98"/>
    <w:rsid w:val="002E28BF"/>
    <w:rsid w:val="002E430D"/>
    <w:rsid w:val="002E7668"/>
    <w:rsid w:val="002F05DA"/>
    <w:rsid w:val="002F24CF"/>
    <w:rsid w:val="002F7175"/>
    <w:rsid w:val="0030007A"/>
    <w:rsid w:val="0030033F"/>
    <w:rsid w:val="00300E7D"/>
    <w:rsid w:val="00300FC5"/>
    <w:rsid w:val="0030339C"/>
    <w:rsid w:val="003066DA"/>
    <w:rsid w:val="00307E69"/>
    <w:rsid w:val="00313AF7"/>
    <w:rsid w:val="0031458C"/>
    <w:rsid w:val="00316601"/>
    <w:rsid w:val="00316A47"/>
    <w:rsid w:val="00317105"/>
    <w:rsid w:val="003219C7"/>
    <w:rsid w:val="00322F02"/>
    <w:rsid w:val="0033164F"/>
    <w:rsid w:val="00331AFE"/>
    <w:rsid w:val="00331EA2"/>
    <w:rsid w:val="00335ADB"/>
    <w:rsid w:val="00335BAB"/>
    <w:rsid w:val="00340115"/>
    <w:rsid w:val="0034062C"/>
    <w:rsid w:val="0034470F"/>
    <w:rsid w:val="00346405"/>
    <w:rsid w:val="00346C63"/>
    <w:rsid w:val="003470E9"/>
    <w:rsid w:val="00350DFD"/>
    <w:rsid w:val="0035419C"/>
    <w:rsid w:val="003547EF"/>
    <w:rsid w:val="00354829"/>
    <w:rsid w:val="00355FBC"/>
    <w:rsid w:val="00360C67"/>
    <w:rsid w:val="00362565"/>
    <w:rsid w:val="00363559"/>
    <w:rsid w:val="00363B60"/>
    <w:rsid w:val="00364623"/>
    <w:rsid w:val="00366C65"/>
    <w:rsid w:val="00373390"/>
    <w:rsid w:val="00373FDA"/>
    <w:rsid w:val="0037421F"/>
    <w:rsid w:val="003749D2"/>
    <w:rsid w:val="00376A31"/>
    <w:rsid w:val="00376B06"/>
    <w:rsid w:val="0037785A"/>
    <w:rsid w:val="003847AA"/>
    <w:rsid w:val="00385613"/>
    <w:rsid w:val="00392613"/>
    <w:rsid w:val="003A2CA0"/>
    <w:rsid w:val="003A4458"/>
    <w:rsid w:val="003A4753"/>
    <w:rsid w:val="003A49AA"/>
    <w:rsid w:val="003A4AD0"/>
    <w:rsid w:val="003A55A7"/>
    <w:rsid w:val="003B0F9A"/>
    <w:rsid w:val="003B146A"/>
    <w:rsid w:val="003B3100"/>
    <w:rsid w:val="003B42F0"/>
    <w:rsid w:val="003B4350"/>
    <w:rsid w:val="003B47ED"/>
    <w:rsid w:val="003B5D65"/>
    <w:rsid w:val="003B62F4"/>
    <w:rsid w:val="003B6A63"/>
    <w:rsid w:val="003B73D2"/>
    <w:rsid w:val="003C04B8"/>
    <w:rsid w:val="003C1018"/>
    <w:rsid w:val="003C1749"/>
    <w:rsid w:val="003C2BC1"/>
    <w:rsid w:val="003C7CAF"/>
    <w:rsid w:val="003C7E0B"/>
    <w:rsid w:val="003D17C6"/>
    <w:rsid w:val="003D56E3"/>
    <w:rsid w:val="003E1670"/>
    <w:rsid w:val="003F0FC8"/>
    <w:rsid w:val="003F31E9"/>
    <w:rsid w:val="003F3BA1"/>
    <w:rsid w:val="003F3D6D"/>
    <w:rsid w:val="003F5DD6"/>
    <w:rsid w:val="003F6189"/>
    <w:rsid w:val="00400329"/>
    <w:rsid w:val="0040393A"/>
    <w:rsid w:val="004077FB"/>
    <w:rsid w:val="0041045C"/>
    <w:rsid w:val="00410482"/>
    <w:rsid w:val="004114E0"/>
    <w:rsid w:val="00411991"/>
    <w:rsid w:val="004141DE"/>
    <w:rsid w:val="00414F73"/>
    <w:rsid w:val="004172A2"/>
    <w:rsid w:val="0041784E"/>
    <w:rsid w:val="00417BB2"/>
    <w:rsid w:val="00421413"/>
    <w:rsid w:val="00423310"/>
    <w:rsid w:val="00424C6F"/>
    <w:rsid w:val="004278EB"/>
    <w:rsid w:val="00430A23"/>
    <w:rsid w:val="00430A9C"/>
    <w:rsid w:val="00432C9C"/>
    <w:rsid w:val="00434374"/>
    <w:rsid w:val="00434CCB"/>
    <w:rsid w:val="00436208"/>
    <w:rsid w:val="0043658D"/>
    <w:rsid w:val="00436CC7"/>
    <w:rsid w:val="00441588"/>
    <w:rsid w:val="0044168D"/>
    <w:rsid w:val="004416B3"/>
    <w:rsid w:val="00442959"/>
    <w:rsid w:val="004429E3"/>
    <w:rsid w:val="00445245"/>
    <w:rsid w:val="004460AB"/>
    <w:rsid w:val="00453B23"/>
    <w:rsid w:val="00455213"/>
    <w:rsid w:val="00464290"/>
    <w:rsid w:val="00466132"/>
    <w:rsid w:val="004707DC"/>
    <w:rsid w:val="00472D7C"/>
    <w:rsid w:val="0047656C"/>
    <w:rsid w:val="00476AAB"/>
    <w:rsid w:val="004807E4"/>
    <w:rsid w:val="0048174B"/>
    <w:rsid w:val="00485937"/>
    <w:rsid w:val="004860CB"/>
    <w:rsid w:val="0049013B"/>
    <w:rsid w:val="004904CB"/>
    <w:rsid w:val="00495C05"/>
    <w:rsid w:val="004A27F9"/>
    <w:rsid w:val="004A2B7D"/>
    <w:rsid w:val="004A390C"/>
    <w:rsid w:val="004A78E3"/>
    <w:rsid w:val="004B0FD7"/>
    <w:rsid w:val="004B4B39"/>
    <w:rsid w:val="004B7BB0"/>
    <w:rsid w:val="004C194D"/>
    <w:rsid w:val="004C2F83"/>
    <w:rsid w:val="004C661A"/>
    <w:rsid w:val="004C7B64"/>
    <w:rsid w:val="004C7CDA"/>
    <w:rsid w:val="004D1E42"/>
    <w:rsid w:val="004D4578"/>
    <w:rsid w:val="004D70F2"/>
    <w:rsid w:val="004E1531"/>
    <w:rsid w:val="004E15EF"/>
    <w:rsid w:val="004E1B48"/>
    <w:rsid w:val="004E2998"/>
    <w:rsid w:val="004E4B5C"/>
    <w:rsid w:val="004E500E"/>
    <w:rsid w:val="004E61F6"/>
    <w:rsid w:val="004E7B1A"/>
    <w:rsid w:val="004F0620"/>
    <w:rsid w:val="004F1113"/>
    <w:rsid w:val="004F4A57"/>
    <w:rsid w:val="00504C30"/>
    <w:rsid w:val="00505966"/>
    <w:rsid w:val="00505C34"/>
    <w:rsid w:val="0051046A"/>
    <w:rsid w:val="00514088"/>
    <w:rsid w:val="005151EC"/>
    <w:rsid w:val="00521CE9"/>
    <w:rsid w:val="0052203C"/>
    <w:rsid w:val="00524D68"/>
    <w:rsid w:val="005259CD"/>
    <w:rsid w:val="00527A4D"/>
    <w:rsid w:val="005313C5"/>
    <w:rsid w:val="00531D55"/>
    <w:rsid w:val="00532100"/>
    <w:rsid w:val="00532287"/>
    <w:rsid w:val="00544723"/>
    <w:rsid w:val="0054516A"/>
    <w:rsid w:val="005457FF"/>
    <w:rsid w:val="00545CF9"/>
    <w:rsid w:val="00546D6B"/>
    <w:rsid w:val="00553F12"/>
    <w:rsid w:val="00554CA4"/>
    <w:rsid w:val="00555C44"/>
    <w:rsid w:val="0055756E"/>
    <w:rsid w:val="005669CA"/>
    <w:rsid w:val="00566B80"/>
    <w:rsid w:val="0056776C"/>
    <w:rsid w:val="00567A1A"/>
    <w:rsid w:val="005713E6"/>
    <w:rsid w:val="005723F8"/>
    <w:rsid w:val="00573533"/>
    <w:rsid w:val="005735AA"/>
    <w:rsid w:val="00576830"/>
    <w:rsid w:val="0057731B"/>
    <w:rsid w:val="0057747E"/>
    <w:rsid w:val="005803D8"/>
    <w:rsid w:val="005823FC"/>
    <w:rsid w:val="00590F3B"/>
    <w:rsid w:val="0059114C"/>
    <w:rsid w:val="00593D8B"/>
    <w:rsid w:val="00593E80"/>
    <w:rsid w:val="00595761"/>
    <w:rsid w:val="00597BFC"/>
    <w:rsid w:val="005A2A7E"/>
    <w:rsid w:val="005A60BD"/>
    <w:rsid w:val="005A661C"/>
    <w:rsid w:val="005B09C6"/>
    <w:rsid w:val="005B2BB8"/>
    <w:rsid w:val="005B4EF6"/>
    <w:rsid w:val="005B52D6"/>
    <w:rsid w:val="005B6156"/>
    <w:rsid w:val="005B7FE1"/>
    <w:rsid w:val="005C21AC"/>
    <w:rsid w:val="005C571B"/>
    <w:rsid w:val="005C629F"/>
    <w:rsid w:val="005C6866"/>
    <w:rsid w:val="005C6924"/>
    <w:rsid w:val="005C7337"/>
    <w:rsid w:val="005D72D6"/>
    <w:rsid w:val="005D7446"/>
    <w:rsid w:val="005E150C"/>
    <w:rsid w:val="005E1F9D"/>
    <w:rsid w:val="005F0C49"/>
    <w:rsid w:val="005F19E9"/>
    <w:rsid w:val="005F28A0"/>
    <w:rsid w:val="005F4A5D"/>
    <w:rsid w:val="00600E8D"/>
    <w:rsid w:val="00605762"/>
    <w:rsid w:val="00611CF4"/>
    <w:rsid w:val="006148B5"/>
    <w:rsid w:val="00614F7B"/>
    <w:rsid w:val="00623A2E"/>
    <w:rsid w:val="00625996"/>
    <w:rsid w:val="00627654"/>
    <w:rsid w:val="00632024"/>
    <w:rsid w:val="0063303E"/>
    <w:rsid w:val="00633F1B"/>
    <w:rsid w:val="006340F9"/>
    <w:rsid w:val="00634391"/>
    <w:rsid w:val="00636D0E"/>
    <w:rsid w:val="0064183C"/>
    <w:rsid w:val="006422BE"/>
    <w:rsid w:val="006442B7"/>
    <w:rsid w:val="00644E02"/>
    <w:rsid w:val="00646B20"/>
    <w:rsid w:val="00647C70"/>
    <w:rsid w:val="00650923"/>
    <w:rsid w:val="00653C52"/>
    <w:rsid w:val="0065709A"/>
    <w:rsid w:val="00657907"/>
    <w:rsid w:val="006600DC"/>
    <w:rsid w:val="00662915"/>
    <w:rsid w:val="00670905"/>
    <w:rsid w:val="00670A66"/>
    <w:rsid w:val="00671D3F"/>
    <w:rsid w:val="00675498"/>
    <w:rsid w:val="0068030A"/>
    <w:rsid w:val="00681F40"/>
    <w:rsid w:val="00683C4F"/>
    <w:rsid w:val="00684159"/>
    <w:rsid w:val="00686836"/>
    <w:rsid w:val="00687A11"/>
    <w:rsid w:val="00692868"/>
    <w:rsid w:val="0069479B"/>
    <w:rsid w:val="00695926"/>
    <w:rsid w:val="00697B57"/>
    <w:rsid w:val="006A33ED"/>
    <w:rsid w:val="006A6B02"/>
    <w:rsid w:val="006B157F"/>
    <w:rsid w:val="006B1FDE"/>
    <w:rsid w:val="006B46D7"/>
    <w:rsid w:val="006B7FE0"/>
    <w:rsid w:val="006C0531"/>
    <w:rsid w:val="006C19E4"/>
    <w:rsid w:val="006C1E33"/>
    <w:rsid w:val="006C3723"/>
    <w:rsid w:val="006C7AFE"/>
    <w:rsid w:val="006D3F39"/>
    <w:rsid w:val="006D43EF"/>
    <w:rsid w:val="006D63F1"/>
    <w:rsid w:val="006D771D"/>
    <w:rsid w:val="006E02EA"/>
    <w:rsid w:val="006E0CE6"/>
    <w:rsid w:val="006E22F3"/>
    <w:rsid w:val="006E271E"/>
    <w:rsid w:val="006E4013"/>
    <w:rsid w:val="006E51A1"/>
    <w:rsid w:val="006F41C6"/>
    <w:rsid w:val="006F73FC"/>
    <w:rsid w:val="006F7D74"/>
    <w:rsid w:val="007013C1"/>
    <w:rsid w:val="007108BA"/>
    <w:rsid w:val="00714D4B"/>
    <w:rsid w:val="00715824"/>
    <w:rsid w:val="007177F0"/>
    <w:rsid w:val="0072154A"/>
    <w:rsid w:val="00725477"/>
    <w:rsid w:val="0072762E"/>
    <w:rsid w:val="00732159"/>
    <w:rsid w:val="00735544"/>
    <w:rsid w:val="00735888"/>
    <w:rsid w:val="00736807"/>
    <w:rsid w:val="007368E7"/>
    <w:rsid w:val="00740119"/>
    <w:rsid w:val="0074164B"/>
    <w:rsid w:val="007441DB"/>
    <w:rsid w:val="00744551"/>
    <w:rsid w:val="00745615"/>
    <w:rsid w:val="00745B51"/>
    <w:rsid w:val="0074622C"/>
    <w:rsid w:val="00747BF4"/>
    <w:rsid w:val="00750BDF"/>
    <w:rsid w:val="00750DA8"/>
    <w:rsid w:val="00751561"/>
    <w:rsid w:val="00751DA7"/>
    <w:rsid w:val="00752981"/>
    <w:rsid w:val="00752DBF"/>
    <w:rsid w:val="00754FE6"/>
    <w:rsid w:val="007560B1"/>
    <w:rsid w:val="00760B3C"/>
    <w:rsid w:val="00762CAD"/>
    <w:rsid w:val="00766B61"/>
    <w:rsid w:val="007704D9"/>
    <w:rsid w:val="00781403"/>
    <w:rsid w:val="0079050C"/>
    <w:rsid w:val="00792E64"/>
    <w:rsid w:val="00793316"/>
    <w:rsid w:val="00793B81"/>
    <w:rsid w:val="00794CE5"/>
    <w:rsid w:val="00796036"/>
    <w:rsid w:val="007A0073"/>
    <w:rsid w:val="007A018F"/>
    <w:rsid w:val="007A0BF0"/>
    <w:rsid w:val="007A1624"/>
    <w:rsid w:val="007A16AD"/>
    <w:rsid w:val="007A1D72"/>
    <w:rsid w:val="007A39CB"/>
    <w:rsid w:val="007A3B2A"/>
    <w:rsid w:val="007A6061"/>
    <w:rsid w:val="007A7AAD"/>
    <w:rsid w:val="007A7FE5"/>
    <w:rsid w:val="007B68D8"/>
    <w:rsid w:val="007B7391"/>
    <w:rsid w:val="007C0D71"/>
    <w:rsid w:val="007C14A7"/>
    <w:rsid w:val="007C158F"/>
    <w:rsid w:val="007C25BA"/>
    <w:rsid w:val="007C3C8A"/>
    <w:rsid w:val="007C3F2E"/>
    <w:rsid w:val="007C426D"/>
    <w:rsid w:val="007C749B"/>
    <w:rsid w:val="007D02CA"/>
    <w:rsid w:val="007D1C18"/>
    <w:rsid w:val="007D4A00"/>
    <w:rsid w:val="007D4C32"/>
    <w:rsid w:val="007D645F"/>
    <w:rsid w:val="007D680D"/>
    <w:rsid w:val="007D74D2"/>
    <w:rsid w:val="007D769D"/>
    <w:rsid w:val="007E523A"/>
    <w:rsid w:val="007F1B7D"/>
    <w:rsid w:val="007F2049"/>
    <w:rsid w:val="007F23D2"/>
    <w:rsid w:val="00800F93"/>
    <w:rsid w:val="00802ED6"/>
    <w:rsid w:val="008051BC"/>
    <w:rsid w:val="00807CDC"/>
    <w:rsid w:val="00810477"/>
    <w:rsid w:val="00811AF7"/>
    <w:rsid w:val="0081322E"/>
    <w:rsid w:val="00813F8D"/>
    <w:rsid w:val="00815521"/>
    <w:rsid w:val="00822211"/>
    <w:rsid w:val="00823383"/>
    <w:rsid w:val="00823C84"/>
    <w:rsid w:val="00824F20"/>
    <w:rsid w:val="00825347"/>
    <w:rsid w:val="00826429"/>
    <w:rsid w:val="00826AE4"/>
    <w:rsid w:val="00827C61"/>
    <w:rsid w:val="008315D9"/>
    <w:rsid w:val="00832657"/>
    <w:rsid w:val="00832795"/>
    <w:rsid w:val="00833EFF"/>
    <w:rsid w:val="0083588F"/>
    <w:rsid w:val="00837395"/>
    <w:rsid w:val="00842D67"/>
    <w:rsid w:val="00846141"/>
    <w:rsid w:val="00850CE2"/>
    <w:rsid w:val="00851CA0"/>
    <w:rsid w:val="00852466"/>
    <w:rsid w:val="00853ADA"/>
    <w:rsid w:val="00854005"/>
    <w:rsid w:val="008553FF"/>
    <w:rsid w:val="008562A6"/>
    <w:rsid w:val="008648B0"/>
    <w:rsid w:val="00870303"/>
    <w:rsid w:val="008716ED"/>
    <w:rsid w:val="0087445A"/>
    <w:rsid w:val="00875190"/>
    <w:rsid w:val="0087661D"/>
    <w:rsid w:val="008819DD"/>
    <w:rsid w:val="00882B57"/>
    <w:rsid w:val="0089072B"/>
    <w:rsid w:val="00892146"/>
    <w:rsid w:val="00893B86"/>
    <w:rsid w:val="00894E23"/>
    <w:rsid w:val="00894E27"/>
    <w:rsid w:val="008967D3"/>
    <w:rsid w:val="00896A96"/>
    <w:rsid w:val="00896EF7"/>
    <w:rsid w:val="008A1EB3"/>
    <w:rsid w:val="008A3EE7"/>
    <w:rsid w:val="008B0C27"/>
    <w:rsid w:val="008B16F6"/>
    <w:rsid w:val="008B1920"/>
    <w:rsid w:val="008B2AF6"/>
    <w:rsid w:val="008B2FAF"/>
    <w:rsid w:val="008B4551"/>
    <w:rsid w:val="008B4642"/>
    <w:rsid w:val="008B4F4A"/>
    <w:rsid w:val="008B61CD"/>
    <w:rsid w:val="008B7695"/>
    <w:rsid w:val="008C18CE"/>
    <w:rsid w:val="008C1EF7"/>
    <w:rsid w:val="008C258C"/>
    <w:rsid w:val="008C4453"/>
    <w:rsid w:val="008C5A4B"/>
    <w:rsid w:val="008C6E2C"/>
    <w:rsid w:val="008C6FEC"/>
    <w:rsid w:val="008D14D2"/>
    <w:rsid w:val="008D188E"/>
    <w:rsid w:val="008D2D5D"/>
    <w:rsid w:val="008D3976"/>
    <w:rsid w:val="008D4EA5"/>
    <w:rsid w:val="008D6906"/>
    <w:rsid w:val="008E14C7"/>
    <w:rsid w:val="008E2593"/>
    <w:rsid w:val="008E6C91"/>
    <w:rsid w:val="008E6E88"/>
    <w:rsid w:val="008E7641"/>
    <w:rsid w:val="008F1AB5"/>
    <w:rsid w:val="008F5EBB"/>
    <w:rsid w:val="0090023A"/>
    <w:rsid w:val="00900AD2"/>
    <w:rsid w:val="009011D3"/>
    <w:rsid w:val="00902BB5"/>
    <w:rsid w:val="00903750"/>
    <w:rsid w:val="00903917"/>
    <w:rsid w:val="00905051"/>
    <w:rsid w:val="0090619D"/>
    <w:rsid w:val="009075DF"/>
    <w:rsid w:val="00907B5C"/>
    <w:rsid w:val="009122F6"/>
    <w:rsid w:val="009129C2"/>
    <w:rsid w:val="00913DC4"/>
    <w:rsid w:val="009142BC"/>
    <w:rsid w:val="00916493"/>
    <w:rsid w:val="00925E98"/>
    <w:rsid w:val="009263FA"/>
    <w:rsid w:val="00926DD6"/>
    <w:rsid w:val="0092737A"/>
    <w:rsid w:val="00930226"/>
    <w:rsid w:val="009319EB"/>
    <w:rsid w:val="009336C7"/>
    <w:rsid w:val="00935667"/>
    <w:rsid w:val="009363B6"/>
    <w:rsid w:val="009415DD"/>
    <w:rsid w:val="00944193"/>
    <w:rsid w:val="00946AAF"/>
    <w:rsid w:val="00951875"/>
    <w:rsid w:val="009527F3"/>
    <w:rsid w:val="00952B71"/>
    <w:rsid w:val="00954A26"/>
    <w:rsid w:val="0095634A"/>
    <w:rsid w:val="00956CBF"/>
    <w:rsid w:val="00956E08"/>
    <w:rsid w:val="009626AA"/>
    <w:rsid w:val="00962892"/>
    <w:rsid w:val="00965AF1"/>
    <w:rsid w:val="0096713A"/>
    <w:rsid w:val="00972457"/>
    <w:rsid w:val="00974C0C"/>
    <w:rsid w:val="0097745C"/>
    <w:rsid w:val="0098106C"/>
    <w:rsid w:val="0098183E"/>
    <w:rsid w:val="00981C75"/>
    <w:rsid w:val="00984CB6"/>
    <w:rsid w:val="00984FA8"/>
    <w:rsid w:val="00985925"/>
    <w:rsid w:val="00986B49"/>
    <w:rsid w:val="009906E1"/>
    <w:rsid w:val="00990FB2"/>
    <w:rsid w:val="00991351"/>
    <w:rsid w:val="00991568"/>
    <w:rsid w:val="00991FB0"/>
    <w:rsid w:val="00996663"/>
    <w:rsid w:val="00996AF1"/>
    <w:rsid w:val="0099705D"/>
    <w:rsid w:val="00997179"/>
    <w:rsid w:val="0099725C"/>
    <w:rsid w:val="009A09FB"/>
    <w:rsid w:val="009A1C0E"/>
    <w:rsid w:val="009A2BF4"/>
    <w:rsid w:val="009A6734"/>
    <w:rsid w:val="009A6AE9"/>
    <w:rsid w:val="009B0230"/>
    <w:rsid w:val="009B23CB"/>
    <w:rsid w:val="009B4082"/>
    <w:rsid w:val="009B6496"/>
    <w:rsid w:val="009C23FC"/>
    <w:rsid w:val="009C4466"/>
    <w:rsid w:val="009C51E1"/>
    <w:rsid w:val="009C5757"/>
    <w:rsid w:val="009C73F3"/>
    <w:rsid w:val="009D0B66"/>
    <w:rsid w:val="009D2F63"/>
    <w:rsid w:val="009D381C"/>
    <w:rsid w:val="009E2130"/>
    <w:rsid w:val="009E2CC2"/>
    <w:rsid w:val="009E2E0B"/>
    <w:rsid w:val="009E6014"/>
    <w:rsid w:val="009E6B1F"/>
    <w:rsid w:val="009F3BB2"/>
    <w:rsid w:val="009F4F23"/>
    <w:rsid w:val="009F6CE0"/>
    <w:rsid w:val="00A045F8"/>
    <w:rsid w:val="00A048ED"/>
    <w:rsid w:val="00A10351"/>
    <w:rsid w:val="00A10AC8"/>
    <w:rsid w:val="00A1124C"/>
    <w:rsid w:val="00A119EB"/>
    <w:rsid w:val="00A121A5"/>
    <w:rsid w:val="00A1224A"/>
    <w:rsid w:val="00A130F0"/>
    <w:rsid w:val="00A15FF6"/>
    <w:rsid w:val="00A167D1"/>
    <w:rsid w:val="00A16F60"/>
    <w:rsid w:val="00A224A5"/>
    <w:rsid w:val="00A239ED"/>
    <w:rsid w:val="00A23C63"/>
    <w:rsid w:val="00A26F77"/>
    <w:rsid w:val="00A30A81"/>
    <w:rsid w:val="00A3101B"/>
    <w:rsid w:val="00A33EE5"/>
    <w:rsid w:val="00A3415D"/>
    <w:rsid w:val="00A3485B"/>
    <w:rsid w:val="00A351E0"/>
    <w:rsid w:val="00A422E4"/>
    <w:rsid w:val="00A434A2"/>
    <w:rsid w:val="00A46697"/>
    <w:rsid w:val="00A50DD2"/>
    <w:rsid w:val="00A51EDF"/>
    <w:rsid w:val="00A5443E"/>
    <w:rsid w:val="00A54578"/>
    <w:rsid w:val="00A5600D"/>
    <w:rsid w:val="00A5637E"/>
    <w:rsid w:val="00A604D4"/>
    <w:rsid w:val="00A6259D"/>
    <w:rsid w:val="00A62F08"/>
    <w:rsid w:val="00A641EA"/>
    <w:rsid w:val="00A66D0E"/>
    <w:rsid w:val="00A73900"/>
    <w:rsid w:val="00A76DAB"/>
    <w:rsid w:val="00A8015E"/>
    <w:rsid w:val="00A81D4D"/>
    <w:rsid w:val="00A862FB"/>
    <w:rsid w:val="00A86C50"/>
    <w:rsid w:val="00A87D76"/>
    <w:rsid w:val="00A91780"/>
    <w:rsid w:val="00A917EE"/>
    <w:rsid w:val="00A94D29"/>
    <w:rsid w:val="00A950D8"/>
    <w:rsid w:val="00A97D0D"/>
    <w:rsid w:val="00A97DFC"/>
    <w:rsid w:val="00AA2F52"/>
    <w:rsid w:val="00AA383D"/>
    <w:rsid w:val="00AA5A6B"/>
    <w:rsid w:val="00AB38B4"/>
    <w:rsid w:val="00AB3CC6"/>
    <w:rsid w:val="00AB6142"/>
    <w:rsid w:val="00AC1C83"/>
    <w:rsid w:val="00AC5025"/>
    <w:rsid w:val="00AD0BD4"/>
    <w:rsid w:val="00AD229F"/>
    <w:rsid w:val="00AD40B3"/>
    <w:rsid w:val="00AD6469"/>
    <w:rsid w:val="00AD6938"/>
    <w:rsid w:val="00AD72DA"/>
    <w:rsid w:val="00AE0EEC"/>
    <w:rsid w:val="00AE436A"/>
    <w:rsid w:val="00AE5FEF"/>
    <w:rsid w:val="00AE7086"/>
    <w:rsid w:val="00AF375D"/>
    <w:rsid w:val="00AF740A"/>
    <w:rsid w:val="00B018EB"/>
    <w:rsid w:val="00B0203A"/>
    <w:rsid w:val="00B026E5"/>
    <w:rsid w:val="00B02CBA"/>
    <w:rsid w:val="00B04401"/>
    <w:rsid w:val="00B05587"/>
    <w:rsid w:val="00B060F6"/>
    <w:rsid w:val="00B10045"/>
    <w:rsid w:val="00B10CB0"/>
    <w:rsid w:val="00B10F8B"/>
    <w:rsid w:val="00B11AB7"/>
    <w:rsid w:val="00B138A0"/>
    <w:rsid w:val="00B1427F"/>
    <w:rsid w:val="00B144E2"/>
    <w:rsid w:val="00B202CA"/>
    <w:rsid w:val="00B21CAE"/>
    <w:rsid w:val="00B2572D"/>
    <w:rsid w:val="00B25F6D"/>
    <w:rsid w:val="00B273B5"/>
    <w:rsid w:val="00B27B59"/>
    <w:rsid w:val="00B322F9"/>
    <w:rsid w:val="00B3326F"/>
    <w:rsid w:val="00B4144C"/>
    <w:rsid w:val="00B446C1"/>
    <w:rsid w:val="00B45896"/>
    <w:rsid w:val="00B47952"/>
    <w:rsid w:val="00B50786"/>
    <w:rsid w:val="00B51643"/>
    <w:rsid w:val="00B5166E"/>
    <w:rsid w:val="00B537A7"/>
    <w:rsid w:val="00B5441E"/>
    <w:rsid w:val="00B56FB0"/>
    <w:rsid w:val="00B57084"/>
    <w:rsid w:val="00B571D1"/>
    <w:rsid w:val="00B61727"/>
    <w:rsid w:val="00B664C4"/>
    <w:rsid w:val="00B71B04"/>
    <w:rsid w:val="00B72C44"/>
    <w:rsid w:val="00B74A92"/>
    <w:rsid w:val="00B77623"/>
    <w:rsid w:val="00B82AB8"/>
    <w:rsid w:val="00B84139"/>
    <w:rsid w:val="00B85C59"/>
    <w:rsid w:val="00B9232B"/>
    <w:rsid w:val="00B923B0"/>
    <w:rsid w:val="00B92EFA"/>
    <w:rsid w:val="00B94314"/>
    <w:rsid w:val="00B9449D"/>
    <w:rsid w:val="00B95104"/>
    <w:rsid w:val="00B955B6"/>
    <w:rsid w:val="00B95B75"/>
    <w:rsid w:val="00B9654E"/>
    <w:rsid w:val="00BA24E7"/>
    <w:rsid w:val="00BA3031"/>
    <w:rsid w:val="00BA3232"/>
    <w:rsid w:val="00BB0CA9"/>
    <w:rsid w:val="00BB74D1"/>
    <w:rsid w:val="00BB76FD"/>
    <w:rsid w:val="00BC2F49"/>
    <w:rsid w:val="00BC393D"/>
    <w:rsid w:val="00BC586F"/>
    <w:rsid w:val="00BC6B96"/>
    <w:rsid w:val="00BD1CD0"/>
    <w:rsid w:val="00BD205B"/>
    <w:rsid w:val="00BD3A73"/>
    <w:rsid w:val="00BD42EC"/>
    <w:rsid w:val="00BD5214"/>
    <w:rsid w:val="00BD5647"/>
    <w:rsid w:val="00BE1A99"/>
    <w:rsid w:val="00BE4015"/>
    <w:rsid w:val="00BE4416"/>
    <w:rsid w:val="00BE5075"/>
    <w:rsid w:val="00BE5D9D"/>
    <w:rsid w:val="00BE6090"/>
    <w:rsid w:val="00BE6514"/>
    <w:rsid w:val="00BF0C7E"/>
    <w:rsid w:val="00BF0DE7"/>
    <w:rsid w:val="00BF5071"/>
    <w:rsid w:val="00BF7A23"/>
    <w:rsid w:val="00C009F9"/>
    <w:rsid w:val="00C04594"/>
    <w:rsid w:val="00C069DB"/>
    <w:rsid w:val="00C06A0C"/>
    <w:rsid w:val="00C07412"/>
    <w:rsid w:val="00C10A3F"/>
    <w:rsid w:val="00C10B68"/>
    <w:rsid w:val="00C11276"/>
    <w:rsid w:val="00C11390"/>
    <w:rsid w:val="00C11B4B"/>
    <w:rsid w:val="00C12B8A"/>
    <w:rsid w:val="00C133F8"/>
    <w:rsid w:val="00C17CC7"/>
    <w:rsid w:val="00C22D8E"/>
    <w:rsid w:val="00C231E4"/>
    <w:rsid w:val="00C25BBD"/>
    <w:rsid w:val="00C301E0"/>
    <w:rsid w:val="00C344AF"/>
    <w:rsid w:val="00C34D65"/>
    <w:rsid w:val="00C35922"/>
    <w:rsid w:val="00C35AD6"/>
    <w:rsid w:val="00C435B5"/>
    <w:rsid w:val="00C44C98"/>
    <w:rsid w:val="00C50062"/>
    <w:rsid w:val="00C50212"/>
    <w:rsid w:val="00C5257E"/>
    <w:rsid w:val="00C53A6B"/>
    <w:rsid w:val="00C56021"/>
    <w:rsid w:val="00C57018"/>
    <w:rsid w:val="00C57393"/>
    <w:rsid w:val="00C61EA8"/>
    <w:rsid w:val="00C62FD3"/>
    <w:rsid w:val="00C64D0E"/>
    <w:rsid w:val="00C65B7C"/>
    <w:rsid w:val="00C67C80"/>
    <w:rsid w:val="00C7023B"/>
    <w:rsid w:val="00C70B35"/>
    <w:rsid w:val="00C71514"/>
    <w:rsid w:val="00C7248E"/>
    <w:rsid w:val="00C72635"/>
    <w:rsid w:val="00C73CDC"/>
    <w:rsid w:val="00C73D61"/>
    <w:rsid w:val="00C7444E"/>
    <w:rsid w:val="00C74AF5"/>
    <w:rsid w:val="00C75420"/>
    <w:rsid w:val="00C760A4"/>
    <w:rsid w:val="00C77061"/>
    <w:rsid w:val="00C822CC"/>
    <w:rsid w:val="00C823BE"/>
    <w:rsid w:val="00C83D0D"/>
    <w:rsid w:val="00C84A5A"/>
    <w:rsid w:val="00C850B0"/>
    <w:rsid w:val="00C8530D"/>
    <w:rsid w:val="00C91B7D"/>
    <w:rsid w:val="00C92089"/>
    <w:rsid w:val="00C927D0"/>
    <w:rsid w:val="00C93645"/>
    <w:rsid w:val="00C94F76"/>
    <w:rsid w:val="00C94FEC"/>
    <w:rsid w:val="00C95165"/>
    <w:rsid w:val="00C96372"/>
    <w:rsid w:val="00C96EA8"/>
    <w:rsid w:val="00CA01D8"/>
    <w:rsid w:val="00CA042D"/>
    <w:rsid w:val="00CA0EE2"/>
    <w:rsid w:val="00CA1237"/>
    <w:rsid w:val="00CA2635"/>
    <w:rsid w:val="00CA2D15"/>
    <w:rsid w:val="00CA3621"/>
    <w:rsid w:val="00CA3BB2"/>
    <w:rsid w:val="00CB2B52"/>
    <w:rsid w:val="00CB5236"/>
    <w:rsid w:val="00CB78BC"/>
    <w:rsid w:val="00CC0CB3"/>
    <w:rsid w:val="00CC0EB7"/>
    <w:rsid w:val="00CC24F6"/>
    <w:rsid w:val="00CC4C8E"/>
    <w:rsid w:val="00CC5F51"/>
    <w:rsid w:val="00CC7DCC"/>
    <w:rsid w:val="00CD1FDE"/>
    <w:rsid w:val="00CD3689"/>
    <w:rsid w:val="00CD5A6C"/>
    <w:rsid w:val="00CD7993"/>
    <w:rsid w:val="00CD7D9F"/>
    <w:rsid w:val="00CE136A"/>
    <w:rsid w:val="00CE163E"/>
    <w:rsid w:val="00CE4676"/>
    <w:rsid w:val="00CE636E"/>
    <w:rsid w:val="00CE6A9D"/>
    <w:rsid w:val="00CF0596"/>
    <w:rsid w:val="00CF4243"/>
    <w:rsid w:val="00CF6FE2"/>
    <w:rsid w:val="00CF72ED"/>
    <w:rsid w:val="00D03537"/>
    <w:rsid w:val="00D0552D"/>
    <w:rsid w:val="00D0675A"/>
    <w:rsid w:val="00D07BC0"/>
    <w:rsid w:val="00D101E0"/>
    <w:rsid w:val="00D1283E"/>
    <w:rsid w:val="00D12EA4"/>
    <w:rsid w:val="00D1511B"/>
    <w:rsid w:val="00D158E8"/>
    <w:rsid w:val="00D173E9"/>
    <w:rsid w:val="00D178E6"/>
    <w:rsid w:val="00D22055"/>
    <w:rsid w:val="00D24B53"/>
    <w:rsid w:val="00D25C3C"/>
    <w:rsid w:val="00D27A07"/>
    <w:rsid w:val="00D31C89"/>
    <w:rsid w:val="00D33918"/>
    <w:rsid w:val="00D34190"/>
    <w:rsid w:val="00D34581"/>
    <w:rsid w:val="00D4445E"/>
    <w:rsid w:val="00D47678"/>
    <w:rsid w:val="00D509F5"/>
    <w:rsid w:val="00D522E4"/>
    <w:rsid w:val="00D52AC0"/>
    <w:rsid w:val="00D53614"/>
    <w:rsid w:val="00D54346"/>
    <w:rsid w:val="00D57ADF"/>
    <w:rsid w:val="00D6061E"/>
    <w:rsid w:val="00D60909"/>
    <w:rsid w:val="00D666CC"/>
    <w:rsid w:val="00D7427E"/>
    <w:rsid w:val="00D77C3B"/>
    <w:rsid w:val="00D82CF2"/>
    <w:rsid w:val="00D86F35"/>
    <w:rsid w:val="00D95211"/>
    <w:rsid w:val="00D956B4"/>
    <w:rsid w:val="00D97541"/>
    <w:rsid w:val="00DA097A"/>
    <w:rsid w:val="00DA144D"/>
    <w:rsid w:val="00DA1E73"/>
    <w:rsid w:val="00DA2CC4"/>
    <w:rsid w:val="00DA46D5"/>
    <w:rsid w:val="00DA519F"/>
    <w:rsid w:val="00DB314D"/>
    <w:rsid w:val="00DB5F4E"/>
    <w:rsid w:val="00DB6A33"/>
    <w:rsid w:val="00DC64D1"/>
    <w:rsid w:val="00DD1834"/>
    <w:rsid w:val="00DD44CC"/>
    <w:rsid w:val="00DD5736"/>
    <w:rsid w:val="00DD5F31"/>
    <w:rsid w:val="00DD7B3F"/>
    <w:rsid w:val="00DE1D7E"/>
    <w:rsid w:val="00DE6157"/>
    <w:rsid w:val="00DE7567"/>
    <w:rsid w:val="00DF5FC5"/>
    <w:rsid w:val="00DF777F"/>
    <w:rsid w:val="00DF7924"/>
    <w:rsid w:val="00E00A57"/>
    <w:rsid w:val="00E04336"/>
    <w:rsid w:val="00E06CDF"/>
    <w:rsid w:val="00E10F1B"/>
    <w:rsid w:val="00E11DBC"/>
    <w:rsid w:val="00E142D7"/>
    <w:rsid w:val="00E14B83"/>
    <w:rsid w:val="00E1582A"/>
    <w:rsid w:val="00E2237A"/>
    <w:rsid w:val="00E224A5"/>
    <w:rsid w:val="00E24903"/>
    <w:rsid w:val="00E2579A"/>
    <w:rsid w:val="00E25A28"/>
    <w:rsid w:val="00E27314"/>
    <w:rsid w:val="00E30424"/>
    <w:rsid w:val="00E30561"/>
    <w:rsid w:val="00E3172A"/>
    <w:rsid w:val="00E3312C"/>
    <w:rsid w:val="00E3555D"/>
    <w:rsid w:val="00E4009E"/>
    <w:rsid w:val="00E4280B"/>
    <w:rsid w:val="00E430D6"/>
    <w:rsid w:val="00E43E5F"/>
    <w:rsid w:val="00E47172"/>
    <w:rsid w:val="00E5069A"/>
    <w:rsid w:val="00E5409F"/>
    <w:rsid w:val="00E6199D"/>
    <w:rsid w:val="00E6407E"/>
    <w:rsid w:val="00E672E6"/>
    <w:rsid w:val="00E67427"/>
    <w:rsid w:val="00E77E80"/>
    <w:rsid w:val="00E80FA4"/>
    <w:rsid w:val="00E824F5"/>
    <w:rsid w:val="00E82738"/>
    <w:rsid w:val="00E84710"/>
    <w:rsid w:val="00E8525E"/>
    <w:rsid w:val="00E87865"/>
    <w:rsid w:val="00E92521"/>
    <w:rsid w:val="00E92E7E"/>
    <w:rsid w:val="00E93262"/>
    <w:rsid w:val="00E93DDF"/>
    <w:rsid w:val="00E97F76"/>
    <w:rsid w:val="00EA13A5"/>
    <w:rsid w:val="00EA222A"/>
    <w:rsid w:val="00EA2BF8"/>
    <w:rsid w:val="00EA2E21"/>
    <w:rsid w:val="00EA3F86"/>
    <w:rsid w:val="00EA403D"/>
    <w:rsid w:val="00EA5F5A"/>
    <w:rsid w:val="00EA64A1"/>
    <w:rsid w:val="00EB0B76"/>
    <w:rsid w:val="00EB19A5"/>
    <w:rsid w:val="00EB1B22"/>
    <w:rsid w:val="00EB2C71"/>
    <w:rsid w:val="00EB3041"/>
    <w:rsid w:val="00EB32CD"/>
    <w:rsid w:val="00EB3F39"/>
    <w:rsid w:val="00EB4F45"/>
    <w:rsid w:val="00EB5726"/>
    <w:rsid w:val="00EB5B1E"/>
    <w:rsid w:val="00EB5DCD"/>
    <w:rsid w:val="00EC2382"/>
    <w:rsid w:val="00EC3483"/>
    <w:rsid w:val="00EC397F"/>
    <w:rsid w:val="00ED368C"/>
    <w:rsid w:val="00ED3D74"/>
    <w:rsid w:val="00ED4E61"/>
    <w:rsid w:val="00ED617A"/>
    <w:rsid w:val="00ED6F4E"/>
    <w:rsid w:val="00ED79E0"/>
    <w:rsid w:val="00ED7F96"/>
    <w:rsid w:val="00EE1ADA"/>
    <w:rsid w:val="00EE1E60"/>
    <w:rsid w:val="00EE3C9C"/>
    <w:rsid w:val="00EE5AE2"/>
    <w:rsid w:val="00EE6794"/>
    <w:rsid w:val="00EE6AE0"/>
    <w:rsid w:val="00EE7B99"/>
    <w:rsid w:val="00EF09D9"/>
    <w:rsid w:val="00EF1ACF"/>
    <w:rsid w:val="00F0179F"/>
    <w:rsid w:val="00F02C16"/>
    <w:rsid w:val="00F0489B"/>
    <w:rsid w:val="00F1726D"/>
    <w:rsid w:val="00F21381"/>
    <w:rsid w:val="00F22D48"/>
    <w:rsid w:val="00F26105"/>
    <w:rsid w:val="00F26AE5"/>
    <w:rsid w:val="00F31589"/>
    <w:rsid w:val="00F3512E"/>
    <w:rsid w:val="00F40838"/>
    <w:rsid w:val="00F41113"/>
    <w:rsid w:val="00F44F7F"/>
    <w:rsid w:val="00F4646D"/>
    <w:rsid w:val="00F47ED2"/>
    <w:rsid w:val="00F56728"/>
    <w:rsid w:val="00F56DB4"/>
    <w:rsid w:val="00F60FD4"/>
    <w:rsid w:val="00F6140B"/>
    <w:rsid w:val="00F67BAC"/>
    <w:rsid w:val="00F746B5"/>
    <w:rsid w:val="00F75551"/>
    <w:rsid w:val="00F769E6"/>
    <w:rsid w:val="00F8315C"/>
    <w:rsid w:val="00F839F1"/>
    <w:rsid w:val="00F85D85"/>
    <w:rsid w:val="00F90493"/>
    <w:rsid w:val="00F91089"/>
    <w:rsid w:val="00F93FD8"/>
    <w:rsid w:val="00F94092"/>
    <w:rsid w:val="00F955CB"/>
    <w:rsid w:val="00F961E2"/>
    <w:rsid w:val="00F96692"/>
    <w:rsid w:val="00F96A8C"/>
    <w:rsid w:val="00F97927"/>
    <w:rsid w:val="00F97B7A"/>
    <w:rsid w:val="00FA18C2"/>
    <w:rsid w:val="00FA38D9"/>
    <w:rsid w:val="00FA3A34"/>
    <w:rsid w:val="00FA6D06"/>
    <w:rsid w:val="00FB3E27"/>
    <w:rsid w:val="00FB62FB"/>
    <w:rsid w:val="00FB656E"/>
    <w:rsid w:val="00FB6754"/>
    <w:rsid w:val="00FB73EB"/>
    <w:rsid w:val="00FC105F"/>
    <w:rsid w:val="00FC1C31"/>
    <w:rsid w:val="00FD0925"/>
    <w:rsid w:val="00FD241D"/>
    <w:rsid w:val="00FD4207"/>
    <w:rsid w:val="00FD446D"/>
    <w:rsid w:val="00FD6FB8"/>
    <w:rsid w:val="00FD77DC"/>
    <w:rsid w:val="00FD7E77"/>
    <w:rsid w:val="00FE03FD"/>
    <w:rsid w:val="00FE5F72"/>
    <w:rsid w:val="00FE683E"/>
    <w:rsid w:val="00FE7037"/>
    <w:rsid w:val="00FE775C"/>
    <w:rsid w:val="00FF1305"/>
    <w:rsid w:val="00FF3F18"/>
    <w:rsid w:val="00FF4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5EE92D"/>
  <w15:docId w15:val="{6E6B3B49-EFE7-4390-96EC-1EFB08019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33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?部份"/>
    <w:basedOn w:val="a"/>
    <w:autoRedefine/>
    <w:rsid w:val="00F91089"/>
    <w:pPr>
      <w:adjustRightInd w:val="0"/>
      <w:snapToGrid w:val="0"/>
      <w:spacing w:before="120" w:afterLines="50" w:after="120" w:line="360" w:lineRule="atLeast"/>
      <w:textAlignment w:val="baseline"/>
    </w:pPr>
    <w:rPr>
      <w:color w:val="000000"/>
      <w:spacing w:val="45"/>
      <w:kern w:val="0"/>
      <w:sz w:val="28"/>
      <w:szCs w:val="28"/>
    </w:rPr>
  </w:style>
  <w:style w:type="paragraph" w:customStyle="1" w:styleId="a4">
    <w:name w:val="壹貳參"/>
    <w:basedOn w:val="a"/>
    <w:link w:val="a5"/>
    <w:autoRedefine/>
    <w:rsid w:val="00DA144D"/>
    <w:pPr>
      <w:widowControl/>
      <w:autoSpaceDE w:val="0"/>
      <w:autoSpaceDN w:val="0"/>
      <w:adjustRightInd w:val="0"/>
      <w:spacing w:beforeLines="50" w:before="120" w:afterLines="50" w:after="120" w:line="360" w:lineRule="atLeast"/>
      <w:jc w:val="both"/>
      <w:textAlignment w:val="bottom"/>
    </w:pPr>
    <w:rPr>
      <w:rFonts w:eastAsia="標楷體" w:hAnsi="標楷體"/>
      <w:kern w:val="0"/>
    </w:rPr>
  </w:style>
  <w:style w:type="character" w:customStyle="1" w:styleId="a5">
    <w:name w:val="壹貳參 字元"/>
    <w:link w:val="a4"/>
    <w:rsid w:val="00DA144D"/>
    <w:rPr>
      <w:rFonts w:eastAsia="標楷體" w:hAnsi="標楷體"/>
      <w:sz w:val="24"/>
      <w:szCs w:val="24"/>
      <w:lang w:val="en-US" w:eastAsia="zh-TW" w:bidi="ar-SA"/>
    </w:rPr>
  </w:style>
  <w:style w:type="paragraph" w:customStyle="1" w:styleId="a6">
    <w:name w:val="說明"/>
    <w:basedOn w:val="a4"/>
    <w:link w:val="1"/>
    <w:rsid w:val="00364623"/>
    <w:pPr>
      <w:pBdr>
        <w:top w:val="single" w:sz="6" w:space="2" w:color="auto"/>
        <w:left w:val="single" w:sz="6" w:space="1" w:color="auto"/>
        <w:bottom w:val="single" w:sz="6" w:space="2" w:color="auto"/>
        <w:right w:val="single" w:sz="6" w:space="0" w:color="auto"/>
      </w:pBdr>
      <w:tabs>
        <w:tab w:val="left" w:pos="784"/>
        <w:tab w:val="left" w:pos="964"/>
      </w:tabs>
      <w:spacing w:line="240" w:lineRule="atLeast"/>
      <w:ind w:left="765" w:hanging="765"/>
    </w:pPr>
    <w:rPr>
      <w:rFonts w:hAnsi="Times New Roman"/>
      <w:color w:val="000000"/>
    </w:rPr>
  </w:style>
  <w:style w:type="character" w:customStyle="1" w:styleId="1">
    <w:name w:val="說明 字元1"/>
    <w:link w:val="a6"/>
    <w:rsid w:val="00364623"/>
    <w:rPr>
      <w:rFonts w:eastAsia="標楷體" w:hAnsi="標楷體"/>
      <w:color w:val="000000"/>
      <w:sz w:val="24"/>
      <w:szCs w:val="24"/>
      <w:lang w:val="en-US" w:eastAsia="zh-TW" w:bidi="ar-SA"/>
    </w:rPr>
  </w:style>
  <w:style w:type="paragraph" w:customStyle="1" w:styleId="TIT1">
    <w:name w:val="TIT1"/>
    <w:basedOn w:val="a"/>
    <w:qFormat/>
    <w:rsid w:val="00981C75"/>
    <w:pPr>
      <w:widowControl/>
      <w:tabs>
        <w:tab w:val="left" w:pos="360"/>
      </w:tabs>
      <w:autoSpaceDE w:val="0"/>
      <w:autoSpaceDN w:val="0"/>
      <w:adjustRightInd w:val="0"/>
      <w:spacing w:beforeLines="50" w:before="50" w:line="360" w:lineRule="atLeast"/>
      <w:ind w:left="150" w:hangingChars="150" w:hanging="150"/>
      <w:jc w:val="both"/>
      <w:textAlignment w:val="bottom"/>
    </w:pPr>
    <w:rPr>
      <w:spacing w:val="24"/>
      <w:sz w:val="20"/>
      <w:szCs w:val="20"/>
      <w:lang w:val="zh-TW"/>
    </w:rPr>
  </w:style>
  <w:style w:type="paragraph" w:customStyle="1" w:styleId="AA">
    <w:name w:val="AA"/>
    <w:basedOn w:val="a"/>
    <w:link w:val="AA0"/>
    <w:rsid w:val="00364623"/>
    <w:pPr>
      <w:widowControl/>
      <w:tabs>
        <w:tab w:val="left" w:pos="840"/>
        <w:tab w:val="left" w:pos="4200"/>
      </w:tabs>
      <w:autoSpaceDE w:val="0"/>
      <w:autoSpaceDN w:val="0"/>
      <w:adjustRightInd w:val="0"/>
      <w:spacing w:line="300" w:lineRule="atLeast"/>
      <w:ind w:leftChars="150" w:left="673" w:hangingChars="125" w:hanging="313"/>
      <w:jc w:val="both"/>
      <w:textAlignment w:val="bottom"/>
    </w:pPr>
    <w:rPr>
      <w:spacing w:val="25"/>
      <w:kern w:val="0"/>
      <w:sz w:val="20"/>
      <w:szCs w:val="20"/>
    </w:rPr>
  </w:style>
  <w:style w:type="character" w:customStyle="1" w:styleId="AA0">
    <w:name w:val="AA 字元"/>
    <w:link w:val="AA"/>
    <w:rsid w:val="00364623"/>
    <w:rPr>
      <w:rFonts w:eastAsia="新細明體"/>
      <w:spacing w:val="25"/>
      <w:lang w:val="en-US" w:eastAsia="zh-TW" w:bidi="ar-SA"/>
    </w:rPr>
  </w:style>
  <w:style w:type="paragraph" w:customStyle="1" w:styleId="ABCD">
    <w:name w:val="ABCD"/>
    <w:basedOn w:val="a"/>
    <w:autoRedefine/>
    <w:rsid w:val="00D82CF2"/>
    <w:pPr>
      <w:widowControl/>
      <w:tabs>
        <w:tab w:val="left" w:pos="2760"/>
        <w:tab w:val="left" w:pos="5040"/>
        <w:tab w:val="left" w:pos="7320"/>
      </w:tabs>
      <w:autoSpaceDE w:val="0"/>
      <w:autoSpaceDN w:val="0"/>
      <w:adjustRightInd w:val="0"/>
      <w:spacing w:line="240" w:lineRule="atLeast"/>
      <w:ind w:left="369"/>
      <w:jc w:val="both"/>
      <w:textAlignment w:val="bottom"/>
    </w:pPr>
    <w:rPr>
      <w:kern w:val="0"/>
      <w:sz w:val="22"/>
      <w:szCs w:val="22"/>
    </w:rPr>
  </w:style>
  <w:style w:type="paragraph" w:customStyle="1" w:styleId="-">
    <w:name w:val="??-??"/>
    <w:basedOn w:val="TIT1"/>
    <w:link w:val="-0"/>
    <w:autoRedefine/>
    <w:rsid w:val="00686836"/>
    <w:pPr>
      <w:tabs>
        <w:tab w:val="clear" w:pos="360"/>
      </w:tabs>
      <w:spacing w:beforeLines="25" w:before="60"/>
      <w:ind w:left="369" w:firstLineChars="0" w:hanging="369"/>
      <w:textAlignment w:val="auto"/>
    </w:pPr>
    <w:rPr>
      <w:color w:val="000000"/>
      <w:spacing w:val="10"/>
      <w:kern w:val="0"/>
      <w:sz w:val="22"/>
      <w:szCs w:val="22"/>
      <w:u w:val="single"/>
      <w:lang w:val="en-US"/>
    </w:rPr>
  </w:style>
  <w:style w:type="character" w:customStyle="1" w:styleId="-0">
    <w:name w:val="??-?? 字元"/>
    <w:link w:val="-"/>
    <w:rsid w:val="00686836"/>
    <w:rPr>
      <w:color w:val="000000"/>
      <w:spacing w:val="10"/>
      <w:sz w:val="22"/>
      <w:szCs w:val="22"/>
      <w:u w:val="single"/>
    </w:rPr>
  </w:style>
  <w:style w:type="paragraph" w:customStyle="1" w:styleId="AB">
    <w:name w:val="AB"/>
    <w:basedOn w:val="AA"/>
    <w:link w:val="AB0"/>
    <w:autoRedefine/>
    <w:rsid w:val="00364623"/>
    <w:pPr>
      <w:tabs>
        <w:tab w:val="clear" w:pos="840"/>
        <w:tab w:val="clear" w:pos="4200"/>
        <w:tab w:val="left" w:pos="4680"/>
      </w:tabs>
      <w:spacing w:line="310" w:lineRule="exact"/>
    </w:pPr>
    <w:rPr>
      <w:szCs w:val="22"/>
    </w:rPr>
  </w:style>
  <w:style w:type="character" w:customStyle="1" w:styleId="AB0">
    <w:name w:val="AB 字元"/>
    <w:link w:val="AB"/>
    <w:rsid w:val="00364623"/>
    <w:rPr>
      <w:rFonts w:eastAsia="新細明體"/>
      <w:spacing w:val="25"/>
      <w:szCs w:val="22"/>
      <w:lang w:val="en-US" w:eastAsia="zh-TW" w:bidi="ar-SA"/>
    </w:rPr>
  </w:style>
  <w:style w:type="paragraph" w:customStyle="1" w:styleId="002">
    <w:name w:val="002"/>
    <w:basedOn w:val="a"/>
    <w:rsid w:val="00032416"/>
    <w:pPr>
      <w:adjustRightInd w:val="0"/>
      <w:spacing w:line="480" w:lineRule="atLeast"/>
      <w:ind w:left="1276" w:right="823" w:hanging="284"/>
      <w:textAlignment w:val="baseline"/>
    </w:pPr>
    <w:rPr>
      <w:rFonts w:ascii="全真楷書" w:eastAsia="全真楷書"/>
      <w:kern w:val="0"/>
      <w:sz w:val="30"/>
      <w:szCs w:val="20"/>
    </w:rPr>
  </w:style>
  <w:style w:type="paragraph" w:styleId="a7">
    <w:name w:val="header"/>
    <w:basedOn w:val="a"/>
    <w:rsid w:val="000324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"/>
    <w:rsid w:val="000324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BC">
    <w:name w:val="ABC"/>
    <w:basedOn w:val="AB"/>
    <w:autoRedefine/>
    <w:rsid w:val="00686836"/>
    <w:pPr>
      <w:widowControl w:val="0"/>
      <w:tabs>
        <w:tab w:val="clear" w:pos="4680"/>
        <w:tab w:val="left" w:pos="3480"/>
        <w:tab w:val="left" w:pos="6480"/>
      </w:tabs>
      <w:spacing w:line="360" w:lineRule="atLeast"/>
      <w:ind w:leftChars="0" w:left="369" w:firstLineChars="0" w:firstLine="0"/>
      <w:textAlignment w:val="baseline"/>
    </w:pPr>
    <w:rPr>
      <w:rFonts w:cs="新細明體"/>
      <w:spacing w:val="10"/>
      <w:sz w:val="22"/>
    </w:rPr>
  </w:style>
  <w:style w:type="paragraph" w:customStyle="1" w:styleId="ABCDE">
    <w:name w:val="ABCDE"/>
    <w:basedOn w:val="ABCD"/>
    <w:autoRedefine/>
    <w:rsid w:val="00185CE8"/>
    <w:pPr>
      <w:tabs>
        <w:tab w:val="clear" w:pos="2760"/>
        <w:tab w:val="clear" w:pos="5040"/>
        <w:tab w:val="clear" w:pos="7320"/>
        <w:tab w:val="left" w:pos="2280"/>
        <w:tab w:val="left" w:pos="4080"/>
        <w:tab w:val="left" w:pos="5880"/>
        <w:tab w:val="left" w:pos="7680"/>
      </w:tabs>
    </w:pPr>
  </w:style>
  <w:style w:type="paragraph" w:customStyle="1" w:styleId="TIT2">
    <w:name w:val="TIT2"/>
    <w:basedOn w:val="TIT1"/>
    <w:rsid w:val="00695926"/>
    <w:pPr>
      <w:spacing w:beforeLines="0" w:before="0"/>
      <w:ind w:left="0" w:firstLineChars="0" w:firstLine="482"/>
    </w:pPr>
  </w:style>
  <w:style w:type="paragraph" w:customStyle="1" w:styleId="a9">
    <w:name w:val="壹"/>
    <w:autoRedefine/>
    <w:rsid w:val="000612BA"/>
    <w:pPr>
      <w:spacing w:beforeLines="25" w:before="60" w:line="320" w:lineRule="atLeast"/>
    </w:pPr>
    <w:rPr>
      <w:b/>
      <w:bCs/>
      <w:spacing w:val="45"/>
      <w:sz w:val="26"/>
      <w:szCs w:val="26"/>
    </w:rPr>
  </w:style>
  <w:style w:type="paragraph" w:customStyle="1" w:styleId="tit20">
    <w:name w:val="tit2"/>
    <w:basedOn w:val="a"/>
    <w:autoRedefine/>
    <w:rsid w:val="00E92E7E"/>
    <w:pPr>
      <w:autoSpaceDE w:val="0"/>
      <w:autoSpaceDN w:val="0"/>
      <w:adjustRightInd w:val="0"/>
      <w:spacing w:line="360" w:lineRule="atLeast"/>
      <w:ind w:left="283" w:hangingChars="114" w:hanging="283"/>
      <w:jc w:val="both"/>
    </w:pPr>
    <w:rPr>
      <w:color w:val="000000"/>
      <w:spacing w:val="24"/>
      <w:sz w:val="20"/>
      <w:szCs w:val="20"/>
    </w:rPr>
  </w:style>
  <w:style w:type="paragraph" w:customStyle="1" w:styleId="004">
    <w:name w:val="004"/>
    <w:basedOn w:val="002"/>
    <w:rsid w:val="00745615"/>
    <w:pPr>
      <w:widowControl/>
      <w:autoSpaceDE w:val="0"/>
      <w:autoSpaceDN w:val="0"/>
      <w:ind w:leftChars="300" w:left="720" w:right="0" w:firstLine="0"/>
      <w:textAlignment w:val="bottom"/>
    </w:pPr>
    <w:rPr>
      <w:rFonts w:ascii="Times New Roman" w:eastAsia="標楷體"/>
      <w:color w:val="000000"/>
      <w:sz w:val="32"/>
    </w:rPr>
  </w:style>
  <w:style w:type="table" w:styleId="ac">
    <w:name w:val="Table Grid"/>
    <w:basedOn w:val="a1"/>
    <w:uiPriority w:val="39"/>
    <w:rsid w:val="00AD40B3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格格線1"/>
    <w:basedOn w:val="a1"/>
    <w:next w:val="ac"/>
    <w:uiPriority w:val="39"/>
    <w:rsid w:val="00752DBF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c"/>
    <w:uiPriority w:val="59"/>
    <w:rsid w:val="004114E0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semiHidden/>
    <w:unhideWhenUsed/>
    <w:rsid w:val="000D7BB9"/>
    <w:rPr>
      <w:rFonts w:ascii="Calibri Light" w:hAnsi="Calibri Light"/>
      <w:sz w:val="18"/>
      <w:szCs w:val="18"/>
    </w:rPr>
  </w:style>
  <w:style w:type="character" w:customStyle="1" w:styleId="ae">
    <w:name w:val="註解方塊文字 字元"/>
    <w:link w:val="ad"/>
    <w:semiHidden/>
    <w:rsid w:val="000D7BB9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B8E5F-6914-47A4-BB07-7F073E4F8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8</Pages>
  <Words>1562</Words>
  <Characters>8904</Characters>
  <Application>Microsoft Office Word</Application>
  <DocSecurity>0</DocSecurity>
  <Lines>74</Lines>
  <Paragraphs>20</Paragraphs>
  <ScaleCrop>false</ScaleCrop>
  <Company>CEEC</Company>
  <LinksUpToDate>false</LinksUpToDate>
  <CharactersWithSpaces>10446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(A)</dc:title>
  <dc:subject/>
  <dc:creator>大考中心</dc:creator>
  <cp:keywords/>
  <cp:lastModifiedBy>Windows 使用者</cp:lastModifiedBy>
  <cp:revision>15</cp:revision>
  <cp:lastPrinted>2018-06-21T15:36:00Z</cp:lastPrinted>
  <dcterms:created xsi:type="dcterms:W3CDTF">2018-06-21T08:39:00Z</dcterms:created>
  <dcterms:modified xsi:type="dcterms:W3CDTF">2018-06-26T03:17:00Z</dcterms:modified>
</cp:coreProperties>
</file>